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9"/>
        <w:ind w:left="1511" w:right="1505"/>
        <w:jc w:val="center"/>
      </w:pPr>
      <w:bookmarkStart w:name="сообщение РОССЕТИ_100891384" w:id="1"/>
      <w:bookmarkEnd w:id="1"/>
      <w:r>
        <w:rPr/>
      </w:r>
      <w:r>
        <w:rPr/>
        <w:t>Сообщение о возможном установлении публичного сервитута</w:t>
      </w:r>
    </w:p>
    <w:p>
      <w:pPr>
        <w:pStyle w:val="BodyText"/>
        <w:spacing w:before="7"/>
      </w:pPr>
    </w:p>
    <w:p>
      <w:pPr>
        <w:pStyle w:val="BodyText"/>
        <w:ind w:left="118" w:right="103" w:firstLine="708"/>
        <w:jc w:val="both"/>
      </w:pPr>
      <w:r>
        <w:rPr/>
        <w:t>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в</w:t>
      </w:r>
      <w:r>
        <w:rPr>
          <w:spacing w:val="-3"/>
        </w:rPr>
        <w:t> </w:t>
      </w:r>
      <w:r>
        <w:rPr/>
        <w:t>целях</w:t>
      </w:r>
      <w:r>
        <w:rPr>
          <w:spacing w:val="-5"/>
        </w:rPr>
        <w:t> </w:t>
      </w:r>
      <w:r>
        <w:rPr/>
        <w:t>размещения</w:t>
      </w:r>
      <w:r>
        <w:rPr>
          <w:spacing w:val="-11"/>
        </w:rPr>
        <w:t> </w:t>
      </w:r>
      <w:r>
        <w:rPr/>
        <w:t>объекта-</w:t>
      </w:r>
      <w:r>
        <w:rPr>
          <w:spacing w:val="-8"/>
        </w:rPr>
        <w:t> </w:t>
      </w:r>
      <w:r>
        <w:rPr/>
        <w:t>"Кабельная</w:t>
      </w:r>
      <w:r>
        <w:rPr>
          <w:spacing w:val="-10"/>
        </w:rPr>
        <w:t> </w:t>
      </w:r>
      <w:r>
        <w:rPr/>
        <w:t>линия</w:t>
      </w:r>
      <w:r>
        <w:rPr>
          <w:spacing w:val="-8"/>
        </w:rPr>
        <w:t> </w:t>
      </w:r>
      <w:r>
        <w:rPr/>
        <w:t>0,4</w:t>
      </w:r>
      <w:r>
        <w:rPr>
          <w:spacing w:val="-9"/>
        </w:rPr>
        <w:t> </w:t>
      </w:r>
      <w:r>
        <w:rPr/>
        <w:t>кВ</w:t>
      </w:r>
      <w:r>
        <w:rPr>
          <w:spacing w:val="-7"/>
        </w:rPr>
        <w:t> </w:t>
      </w:r>
      <w:r>
        <w:rPr/>
        <w:t>по</w:t>
      </w:r>
      <w:r>
        <w:rPr>
          <w:spacing w:val="-9"/>
        </w:rPr>
        <w:t> </w:t>
      </w:r>
      <w:r>
        <w:rPr/>
        <w:t>адресу:</w:t>
      </w:r>
      <w:r>
        <w:rPr>
          <w:spacing w:val="-6"/>
        </w:rPr>
        <w:t> </w:t>
      </w:r>
      <w:r>
        <w:rPr/>
        <w:t>Московская</w:t>
      </w:r>
      <w:r>
        <w:rPr>
          <w:spacing w:val="-11"/>
        </w:rPr>
        <w:t> </w:t>
      </w:r>
      <w:r>
        <w:rPr/>
        <w:t>область, городской округ Люберцы для организации подключения (технологического присоединения) к электрическим сетям АО «Обороненерго», в отношении частей земельных участков общей площадью 381 кв. м, в том</w:t>
      </w:r>
      <w:r>
        <w:rPr>
          <w:spacing w:val="-26"/>
        </w:rPr>
        <w:t> </w:t>
      </w:r>
      <w:r>
        <w:rPr/>
        <w:t>числе:</w:t>
      </w:r>
    </w:p>
    <w:p>
      <w:pPr>
        <w:pStyle w:val="ListParagraph"/>
        <w:numPr>
          <w:ilvl w:val="0"/>
          <w:numId w:val="1"/>
        </w:numPr>
        <w:tabs>
          <w:tab w:pos="1016" w:val="left" w:leader="none"/>
        </w:tabs>
        <w:spacing w:line="240" w:lineRule="auto" w:before="0" w:after="0"/>
        <w:ind w:left="118" w:right="109" w:firstLine="708"/>
        <w:jc w:val="left"/>
        <w:rPr>
          <w:sz w:val="24"/>
        </w:rPr>
      </w:pPr>
      <w:r>
        <w:rPr>
          <w:sz w:val="24"/>
        </w:rPr>
        <w:t>земельный</w:t>
      </w:r>
      <w:r>
        <w:rPr>
          <w:spacing w:val="-16"/>
          <w:sz w:val="24"/>
        </w:rPr>
        <w:t> </w:t>
      </w:r>
      <w:r>
        <w:rPr>
          <w:sz w:val="24"/>
        </w:rPr>
        <w:t>участок</w:t>
      </w:r>
      <w:r>
        <w:rPr>
          <w:spacing w:val="-16"/>
          <w:sz w:val="24"/>
        </w:rPr>
        <w:t> </w:t>
      </w:r>
      <w:r>
        <w:rPr>
          <w:sz w:val="24"/>
        </w:rPr>
        <w:t>с</w:t>
      </w:r>
      <w:r>
        <w:rPr>
          <w:spacing w:val="-16"/>
          <w:sz w:val="24"/>
        </w:rPr>
        <w:t> </w:t>
      </w:r>
      <w:r>
        <w:rPr>
          <w:sz w:val="24"/>
        </w:rPr>
        <w:t>К№</w:t>
      </w:r>
      <w:r>
        <w:rPr>
          <w:spacing w:val="-15"/>
          <w:sz w:val="24"/>
        </w:rPr>
        <w:t> </w:t>
      </w:r>
      <w:r>
        <w:rPr>
          <w:sz w:val="24"/>
        </w:rPr>
        <w:t>50:22:0010211:28587,</w:t>
      </w:r>
      <w:r>
        <w:rPr>
          <w:spacing w:val="-15"/>
          <w:sz w:val="24"/>
        </w:rPr>
        <w:t> </w:t>
      </w:r>
      <w:r>
        <w:rPr>
          <w:sz w:val="24"/>
        </w:rPr>
        <w:t>с</w:t>
      </w:r>
      <w:r>
        <w:rPr>
          <w:spacing w:val="-16"/>
          <w:sz w:val="24"/>
        </w:rPr>
        <w:t> </w:t>
      </w:r>
      <w:r>
        <w:rPr>
          <w:sz w:val="24"/>
        </w:rPr>
        <w:t>местоположением:</w:t>
      </w:r>
      <w:r>
        <w:rPr>
          <w:spacing w:val="37"/>
          <w:sz w:val="24"/>
        </w:rPr>
        <w:t> </w:t>
      </w:r>
      <w:r>
        <w:rPr>
          <w:color w:val="242524"/>
          <w:sz w:val="22"/>
        </w:rPr>
        <w:t>Московская область, р-н Люберецкий, г</w:t>
      </w:r>
      <w:r>
        <w:rPr>
          <w:color w:val="242524"/>
          <w:spacing w:val="-2"/>
          <w:sz w:val="22"/>
        </w:rPr>
        <w:t> </w:t>
      </w:r>
      <w:r>
        <w:rPr>
          <w:color w:val="242524"/>
          <w:sz w:val="22"/>
        </w:rPr>
        <w:t>Люберцы</w:t>
      </w:r>
      <w:r>
        <w:rPr>
          <w:sz w:val="24"/>
        </w:rPr>
        <w:t>;</w:t>
      </w:r>
    </w:p>
    <w:p>
      <w:pPr>
        <w:pStyle w:val="ListParagraph"/>
        <w:numPr>
          <w:ilvl w:val="0"/>
          <w:numId w:val="1"/>
        </w:numPr>
        <w:tabs>
          <w:tab w:pos="968" w:val="left" w:leader="none"/>
        </w:tabs>
        <w:spacing w:line="240" w:lineRule="auto" w:before="0" w:after="0"/>
        <w:ind w:left="118" w:right="107" w:firstLine="708"/>
        <w:jc w:val="left"/>
        <w:rPr>
          <w:sz w:val="24"/>
        </w:rPr>
      </w:pPr>
      <w:r>
        <w:rPr>
          <w:sz w:val="24"/>
        </w:rPr>
        <w:t>земельный участок с К№ 50:22:0010211:28588, с местоположением: </w:t>
      </w:r>
      <w:r>
        <w:rPr>
          <w:color w:val="242524"/>
          <w:sz w:val="22"/>
        </w:rPr>
        <w:t>Московская область, р-н Люберецкий, г</w:t>
      </w:r>
      <w:r>
        <w:rPr>
          <w:color w:val="242524"/>
          <w:spacing w:val="-2"/>
          <w:sz w:val="22"/>
        </w:rPr>
        <w:t> </w:t>
      </w:r>
      <w:r>
        <w:rPr>
          <w:color w:val="242524"/>
          <w:sz w:val="22"/>
        </w:rPr>
        <w:t>Люберцы</w:t>
      </w:r>
      <w:r>
        <w:rPr>
          <w:sz w:val="24"/>
        </w:rPr>
        <w:t>;</w:t>
      </w:r>
    </w:p>
    <w:p>
      <w:pPr>
        <w:pStyle w:val="ListParagraph"/>
        <w:numPr>
          <w:ilvl w:val="0"/>
          <w:numId w:val="1"/>
        </w:numPr>
        <w:tabs>
          <w:tab w:pos="1126" w:val="left" w:leader="none"/>
          <w:tab w:pos="1127" w:val="left" w:leader="none"/>
          <w:tab w:pos="2595" w:val="left" w:leader="none"/>
          <w:tab w:pos="3660" w:val="left" w:leader="none"/>
          <w:tab w:pos="3998" w:val="left" w:leader="none"/>
          <w:tab w:pos="4836" w:val="left" w:leader="none"/>
          <w:tab w:pos="7459" w:val="left" w:leader="none"/>
          <w:tab w:pos="7798" w:val="left" w:leader="none"/>
        </w:tabs>
        <w:spacing w:line="240" w:lineRule="auto" w:before="0" w:after="0"/>
        <w:ind w:left="118" w:right="104" w:firstLine="708"/>
        <w:jc w:val="left"/>
        <w:rPr>
          <w:sz w:val="24"/>
        </w:rPr>
      </w:pPr>
      <w:r>
        <w:rPr>
          <w:sz w:val="24"/>
        </w:rPr>
        <w:t>земельный</w:t>
        <w:tab/>
        <w:t>участок</w:t>
        <w:tab/>
        <w:t>с</w:t>
        <w:tab/>
        <w:t>К№</w:t>
        <w:tab/>
        <w:t>50:22:0010211:23279,</w:t>
        <w:tab/>
        <w:t>с</w:t>
        <w:tab/>
        <w:t>местоположением: Московская область, город Люберцы, почтовое отделение-3, д.</w:t>
      </w:r>
      <w:r>
        <w:rPr>
          <w:spacing w:val="-17"/>
          <w:sz w:val="24"/>
        </w:rPr>
        <w:t> </w:t>
      </w:r>
      <w:r>
        <w:rPr>
          <w:sz w:val="24"/>
        </w:rPr>
        <w:t>36.</w:t>
      </w:r>
    </w:p>
    <w:p>
      <w:pPr>
        <w:pStyle w:val="BodyText"/>
        <w:ind w:left="118" w:right="103" w:firstLine="708"/>
        <w:jc w:val="both"/>
      </w:pPr>
      <w:r>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Pr/>
          <w:t>пп.1  п.3</w:t>
        </w:r>
      </w:hyperlink>
      <w:r>
        <w:rPr/>
        <w:t>  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Pr/>
          <w:t>ст.39.46</w:t>
        </w:r>
        <w:r>
          <w:rPr>
            <w:spacing w:val="-1"/>
          </w:rPr>
          <w:t> </w:t>
        </w:r>
      </w:hyperlink>
      <w:r>
        <w:rPr/>
        <w:t>Кодекса.</w:t>
      </w:r>
    </w:p>
    <w:p>
      <w:pPr>
        <w:pStyle w:val="BodyText"/>
        <w:spacing w:before="3"/>
        <w:ind w:left="118" w:right="103" w:firstLine="708"/>
        <w:jc w:val="both"/>
      </w:pPr>
      <w:r>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pPr>
        <w:pStyle w:val="ListParagraph"/>
        <w:numPr>
          <w:ilvl w:val="0"/>
          <w:numId w:val="2"/>
        </w:numPr>
        <w:tabs>
          <w:tab w:pos="1251" w:val="left" w:leader="none"/>
          <w:tab w:pos="1252" w:val="left" w:leader="none"/>
        </w:tabs>
        <w:spacing w:line="237" w:lineRule="auto" w:before="5" w:after="0"/>
        <w:ind w:left="118" w:right="1232" w:firstLine="708"/>
        <w:jc w:val="left"/>
        <w:rPr>
          <w:sz w:val="24"/>
        </w:rPr>
      </w:pPr>
      <w:r>
        <w:rPr>
          <w:sz w:val="24"/>
        </w:rPr>
        <w:t>Отдел приема заявителей «Центральный», расположен по адресу: Московская область, город Люберцы, улица Звуковая, дом</w:t>
      </w:r>
      <w:r>
        <w:rPr>
          <w:spacing w:val="-29"/>
          <w:sz w:val="24"/>
        </w:rPr>
        <w:t> </w:t>
      </w:r>
      <w:r>
        <w:rPr>
          <w:sz w:val="24"/>
        </w:rPr>
        <w:t>3.</w:t>
      </w:r>
    </w:p>
    <w:p>
      <w:pPr>
        <w:pStyle w:val="ListParagraph"/>
        <w:numPr>
          <w:ilvl w:val="0"/>
          <w:numId w:val="2"/>
        </w:numPr>
        <w:tabs>
          <w:tab w:pos="1251" w:val="left" w:leader="none"/>
          <w:tab w:pos="1252" w:val="left" w:leader="none"/>
        </w:tabs>
        <w:spacing w:line="240" w:lineRule="auto" w:before="1" w:after="0"/>
        <w:ind w:left="118" w:right="203" w:firstLine="708"/>
        <w:jc w:val="left"/>
        <w:rPr>
          <w:sz w:val="24"/>
        </w:rPr>
      </w:pPr>
      <w:r>
        <w:rPr>
          <w:sz w:val="24"/>
        </w:rPr>
        <w:t>Отдел приема заявителей «Ухтомский», расположен по адресу: Московская область, город Люберцы, Октябрьский проспект, дом 18, корпус</w:t>
      </w:r>
      <w:r>
        <w:rPr>
          <w:spacing w:val="-55"/>
          <w:sz w:val="24"/>
        </w:rPr>
        <w:t> </w:t>
      </w:r>
      <w:r>
        <w:rPr>
          <w:sz w:val="24"/>
        </w:rPr>
        <w:t>3.</w:t>
      </w:r>
    </w:p>
    <w:p>
      <w:pPr>
        <w:pStyle w:val="ListParagraph"/>
        <w:numPr>
          <w:ilvl w:val="0"/>
          <w:numId w:val="2"/>
        </w:numPr>
        <w:tabs>
          <w:tab w:pos="1251" w:val="left" w:leader="none"/>
          <w:tab w:pos="1252" w:val="left" w:leader="none"/>
        </w:tabs>
        <w:spacing w:line="240" w:lineRule="auto" w:before="0" w:after="0"/>
        <w:ind w:left="118" w:right="236" w:firstLine="708"/>
        <w:jc w:val="left"/>
        <w:rPr>
          <w:sz w:val="24"/>
        </w:rPr>
      </w:pPr>
      <w:r>
        <w:rPr>
          <w:sz w:val="24"/>
        </w:rPr>
        <w:t>Отдел приема заявителей «Северный», расположен по адресу: Московская область, город Люберцы, улица Инициативная, дом</w:t>
      </w:r>
      <w:r>
        <w:rPr>
          <w:spacing w:val="-30"/>
          <w:sz w:val="24"/>
        </w:rPr>
        <w:t> </w:t>
      </w:r>
      <w:r>
        <w:rPr>
          <w:sz w:val="24"/>
        </w:rPr>
        <w:t>7Б.</w:t>
      </w:r>
    </w:p>
    <w:p>
      <w:pPr>
        <w:pStyle w:val="ListParagraph"/>
        <w:numPr>
          <w:ilvl w:val="0"/>
          <w:numId w:val="2"/>
        </w:numPr>
        <w:tabs>
          <w:tab w:pos="1251" w:val="left" w:leader="none"/>
          <w:tab w:pos="1252" w:val="left" w:leader="none"/>
          <w:tab w:pos="2676" w:val="left" w:leader="none"/>
          <w:tab w:pos="3739" w:val="left" w:leader="none"/>
          <w:tab w:pos="5254" w:val="left" w:leader="none"/>
          <w:tab w:pos="6615" w:val="left" w:leader="none"/>
          <w:tab w:pos="8199" w:val="left" w:leader="none"/>
          <w:tab w:pos="8691" w:val="left" w:leader="none"/>
        </w:tabs>
        <w:spacing w:line="240" w:lineRule="auto" w:before="0" w:after="0"/>
        <w:ind w:left="118" w:right="507" w:firstLine="708"/>
        <w:jc w:val="left"/>
        <w:rPr>
          <w:sz w:val="24"/>
        </w:rPr>
      </w:pPr>
      <w:r>
        <w:rPr>
          <w:sz w:val="24"/>
        </w:rPr>
        <w:t>Отдел</w:t>
        <w:tab/>
        <w:t>приема</w:t>
        <w:tab/>
        <w:t>заявителей</w:t>
        <w:tab/>
        <w:t>«Мкр.1А»,</w:t>
        <w:tab/>
        <w:t>расположен</w:t>
        <w:tab/>
        <w:t>по</w:t>
        <w:tab/>
      </w:r>
      <w:r>
        <w:rPr>
          <w:spacing w:val="-6"/>
          <w:sz w:val="24"/>
        </w:rPr>
        <w:t>адресу: </w:t>
      </w:r>
      <w:r>
        <w:rPr>
          <w:sz w:val="24"/>
        </w:rPr>
        <w:t>Московская область, город Люберцы, улица 8 Марта, дом</w:t>
      </w:r>
      <w:r>
        <w:rPr>
          <w:spacing w:val="-37"/>
          <w:sz w:val="24"/>
        </w:rPr>
        <w:t> </w:t>
      </w:r>
      <w:r>
        <w:rPr>
          <w:sz w:val="24"/>
        </w:rPr>
        <w:t>30Б.</w:t>
      </w:r>
    </w:p>
    <w:p>
      <w:pPr>
        <w:pStyle w:val="ListParagraph"/>
        <w:numPr>
          <w:ilvl w:val="0"/>
          <w:numId w:val="2"/>
        </w:numPr>
        <w:tabs>
          <w:tab w:pos="1252" w:val="left" w:leader="none"/>
        </w:tabs>
        <w:spacing w:line="240" w:lineRule="auto" w:before="0" w:after="0"/>
        <w:ind w:left="118" w:right="106" w:firstLine="708"/>
        <w:jc w:val="both"/>
        <w:rPr>
          <w:sz w:val="24"/>
        </w:rPr>
      </w:pPr>
      <w:r>
        <w:rPr>
          <w:sz w:val="24"/>
        </w:rPr>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pPr>
        <w:pStyle w:val="ListParagraph"/>
        <w:numPr>
          <w:ilvl w:val="0"/>
          <w:numId w:val="2"/>
        </w:numPr>
        <w:tabs>
          <w:tab w:pos="1252" w:val="left" w:leader="none"/>
        </w:tabs>
        <w:spacing w:line="240" w:lineRule="auto" w:before="0" w:after="0"/>
        <w:ind w:left="118" w:right="107" w:firstLine="708"/>
        <w:jc w:val="both"/>
        <w:rPr>
          <w:sz w:val="24"/>
        </w:rPr>
      </w:pPr>
      <w:r>
        <w:rPr>
          <w:sz w:val="24"/>
        </w:rPr>
        <w:t>Отдел</w:t>
      </w:r>
      <w:r>
        <w:rPr>
          <w:spacing w:val="-22"/>
          <w:sz w:val="24"/>
        </w:rPr>
        <w:t> </w:t>
      </w:r>
      <w:r>
        <w:rPr>
          <w:sz w:val="24"/>
        </w:rPr>
        <w:t>приема</w:t>
      </w:r>
      <w:r>
        <w:rPr>
          <w:spacing w:val="-20"/>
          <w:sz w:val="24"/>
        </w:rPr>
        <w:t> </w:t>
      </w:r>
      <w:r>
        <w:rPr>
          <w:sz w:val="24"/>
        </w:rPr>
        <w:t>заявителей</w:t>
      </w:r>
      <w:r>
        <w:rPr>
          <w:spacing w:val="-21"/>
          <w:sz w:val="24"/>
        </w:rPr>
        <w:t> </w:t>
      </w:r>
      <w:r>
        <w:rPr>
          <w:sz w:val="24"/>
        </w:rPr>
        <w:t>«Красковский»,</w:t>
      </w:r>
      <w:r>
        <w:rPr>
          <w:spacing w:val="-23"/>
          <w:sz w:val="24"/>
        </w:rPr>
        <w:t> </w:t>
      </w:r>
      <w:r>
        <w:rPr>
          <w:sz w:val="24"/>
        </w:rPr>
        <w:t>расположен</w:t>
      </w:r>
      <w:r>
        <w:rPr>
          <w:spacing w:val="-21"/>
          <w:sz w:val="24"/>
        </w:rPr>
        <w:t> </w:t>
      </w:r>
      <w:r>
        <w:rPr>
          <w:sz w:val="24"/>
        </w:rPr>
        <w:t>по</w:t>
      </w:r>
      <w:r>
        <w:rPr>
          <w:spacing w:val="-22"/>
          <w:sz w:val="24"/>
        </w:rPr>
        <w:t> </w:t>
      </w:r>
      <w:r>
        <w:rPr>
          <w:sz w:val="24"/>
        </w:rPr>
        <w:t>адресу:</w:t>
      </w:r>
      <w:r>
        <w:rPr>
          <w:spacing w:val="-20"/>
          <w:sz w:val="24"/>
        </w:rPr>
        <w:t> </w:t>
      </w:r>
      <w:r>
        <w:rPr>
          <w:sz w:val="24"/>
        </w:rPr>
        <w:t>Московская область, городской округ Люберцы, дачный поселок Красково, улица Школьная, дом</w:t>
      </w:r>
      <w:r>
        <w:rPr>
          <w:spacing w:val="-39"/>
          <w:sz w:val="24"/>
        </w:rPr>
        <w:t> </w:t>
      </w:r>
      <w:r>
        <w:rPr>
          <w:sz w:val="24"/>
        </w:rPr>
        <w:t>5.</w:t>
      </w:r>
    </w:p>
    <w:p>
      <w:pPr>
        <w:pStyle w:val="ListParagraph"/>
        <w:numPr>
          <w:ilvl w:val="0"/>
          <w:numId w:val="2"/>
        </w:numPr>
        <w:tabs>
          <w:tab w:pos="1252" w:val="left" w:leader="none"/>
        </w:tabs>
        <w:spacing w:line="240" w:lineRule="auto" w:before="0" w:after="0"/>
        <w:ind w:left="118" w:right="105" w:firstLine="708"/>
        <w:jc w:val="both"/>
        <w:rPr>
          <w:sz w:val="24"/>
        </w:rPr>
      </w:pPr>
      <w:r>
        <w:rPr>
          <w:sz w:val="24"/>
        </w:rPr>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w:t>
      </w:r>
      <w:r>
        <w:rPr>
          <w:spacing w:val="-5"/>
          <w:sz w:val="24"/>
        </w:rPr>
        <w:t> </w:t>
      </w:r>
      <w:r>
        <w:rPr>
          <w:sz w:val="24"/>
        </w:rPr>
        <w:t>1.</w:t>
      </w:r>
    </w:p>
    <w:p>
      <w:pPr>
        <w:spacing w:after="0" w:line="240" w:lineRule="auto"/>
        <w:jc w:val="both"/>
        <w:rPr>
          <w:sz w:val="24"/>
        </w:rPr>
        <w:sectPr>
          <w:type w:val="continuous"/>
          <w:pgSz w:w="11940" w:h="16860"/>
          <w:pgMar w:top="840" w:bottom="280" w:left="1300" w:right="600"/>
        </w:sectPr>
      </w:pPr>
    </w:p>
    <w:p>
      <w:pPr>
        <w:pStyle w:val="ListParagraph"/>
        <w:numPr>
          <w:ilvl w:val="0"/>
          <w:numId w:val="2"/>
        </w:numPr>
        <w:tabs>
          <w:tab w:pos="1252" w:val="left" w:leader="none"/>
        </w:tabs>
        <w:spacing w:line="240" w:lineRule="auto" w:before="77" w:after="0"/>
        <w:ind w:left="118" w:right="105" w:firstLine="708"/>
        <w:jc w:val="both"/>
        <w:rPr>
          <w:sz w:val="24"/>
        </w:rPr>
      </w:pPr>
      <w:r>
        <w:rPr>
          <w:sz w:val="24"/>
        </w:rPr>
        <w:t>Отдел приема заявителей «Октябрьский», расположен по адресу: Московская  область,  городской  округ  Люберцы,  Рабочий  поселок  Октябрьский,  ул. Ленина, д.</w:t>
      </w:r>
      <w:r>
        <w:rPr>
          <w:spacing w:val="2"/>
          <w:sz w:val="24"/>
        </w:rPr>
        <w:t> </w:t>
      </w:r>
      <w:r>
        <w:rPr>
          <w:sz w:val="24"/>
        </w:rPr>
        <w:t>39;</w:t>
      </w:r>
    </w:p>
    <w:p>
      <w:pPr>
        <w:pStyle w:val="ListParagraph"/>
        <w:numPr>
          <w:ilvl w:val="0"/>
          <w:numId w:val="2"/>
        </w:numPr>
        <w:tabs>
          <w:tab w:pos="1252" w:val="left" w:leader="none"/>
        </w:tabs>
        <w:spacing w:line="235" w:lineRule="auto" w:before="86" w:after="0"/>
        <w:ind w:left="118" w:right="128" w:firstLine="708"/>
        <w:jc w:val="both"/>
        <w:rPr>
          <w:sz w:val="24"/>
        </w:rPr>
      </w:pPr>
      <w:r>
        <w:rPr>
          <w:sz w:val="24"/>
        </w:rPr>
        <w:t>«ТОСП» расположен по адресу: Московская область, </w:t>
      </w:r>
      <w:r>
        <w:rPr>
          <w:spacing w:val="-8"/>
          <w:sz w:val="24"/>
        </w:rPr>
        <w:t>город </w:t>
      </w:r>
      <w:r>
        <w:rPr>
          <w:sz w:val="24"/>
        </w:rPr>
        <w:t>Люберцы, Некрасовский проезд, дом</w:t>
      </w:r>
      <w:r>
        <w:rPr>
          <w:spacing w:val="-2"/>
          <w:sz w:val="24"/>
        </w:rPr>
        <w:t> </w:t>
      </w:r>
      <w:r>
        <w:rPr>
          <w:sz w:val="24"/>
        </w:rPr>
        <w:t>6.</w:t>
      </w:r>
    </w:p>
    <w:p>
      <w:pPr>
        <w:pStyle w:val="BodyText"/>
        <w:spacing w:before="2"/>
        <w:ind w:left="826"/>
      </w:pPr>
      <w:r>
        <w:rPr/>
        <w:t>График работы МУ «Люберецкий МФЦ»:</w:t>
      </w:r>
    </w:p>
    <w:p>
      <w:pPr>
        <w:pStyle w:val="BodyText"/>
        <w:tabs>
          <w:tab w:pos="5551" w:val="left" w:leader="none"/>
        </w:tabs>
        <w:ind w:left="826"/>
      </w:pPr>
      <w:r>
        <w:rPr/>
        <w:t>Дни</w:t>
      </w:r>
      <w:r>
        <w:rPr>
          <w:spacing w:val="-6"/>
        </w:rPr>
        <w:t> </w:t>
      </w:r>
      <w:r>
        <w:rPr/>
        <w:t>недели</w:t>
        <w:tab/>
        <w:t>Время</w:t>
      </w:r>
      <w:r>
        <w:rPr>
          <w:spacing w:val="-8"/>
        </w:rPr>
        <w:t> </w:t>
      </w:r>
      <w:r>
        <w:rPr/>
        <w:t>работы</w:t>
      </w:r>
    </w:p>
    <w:p>
      <w:pPr>
        <w:pStyle w:val="BodyText"/>
        <w:tabs>
          <w:tab w:pos="4438" w:val="left" w:leader="none"/>
        </w:tabs>
        <w:ind w:left="826"/>
      </w:pPr>
      <w:r>
        <w:rPr/>
        <w:t>Понедельник</w:t>
      </w:r>
      <w:r>
        <w:rPr>
          <w:spacing w:val="-11"/>
        </w:rPr>
        <w:t> </w:t>
      </w:r>
      <w:r>
        <w:rPr/>
        <w:t>-</w:t>
      </w:r>
      <w:r>
        <w:rPr>
          <w:spacing w:val="-10"/>
        </w:rPr>
        <w:t> </w:t>
      </w:r>
      <w:r>
        <w:rPr/>
        <w:t>воскресенье</w:t>
        <w:tab/>
        <w:t>8.00 – 20.00 без перерыва на</w:t>
      </w:r>
      <w:r>
        <w:rPr>
          <w:spacing w:val="-15"/>
        </w:rPr>
        <w:t> </w:t>
      </w:r>
      <w:r>
        <w:rPr/>
        <w:t>обед</w:t>
      </w:r>
    </w:p>
    <w:p>
      <w:pPr>
        <w:pStyle w:val="BodyText"/>
      </w:pPr>
    </w:p>
    <w:p>
      <w:pPr>
        <w:pStyle w:val="BodyText"/>
        <w:ind w:left="826"/>
      </w:pPr>
      <w:r>
        <w:rPr/>
        <w:t>ЕДИНЫЙ НОМЕР КОЛЛ-ЦЕНТРА 8-800-550-50-30</w:t>
      </w:r>
    </w:p>
    <w:p>
      <w:pPr>
        <w:pStyle w:val="BodyText"/>
        <w:ind w:left="826"/>
      </w:pPr>
      <w:r>
        <w:rPr/>
        <w:t>Официальный сайт в информационно-коммуникационной сети «Интернет»:</w:t>
      </w:r>
    </w:p>
    <w:p>
      <w:pPr>
        <w:pStyle w:val="BodyText"/>
        <w:ind w:left="118"/>
      </w:pPr>
      <w:hyperlink r:id="rId7">
        <w:r>
          <w:rPr>
            <w:u w:val="single"/>
          </w:rPr>
          <w:t>http://lubmfc.ru</w:t>
        </w:r>
      </w:hyperlink>
      <w:r>
        <w:rPr/>
        <w:t>.</w:t>
      </w:r>
    </w:p>
    <w:p>
      <w:pPr>
        <w:pStyle w:val="BodyText"/>
        <w:ind w:left="826"/>
      </w:pPr>
      <w:r>
        <w:rPr/>
        <w:t>Адрес электронной почты в сети Интернет: </w:t>
      </w:r>
      <w:hyperlink r:id="rId8">
        <w:r>
          <w:rPr/>
          <w:t>mfc-lyubertsymr@mosreg.ru</w:t>
        </w:r>
      </w:hyperlink>
    </w:p>
    <w:p>
      <w:pPr>
        <w:pStyle w:val="BodyText"/>
        <w:ind w:left="826"/>
      </w:pPr>
      <w:r>
        <w:rPr/>
        <w:t>Дополнительная информация приведена на сайтах:</w:t>
      </w:r>
    </w:p>
    <w:p>
      <w:pPr>
        <w:pStyle w:val="ListParagraph"/>
        <w:numPr>
          <w:ilvl w:val="0"/>
          <w:numId w:val="1"/>
        </w:numPr>
        <w:tabs>
          <w:tab w:pos="1251" w:val="left" w:leader="none"/>
          <w:tab w:pos="1252" w:val="left" w:leader="none"/>
        </w:tabs>
        <w:spacing w:line="240" w:lineRule="auto" w:before="0" w:after="0"/>
        <w:ind w:left="1251" w:right="0" w:hanging="426"/>
        <w:jc w:val="left"/>
        <w:rPr>
          <w:sz w:val="24"/>
        </w:rPr>
      </w:pPr>
      <w:r>
        <w:rPr>
          <w:sz w:val="24"/>
        </w:rPr>
        <w:t>РПГУ:</w:t>
      </w:r>
      <w:r>
        <w:rPr>
          <w:spacing w:val="-8"/>
          <w:sz w:val="24"/>
        </w:rPr>
        <w:t> </w:t>
      </w:r>
      <w:r>
        <w:rPr>
          <w:sz w:val="24"/>
        </w:rPr>
        <w:t>uslugi.mosreg.ru</w:t>
      </w:r>
    </w:p>
    <w:p>
      <w:pPr>
        <w:pStyle w:val="ListParagraph"/>
        <w:numPr>
          <w:ilvl w:val="0"/>
          <w:numId w:val="1"/>
        </w:numPr>
        <w:tabs>
          <w:tab w:pos="1251" w:val="left" w:leader="none"/>
          <w:tab w:pos="1252" w:val="left" w:leader="none"/>
        </w:tabs>
        <w:spacing w:line="240" w:lineRule="auto" w:before="0" w:after="0"/>
        <w:ind w:left="1251" w:right="0" w:hanging="426"/>
        <w:jc w:val="left"/>
        <w:rPr>
          <w:sz w:val="24"/>
        </w:rPr>
      </w:pPr>
      <w:r>
        <w:rPr>
          <w:sz w:val="24"/>
        </w:rPr>
        <w:t>МФЦ: mfc.mosreg.ru или направляются на адрес электронной</w:t>
      </w:r>
      <w:r>
        <w:rPr>
          <w:spacing w:val="35"/>
          <w:sz w:val="24"/>
        </w:rPr>
        <w:t> </w:t>
      </w:r>
      <w:r>
        <w:rPr>
          <w:sz w:val="24"/>
        </w:rPr>
        <w:t>почты:</w:t>
      </w:r>
    </w:p>
    <w:p>
      <w:pPr>
        <w:pStyle w:val="Heading1"/>
        <w:ind w:left="826" w:right="0"/>
        <w:jc w:val="left"/>
        <w:rPr>
          <w:rFonts w:ascii="Arial"/>
        </w:rPr>
      </w:pPr>
      <w:hyperlink r:id="rId9">
        <w:r>
          <w:rPr>
            <w:rFonts w:ascii="Arial"/>
            <w:w w:val="115"/>
            <w:u w:val="thick"/>
          </w:rPr>
          <w:t>sk@lubreg.ru</w:t>
        </w:r>
      </w:hyperlink>
    </w:p>
    <w:p>
      <w:pPr>
        <w:pStyle w:val="BodyText"/>
        <w:ind w:left="320" w:right="126" w:firstLine="506"/>
        <w:jc w:val="both"/>
      </w:pPr>
      <w:r>
        <w:rP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w:t>
      </w:r>
      <w:r>
        <w:rPr>
          <w:spacing w:val="-14"/>
        </w:rPr>
        <w:t> </w:t>
      </w:r>
      <w:r>
        <w:rPr/>
        <w:t>область,</w:t>
      </w:r>
      <w:r>
        <w:rPr>
          <w:spacing w:val="-15"/>
        </w:rPr>
        <w:t> </w:t>
      </w:r>
      <w:r>
        <w:rPr/>
        <w:t>городской</w:t>
      </w:r>
      <w:r>
        <w:rPr>
          <w:spacing w:val="-12"/>
        </w:rPr>
        <w:t> </w:t>
      </w:r>
      <w:r>
        <w:rPr/>
        <w:t>округ</w:t>
      </w:r>
      <w:r>
        <w:rPr>
          <w:spacing w:val="-12"/>
        </w:rPr>
        <w:t> </w:t>
      </w:r>
      <w:r>
        <w:rPr/>
        <w:t>Люберцы,</w:t>
      </w:r>
      <w:r>
        <w:rPr>
          <w:spacing w:val="-11"/>
        </w:rPr>
        <w:t> </w:t>
      </w:r>
      <w:r>
        <w:rPr/>
        <w:t>г.</w:t>
      </w:r>
      <w:r>
        <w:rPr>
          <w:spacing w:val="-12"/>
        </w:rPr>
        <w:t> </w:t>
      </w:r>
      <w:r>
        <w:rPr/>
        <w:t>Люберцы,</w:t>
      </w:r>
      <w:r>
        <w:rPr>
          <w:spacing w:val="-13"/>
        </w:rPr>
        <w:t> </w:t>
      </w:r>
      <w:r>
        <w:rPr/>
        <w:t>Октябрьский</w:t>
      </w:r>
      <w:r>
        <w:rPr>
          <w:spacing w:val="-10"/>
        </w:rPr>
        <w:t> </w:t>
      </w:r>
      <w:r>
        <w:rPr/>
        <w:t>проспект,</w:t>
      </w:r>
      <w:r>
        <w:rPr>
          <w:spacing w:val="-13"/>
        </w:rPr>
        <w:t> </w:t>
      </w:r>
      <w:r>
        <w:rPr/>
        <w:t>д. 190, каб.101 (в приемные дни, в приемное время: среда с 11:00 до</w:t>
      </w:r>
      <w:r>
        <w:rPr>
          <w:spacing w:val="-18"/>
        </w:rPr>
        <w:t> </w:t>
      </w:r>
      <w:r>
        <w:rPr/>
        <w:t>17:00).</w:t>
      </w:r>
    </w:p>
    <w:p>
      <w:pPr>
        <w:pStyle w:val="BodyText"/>
        <w:spacing w:line="237" w:lineRule="auto" w:before="163"/>
        <w:ind w:left="118" w:right="932" w:firstLine="708"/>
        <w:rPr>
          <w:b/>
        </w:rPr>
      </w:pPr>
      <w:r>
        <w:rPr/>
        <w:t>Настоящее сообщение о возможном установлении публичного сервитута размещено на сайте: </w:t>
      </w:r>
      <w:hyperlink r:id="rId10">
        <w:r>
          <w:rPr>
            <w:b/>
          </w:rPr>
          <w:t>www.люберцы.рф</w:t>
        </w:r>
      </w:hyperlink>
    </w:p>
    <w:p>
      <w:pPr>
        <w:spacing w:after="0" w:line="237" w:lineRule="auto"/>
        <w:sectPr>
          <w:pgSz w:w="11940" w:h="16860"/>
          <w:pgMar w:top="760" w:bottom="280" w:left="1300" w:right="600"/>
        </w:sectPr>
      </w:pPr>
    </w:p>
    <w:p>
      <w:pPr>
        <w:spacing w:before="69"/>
        <w:ind w:left="2379" w:right="1961" w:firstLine="0"/>
        <w:jc w:val="center"/>
        <w:rPr>
          <w:rFonts w:ascii="Times New Roman" w:hAnsi="Times New Roman"/>
          <w:b/>
          <w:i/>
          <w:sz w:val="22"/>
        </w:rPr>
      </w:pPr>
      <w:bookmarkStart w:name="Графическое описание Шоссейная (1)" w:id="2"/>
      <w:bookmarkEnd w:id="2"/>
      <w:r>
        <w:rPr/>
      </w:r>
      <w:r>
        <w:rPr>
          <w:rFonts w:ascii="Times New Roman" w:hAnsi="Times New Roman"/>
          <w:b/>
          <w:i/>
          <w:w w:val="105"/>
          <w:sz w:val="22"/>
        </w:rPr>
        <w:t>ГРАФИЧЕСКОЕ ОПИСАНИЕ</w:t>
      </w:r>
    </w:p>
    <w:p>
      <w:pPr>
        <w:spacing w:before="0"/>
        <w:ind w:left="2381" w:right="1961" w:firstLine="0"/>
        <w:jc w:val="center"/>
        <w:rPr>
          <w:rFonts w:ascii="Times New Roman" w:hAnsi="Times New Roman"/>
          <w:b/>
          <w:i/>
          <w:sz w:val="22"/>
        </w:rPr>
      </w:pPr>
      <w:r>
        <w:rPr>
          <w:rFonts w:ascii="Times New Roman" w:hAnsi="Times New Roman"/>
          <w:b/>
          <w:i/>
          <w:sz w:val="22"/>
        </w:rPr>
        <w:t>местоположения границ населенных пунктов, территориальных </w:t>
      </w:r>
      <w:r>
        <w:rPr>
          <w:rFonts w:ascii="Times New Roman" w:hAnsi="Times New Roman"/>
          <w:b/>
          <w:i/>
          <w:sz w:val="22"/>
        </w:rPr>
        <w:t>зон, особо охраняемых природных территорий, зон с особыми условиями использования территории</w:t>
      </w:r>
    </w:p>
    <w:p>
      <w:pPr>
        <w:spacing w:before="30"/>
        <w:ind w:left="963" w:right="547" w:firstLine="0"/>
        <w:jc w:val="center"/>
        <w:rPr>
          <w:rFonts w:ascii="Times New Roman" w:hAnsi="Times New Roman"/>
          <w:b/>
          <w:i/>
          <w:sz w:val="20"/>
        </w:rPr>
      </w:pPr>
      <w:r>
        <w:rPr>
          <w:rFonts w:ascii="Times New Roman" w:hAnsi="Times New Roman"/>
          <w:b/>
          <w:i/>
          <w:sz w:val="20"/>
        </w:rPr>
        <w:t>Публичный сервитут объекта "Кабельная линия 0,4 кВ по адресу: Московская область, городской округ </w:t>
      </w:r>
      <w:r>
        <w:rPr>
          <w:rFonts w:ascii="Times New Roman" w:hAnsi="Times New Roman"/>
          <w:b/>
          <w:i/>
          <w:sz w:val="20"/>
        </w:rPr>
        <w:t>Люберцы для организации подключения (технологического присоединения) к электрическим сетям АО</w:t>
      </w:r>
    </w:p>
    <w:p>
      <w:pPr>
        <w:spacing w:before="0"/>
        <w:ind w:left="2374" w:right="1961" w:firstLine="0"/>
        <w:jc w:val="center"/>
        <w:rPr>
          <w:rFonts w:ascii="Times New Roman" w:hAnsi="Times New Roman"/>
          <w:b/>
          <w:i/>
          <w:sz w:val="20"/>
        </w:rPr>
      </w:pPr>
      <w:r>
        <w:rPr/>
        <w:pict>
          <v:shape style="position:absolute;margin-left:62.858299pt;margin-top:13.873825pt;width:498pt;height:.1pt;mso-position-horizontal-relative:page;mso-position-vertical-relative:paragraph;z-index:-251658240;mso-wrap-distance-left:0;mso-wrap-distance-right:0" coordorigin="1257,277" coordsize="9960,0" path="m1257,277l11217,277e" filled="false" stroked="true" strokeweight=".6pt" strokecolor="#000000">
            <v:path arrowok="t"/>
            <v:stroke dashstyle="solid"/>
            <w10:wrap type="topAndBottom"/>
          </v:shape>
        </w:pict>
      </w:r>
      <w:r>
        <w:rPr>
          <w:rFonts w:ascii="Times New Roman" w:hAnsi="Times New Roman"/>
          <w:b/>
          <w:i/>
          <w:sz w:val="20"/>
        </w:rPr>
        <w:t>«Обороненерго»"</w:t>
      </w:r>
    </w:p>
    <w:p>
      <w:pPr>
        <w:spacing w:before="0"/>
        <w:ind w:left="2379" w:right="1961" w:firstLine="0"/>
        <w:jc w:val="center"/>
        <w:rPr>
          <w:rFonts w:ascii="Times New Roman" w:hAnsi="Times New Roman"/>
          <w:sz w:val="14"/>
        </w:rPr>
      </w:pPr>
      <w:r>
        <w:rPr>
          <w:rFonts w:ascii="Times New Roman" w:hAnsi="Times New Roman"/>
          <w:sz w:val="14"/>
        </w:rPr>
        <w:t>(наименование объекта, местоположение границ которого описано (далее - объект)</w:t>
      </w:r>
    </w:p>
    <w:p>
      <w:pPr>
        <w:pStyle w:val="BodyText"/>
        <w:spacing w:before="10"/>
        <w:rPr>
          <w:rFonts w:ascii="Times New Roman"/>
          <w:sz w:val="14"/>
        </w:rPr>
      </w:pPr>
    </w:p>
    <w:p>
      <w:pPr>
        <w:spacing w:before="0"/>
        <w:ind w:left="2379" w:right="1961" w:firstLine="0"/>
        <w:jc w:val="center"/>
        <w:rPr>
          <w:rFonts w:ascii="Times New Roman" w:hAnsi="Times New Roman"/>
          <w:b/>
          <w:i/>
          <w:sz w:val="20"/>
        </w:rPr>
      </w:pPr>
      <w:r>
        <w:rPr>
          <w:rFonts w:ascii="Times New Roman" w:hAnsi="Times New Roman"/>
          <w:b/>
          <w:i/>
          <w:sz w:val="20"/>
        </w:rPr>
        <w:t>Раздел 1</w:t>
      </w:r>
    </w:p>
    <w:tbl>
      <w:tblPr>
        <w:tblW w:w="0" w:type="auto"/>
        <w:jc w:val="left"/>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25"/>
        <w:gridCol w:w="3208"/>
        <w:gridCol w:w="6154"/>
      </w:tblGrid>
      <w:tr>
        <w:trPr>
          <w:trHeight w:val="254" w:hRule="atLeast"/>
        </w:trPr>
        <w:tc>
          <w:tcPr>
            <w:tcW w:w="10187" w:type="dxa"/>
            <w:gridSpan w:val="3"/>
          </w:tcPr>
          <w:p>
            <w:pPr>
              <w:pStyle w:val="TableParagraph"/>
              <w:spacing w:before="0"/>
              <w:ind w:left="4139" w:right="4127"/>
              <w:rPr>
                <w:b/>
                <w:i/>
                <w:sz w:val="20"/>
              </w:rPr>
            </w:pPr>
            <w:r>
              <w:rPr>
                <w:b/>
                <w:i/>
                <w:sz w:val="20"/>
              </w:rPr>
              <w:t>Сведения об объекте</w:t>
            </w:r>
          </w:p>
        </w:tc>
      </w:tr>
      <w:tr>
        <w:trPr>
          <w:trHeight w:val="489" w:hRule="atLeast"/>
        </w:trPr>
        <w:tc>
          <w:tcPr>
            <w:tcW w:w="825" w:type="dxa"/>
          </w:tcPr>
          <w:p>
            <w:pPr>
              <w:pStyle w:val="TableParagraph"/>
              <w:spacing w:line="240" w:lineRule="auto" w:before="5"/>
              <w:ind w:left="268" w:right="243" w:firstLine="42"/>
              <w:jc w:val="left"/>
              <w:rPr>
                <w:b/>
                <w:i/>
                <w:sz w:val="20"/>
              </w:rPr>
            </w:pPr>
            <w:r>
              <w:rPr>
                <w:b/>
                <w:i/>
                <w:w w:val="105"/>
                <w:sz w:val="20"/>
              </w:rPr>
              <w:t>№ </w:t>
            </w:r>
            <w:r>
              <w:rPr>
                <w:b/>
                <w:i/>
                <w:sz w:val="20"/>
              </w:rPr>
              <w:t>п/п</w:t>
            </w:r>
          </w:p>
        </w:tc>
        <w:tc>
          <w:tcPr>
            <w:tcW w:w="3208" w:type="dxa"/>
          </w:tcPr>
          <w:p>
            <w:pPr>
              <w:pStyle w:val="TableParagraph"/>
              <w:spacing w:line="240" w:lineRule="auto" w:before="124"/>
              <w:ind w:left="458"/>
              <w:jc w:val="left"/>
              <w:rPr>
                <w:b/>
                <w:i/>
                <w:sz w:val="20"/>
              </w:rPr>
            </w:pPr>
            <w:r>
              <w:rPr>
                <w:b/>
                <w:i/>
                <w:sz w:val="20"/>
              </w:rPr>
              <w:t>Характеристики объекта</w:t>
            </w:r>
          </w:p>
        </w:tc>
        <w:tc>
          <w:tcPr>
            <w:tcW w:w="6154" w:type="dxa"/>
          </w:tcPr>
          <w:p>
            <w:pPr>
              <w:pStyle w:val="TableParagraph"/>
              <w:spacing w:line="240" w:lineRule="auto" w:before="124"/>
              <w:ind w:left="0" w:right="1912"/>
              <w:jc w:val="right"/>
              <w:rPr>
                <w:b/>
                <w:i/>
                <w:sz w:val="20"/>
              </w:rPr>
            </w:pPr>
            <w:r>
              <w:rPr>
                <w:b/>
                <w:i/>
                <w:sz w:val="20"/>
              </w:rPr>
              <w:t>Описание характеристик</w:t>
            </w:r>
          </w:p>
        </w:tc>
      </w:tr>
      <w:tr>
        <w:trPr>
          <w:trHeight w:val="251" w:hRule="atLeast"/>
        </w:trPr>
        <w:tc>
          <w:tcPr>
            <w:tcW w:w="825" w:type="dxa"/>
          </w:tcPr>
          <w:p>
            <w:pPr>
              <w:pStyle w:val="TableParagraph"/>
              <w:spacing w:line="226" w:lineRule="exact" w:before="5"/>
              <w:ind w:left="12"/>
              <w:rPr>
                <w:b/>
                <w:i/>
                <w:sz w:val="20"/>
              </w:rPr>
            </w:pPr>
            <w:r>
              <w:rPr>
                <w:b/>
                <w:i/>
                <w:sz w:val="20"/>
              </w:rPr>
              <w:t>1</w:t>
            </w:r>
          </w:p>
        </w:tc>
        <w:tc>
          <w:tcPr>
            <w:tcW w:w="3208" w:type="dxa"/>
          </w:tcPr>
          <w:p>
            <w:pPr>
              <w:pStyle w:val="TableParagraph"/>
              <w:spacing w:line="226" w:lineRule="exact" w:before="5"/>
              <w:ind w:left="9"/>
              <w:rPr>
                <w:b/>
                <w:i/>
                <w:sz w:val="20"/>
              </w:rPr>
            </w:pPr>
            <w:r>
              <w:rPr>
                <w:b/>
                <w:i/>
                <w:sz w:val="20"/>
              </w:rPr>
              <w:t>2</w:t>
            </w:r>
          </w:p>
        </w:tc>
        <w:tc>
          <w:tcPr>
            <w:tcW w:w="6154" w:type="dxa"/>
          </w:tcPr>
          <w:p>
            <w:pPr>
              <w:pStyle w:val="TableParagraph"/>
              <w:spacing w:line="226" w:lineRule="exact" w:before="5"/>
              <w:ind w:left="9"/>
              <w:rPr>
                <w:b/>
                <w:i/>
                <w:sz w:val="20"/>
              </w:rPr>
            </w:pPr>
            <w:r>
              <w:rPr>
                <w:b/>
                <w:i/>
                <w:sz w:val="20"/>
              </w:rPr>
              <w:t>3</w:t>
            </w:r>
          </w:p>
        </w:tc>
      </w:tr>
      <w:tr>
        <w:trPr>
          <w:trHeight w:val="251" w:hRule="atLeast"/>
        </w:trPr>
        <w:tc>
          <w:tcPr>
            <w:tcW w:w="825" w:type="dxa"/>
          </w:tcPr>
          <w:p>
            <w:pPr>
              <w:pStyle w:val="TableParagraph"/>
              <w:spacing w:line="226" w:lineRule="exact" w:before="5"/>
              <w:ind w:left="12"/>
              <w:rPr>
                <w:sz w:val="20"/>
              </w:rPr>
            </w:pPr>
            <w:r>
              <w:rPr>
                <w:sz w:val="20"/>
              </w:rPr>
              <w:t>1</w:t>
            </w:r>
          </w:p>
        </w:tc>
        <w:tc>
          <w:tcPr>
            <w:tcW w:w="3208" w:type="dxa"/>
          </w:tcPr>
          <w:p>
            <w:pPr>
              <w:pStyle w:val="TableParagraph"/>
              <w:spacing w:line="220" w:lineRule="exact" w:before="0"/>
              <w:ind w:left="33"/>
              <w:jc w:val="left"/>
              <w:rPr>
                <w:sz w:val="20"/>
              </w:rPr>
            </w:pPr>
            <w:r>
              <w:rPr>
                <w:sz w:val="20"/>
              </w:rPr>
              <w:t>Местоположение объекта</w:t>
            </w:r>
          </w:p>
        </w:tc>
        <w:tc>
          <w:tcPr>
            <w:tcW w:w="6154" w:type="dxa"/>
          </w:tcPr>
          <w:p>
            <w:pPr>
              <w:pStyle w:val="TableParagraph"/>
              <w:spacing w:line="220" w:lineRule="exact" w:before="0"/>
              <w:ind w:left="0" w:right="1948"/>
              <w:jc w:val="right"/>
              <w:rPr>
                <w:sz w:val="20"/>
              </w:rPr>
            </w:pPr>
            <w:r>
              <w:rPr>
                <w:sz w:val="20"/>
              </w:rPr>
              <w:t>Московская область, Люберцы городской округ.</w:t>
            </w:r>
          </w:p>
        </w:tc>
      </w:tr>
      <w:tr>
        <w:trPr>
          <w:trHeight w:val="719" w:hRule="atLeast"/>
        </w:trPr>
        <w:tc>
          <w:tcPr>
            <w:tcW w:w="825" w:type="dxa"/>
          </w:tcPr>
          <w:p>
            <w:pPr>
              <w:pStyle w:val="TableParagraph"/>
              <w:spacing w:line="240" w:lineRule="auto" w:before="9"/>
              <w:ind w:left="0"/>
              <w:jc w:val="left"/>
              <w:rPr>
                <w:b/>
                <w:i/>
                <w:sz w:val="20"/>
              </w:rPr>
            </w:pPr>
          </w:p>
          <w:p>
            <w:pPr>
              <w:pStyle w:val="TableParagraph"/>
              <w:spacing w:line="240" w:lineRule="auto" w:before="0"/>
              <w:ind w:left="12"/>
              <w:rPr>
                <w:sz w:val="20"/>
              </w:rPr>
            </w:pPr>
            <w:r>
              <w:rPr>
                <w:sz w:val="20"/>
              </w:rPr>
              <w:t>2</w:t>
            </w:r>
          </w:p>
        </w:tc>
        <w:tc>
          <w:tcPr>
            <w:tcW w:w="3208" w:type="dxa"/>
          </w:tcPr>
          <w:p>
            <w:pPr>
              <w:pStyle w:val="TableParagraph"/>
              <w:spacing w:line="240" w:lineRule="auto" w:before="0"/>
              <w:ind w:left="33" w:right="78"/>
              <w:jc w:val="left"/>
              <w:rPr>
                <w:sz w:val="20"/>
              </w:rPr>
            </w:pPr>
            <w:r>
              <w:rPr>
                <w:sz w:val="20"/>
              </w:rPr>
              <w:t>Площадь объекта ± величина погрешности определения площади (P ± ∆P)</w:t>
            </w:r>
          </w:p>
        </w:tc>
        <w:tc>
          <w:tcPr>
            <w:tcW w:w="6154" w:type="dxa"/>
          </w:tcPr>
          <w:p>
            <w:pPr>
              <w:pStyle w:val="TableParagraph"/>
              <w:spacing w:line="240" w:lineRule="auto" w:before="9"/>
              <w:ind w:left="0"/>
              <w:jc w:val="left"/>
              <w:rPr>
                <w:b/>
                <w:i/>
                <w:sz w:val="20"/>
              </w:rPr>
            </w:pPr>
          </w:p>
          <w:p>
            <w:pPr>
              <w:pStyle w:val="TableParagraph"/>
              <w:spacing w:line="240" w:lineRule="auto" w:before="0"/>
              <w:ind w:left="2630" w:right="2621"/>
              <w:rPr>
                <w:sz w:val="20"/>
              </w:rPr>
            </w:pPr>
            <w:r>
              <w:rPr>
                <w:sz w:val="20"/>
              </w:rPr>
              <w:t>381 ± 6 м²</w:t>
            </w:r>
          </w:p>
        </w:tc>
      </w:tr>
      <w:tr>
        <w:trPr>
          <w:trHeight w:val="5671" w:hRule="atLeast"/>
        </w:trPr>
        <w:tc>
          <w:tcPr>
            <w:tcW w:w="825" w:type="dxa"/>
          </w:tcPr>
          <w:p>
            <w:pPr>
              <w:pStyle w:val="TableParagraph"/>
              <w:spacing w:line="240" w:lineRule="auto" w:before="0"/>
              <w:ind w:left="0"/>
              <w:jc w:val="left"/>
              <w:rPr>
                <w:b/>
                <w:i/>
                <w:sz w:val="22"/>
              </w:rPr>
            </w:pPr>
          </w:p>
          <w:p>
            <w:pPr>
              <w:pStyle w:val="TableParagraph"/>
              <w:spacing w:line="240" w:lineRule="auto" w:before="0"/>
              <w:ind w:left="0"/>
              <w:jc w:val="left"/>
              <w:rPr>
                <w:b/>
                <w:i/>
                <w:sz w:val="22"/>
              </w:rPr>
            </w:pPr>
          </w:p>
          <w:p>
            <w:pPr>
              <w:pStyle w:val="TableParagraph"/>
              <w:spacing w:line="240" w:lineRule="auto" w:before="0"/>
              <w:ind w:left="0"/>
              <w:jc w:val="left"/>
              <w:rPr>
                <w:b/>
                <w:i/>
                <w:sz w:val="22"/>
              </w:rPr>
            </w:pPr>
          </w:p>
          <w:p>
            <w:pPr>
              <w:pStyle w:val="TableParagraph"/>
              <w:spacing w:line="240" w:lineRule="auto" w:before="0"/>
              <w:ind w:left="0"/>
              <w:jc w:val="left"/>
              <w:rPr>
                <w:b/>
                <w:i/>
                <w:sz w:val="22"/>
              </w:rPr>
            </w:pPr>
          </w:p>
          <w:p>
            <w:pPr>
              <w:pStyle w:val="TableParagraph"/>
              <w:spacing w:line="240" w:lineRule="auto" w:before="0"/>
              <w:ind w:left="0"/>
              <w:jc w:val="left"/>
              <w:rPr>
                <w:b/>
                <w:i/>
                <w:sz w:val="22"/>
              </w:rPr>
            </w:pPr>
          </w:p>
          <w:p>
            <w:pPr>
              <w:pStyle w:val="TableParagraph"/>
              <w:spacing w:line="240" w:lineRule="auto" w:before="0"/>
              <w:ind w:left="0"/>
              <w:jc w:val="left"/>
              <w:rPr>
                <w:b/>
                <w:i/>
                <w:sz w:val="22"/>
              </w:rPr>
            </w:pPr>
          </w:p>
          <w:p>
            <w:pPr>
              <w:pStyle w:val="TableParagraph"/>
              <w:spacing w:line="240" w:lineRule="auto" w:before="0"/>
              <w:ind w:left="0"/>
              <w:jc w:val="left"/>
              <w:rPr>
                <w:b/>
                <w:i/>
                <w:sz w:val="22"/>
              </w:rPr>
            </w:pPr>
          </w:p>
          <w:p>
            <w:pPr>
              <w:pStyle w:val="TableParagraph"/>
              <w:spacing w:line="240" w:lineRule="auto" w:before="0"/>
              <w:ind w:left="0"/>
              <w:jc w:val="left"/>
              <w:rPr>
                <w:b/>
                <w:i/>
                <w:sz w:val="22"/>
              </w:rPr>
            </w:pPr>
          </w:p>
          <w:p>
            <w:pPr>
              <w:pStyle w:val="TableParagraph"/>
              <w:spacing w:line="240" w:lineRule="auto" w:before="0"/>
              <w:ind w:left="0"/>
              <w:jc w:val="left"/>
              <w:rPr>
                <w:b/>
                <w:i/>
                <w:sz w:val="22"/>
              </w:rPr>
            </w:pPr>
          </w:p>
          <w:p>
            <w:pPr>
              <w:pStyle w:val="TableParagraph"/>
              <w:spacing w:line="240" w:lineRule="auto" w:before="0"/>
              <w:ind w:left="0"/>
              <w:jc w:val="left"/>
              <w:rPr>
                <w:b/>
                <w:i/>
                <w:sz w:val="22"/>
              </w:rPr>
            </w:pPr>
          </w:p>
          <w:p>
            <w:pPr>
              <w:pStyle w:val="TableParagraph"/>
              <w:spacing w:line="240" w:lineRule="auto" w:before="186"/>
              <w:ind w:left="12"/>
              <w:rPr>
                <w:sz w:val="20"/>
              </w:rPr>
            </w:pPr>
            <w:r>
              <w:rPr>
                <w:sz w:val="20"/>
              </w:rPr>
              <w:t>3</w:t>
            </w:r>
          </w:p>
        </w:tc>
        <w:tc>
          <w:tcPr>
            <w:tcW w:w="3208" w:type="dxa"/>
          </w:tcPr>
          <w:p>
            <w:pPr>
              <w:pStyle w:val="TableParagraph"/>
              <w:spacing w:line="220" w:lineRule="exact" w:before="0"/>
              <w:ind w:left="33"/>
              <w:jc w:val="left"/>
              <w:rPr>
                <w:sz w:val="20"/>
              </w:rPr>
            </w:pPr>
            <w:r>
              <w:rPr>
                <w:sz w:val="20"/>
              </w:rPr>
              <w:t>Иные характеристики объекта</w:t>
            </w:r>
          </w:p>
        </w:tc>
        <w:tc>
          <w:tcPr>
            <w:tcW w:w="6154" w:type="dxa"/>
          </w:tcPr>
          <w:p>
            <w:pPr>
              <w:pStyle w:val="TableParagraph"/>
              <w:spacing w:line="261" w:lineRule="auto" w:before="0"/>
              <w:ind w:left="33" w:right="924"/>
              <w:jc w:val="left"/>
              <w:rPr>
                <w:sz w:val="20"/>
              </w:rPr>
            </w:pPr>
            <w:r>
              <w:rPr>
                <w:sz w:val="20"/>
              </w:rPr>
              <w:t>Вид объекта реестра границ: Граница публичного сервитута Кадастровый номер квартала: 50:22:0010211</w:t>
            </w:r>
          </w:p>
          <w:p>
            <w:pPr>
              <w:pStyle w:val="TableParagraph"/>
              <w:spacing w:line="240" w:lineRule="auto" w:before="0"/>
              <w:ind w:left="33"/>
              <w:jc w:val="left"/>
              <w:rPr>
                <w:sz w:val="20"/>
              </w:rPr>
            </w:pPr>
            <w:r>
              <w:rPr>
                <w:sz w:val="20"/>
              </w:rPr>
              <w:t>Земельные участки, в отношении которых испрашивается публичный сервитут: 50:22:0010211:28587, 50:22:0010211:28588,</w:t>
            </w:r>
          </w:p>
          <w:p>
            <w:pPr>
              <w:pStyle w:val="TableParagraph"/>
              <w:spacing w:line="240" w:lineRule="auto" w:before="0"/>
              <w:ind w:left="33"/>
              <w:jc w:val="left"/>
              <w:rPr>
                <w:sz w:val="20"/>
              </w:rPr>
            </w:pPr>
            <w:r>
              <w:rPr>
                <w:sz w:val="20"/>
              </w:rPr>
              <w:t>50:22:0010211:23279</w:t>
            </w:r>
          </w:p>
          <w:p>
            <w:pPr>
              <w:pStyle w:val="TableParagraph"/>
              <w:spacing w:line="240" w:lineRule="auto" w:before="21"/>
              <w:ind w:left="33" w:right="39"/>
              <w:jc w:val="left"/>
              <w:rPr>
                <w:sz w:val="20"/>
              </w:rPr>
            </w:pPr>
            <w:r>
              <w:rPr>
                <w:sz w:val="20"/>
              </w:rPr>
              <w:t>Цель установления публичного сервитута: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TableParagraph"/>
              <w:spacing w:line="247" w:lineRule="auto" w:before="30"/>
              <w:ind w:left="33" w:right="548"/>
              <w:jc w:val="left"/>
              <w:rPr>
                <w:sz w:val="20"/>
              </w:rPr>
            </w:pPr>
            <w:r>
              <w:rPr>
                <w:sz w:val="20"/>
              </w:rPr>
              <w:t>Срок публичного сервитута: продолжительность: 120 Обладатель публичного сервитута: Юридическое лицо, зарегистрированное в Российской Федерации АКЦИОНЕРНОЕ ОБЩЕСТВО "ОБОРОНЭНЕРГО" (ИНН: 7704726225, ОГРН:</w:t>
            </w:r>
          </w:p>
          <w:p>
            <w:pPr>
              <w:pStyle w:val="TableParagraph"/>
              <w:spacing w:line="240" w:lineRule="auto" w:before="0"/>
              <w:ind w:left="33" w:right="68"/>
              <w:jc w:val="left"/>
              <w:rPr>
                <w:sz w:val="20"/>
              </w:rPr>
            </w:pPr>
            <w:r>
              <w:rPr>
                <w:sz w:val="20"/>
              </w:rPr>
              <w:t>1097746264230, адрес эл. по</w:t>
            </w:r>
            <w:hyperlink r:id="rId11">
              <w:r>
                <w:rPr>
                  <w:sz w:val="20"/>
                </w:rPr>
                <w:t>чты: kokowkin76@yandex.ru,</w:t>
              </w:r>
            </w:hyperlink>
            <w:r>
              <w:rPr>
                <w:sz w:val="20"/>
              </w:rPr>
              <w:t> почтовый адрес: г. Москва, муниципальный округ Останкинский вн.тер.г., пр-кт Мира, д. 105, стр. 1, помещ. 1/1).</w:t>
            </w:r>
          </w:p>
        </w:tc>
      </w:tr>
    </w:tbl>
    <w:p>
      <w:pPr>
        <w:spacing w:after="0" w:line="240" w:lineRule="auto"/>
        <w:jc w:val="left"/>
        <w:rPr>
          <w:sz w:val="20"/>
        </w:rPr>
        <w:sectPr>
          <w:pgSz w:w="11900" w:h="16840"/>
          <w:pgMar w:top="500" w:bottom="280" w:left="600" w:right="440"/>
        </w:sectPr>
      </w:pPr>
    </w:p>
    <w:p>
      <w:pPr>
        <w:spacing w:before="62"/>
        <w:ind w:left="2379" w:right="1961" w:firstLine="0"/>
        <w:jc w:val="center"/>
        <w:rPr>
          <w:rFonts w:ascii="Times New Roman" w:hAnsi="Times New Roman"/>
          <w:b/>
          <w:sz w:val="20"/>
        </w:rPr>
      </w:pPr>
      <w:r>
        <w:rPr/>
        <w:pict>
          <v:line style="position:absolute;mso-position-horizontal-relative:page;mso-position-vertical-relative:paragraph;z-index:-253015040" from="167.811005pt,41.697418pt" to="560.834605pt,41.697418pt" stroked="true" strokeweight=".6pt" strokecolor="#000000">
            <v:stroke dashstyle="solid"/>
            <w10:wrap type="none"/>
          </v:line>
        </w:pict>
      </w:r>
      <w:bookmarkStart w:name="Местоположении границ" w:id="3"/>
      <w:bookmarkEnd w:id="3"/>
      <w:r>
        <w:rPr/>
      </w:r>
      <w:r>
        <w:rPr>
          <w:rFonts w:ascii="Times New Roman" w:hAnsi="Times New Roman"/>
          <w:b/>
          <w:sz w:val="20"/>
        </w:rPr>
        <w:t>Раздел 2</w:t>
      </w:r>
    </w:p>
    <w:tbl>
      <w:tblPr>
        <w:tblW w:w="0" w:type="auto"/>
        <w:jc w:val="left"/>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93"/>
        <w:gridCol w:w="1417"/>
        <w:gridCol w:w="1417"/>
        <w:gridCol w:w="2682"/>
        <w:gridCol w:w="1567"/>
        <w:gridCol w:w="1809"/>
      </w:tblGrid>
      <w:tr>
        <w:trPr>
          <w:trHeight w:val="251" w:hRule="atLeast"/>
        </w:trPr>
        <w:tc>
          <w:tcPr>
            <w:tcW w:w="10185" w:type="dxa"/>
            <w:gridSpan w:val="6"/>
          </w:tcPr>
          <w:p>
            <w:pPr>
              <w:pStyle w:val="TableParagraph"/>
              <w:spacing w:before="0"/>
              <w:ind w:left="3044" w:right="3030"/>
              <w:rPr>
                <w:b/>
                <w:sz w:val="20"/>
              </w:rPr>
            </w:pPr>
            <w:r>
              <w:rPr>
                <w:b/>
                <w:sz w:val="20"/>
              </w:rPr>
              <w:t>Сведения о местоположении границ объекта</w:t>
            </w:r>
          </w:p>
        </w:tc>
      </w:tr>
      <w:tr>
        <w:trPr>
          <w:trHeight w:val="373" w:hRule="atLeast"/>
        </w:trPr>
        <w:tc>
          <w:tcPr>
            <w:tcW w:w="10185" w:type="dxa"/>
            <w:gridSpan w:val="6"/>
          </w:tcPr>
          <w:p>
            <w:pPr>
              <w:pStyle w:val="TableParagraph"/>
              <w:tabs>
                <w:tab w:pos="2237" w:val="left" w:leader="none"/>
              </w:tabs>
              <w:spacing w:before="0"/>
              <w:ind w:left="35"/>
              <w:jc w:val="left"/>
              <w:rPr>
                <w:sz w:val="20"/>
              </w:rPr>
            </w:pPr>
            <w:bookmarkStart w:name="1. Система координат" w:id="4"/>
            <w:bookmarkEnd w:id="4"/>
            <w:r>
              <w:rPr/>
            </w:r>
            <w:r>
              <w:rPr>
                <w:b/>
                <w:sz w:val="20"/>
              </w:rPr>
              <w:t>1. Система координат</w:t>
              <w:tab/>
            </w:r>
            <w:r>
              <w:rPr>
                <w:sz w:val="20"/>
              </w:rPr>
              <w:t>МСК-50, зона 2</w:t>
            </w:r>
          </w:p>
        </w:tc>
      </w:tr>
      <w:tr>
        <w:trPr>
          <w:trHeight w:val="249" w:hRule="atLeast"/>
        </w:trPr>
        <w:tc>
          <w:tcPr>
            <w:tcW w:w="10185" w:type="dxa"/>
            <w:gridSpan w:val="6"/>
            <w:tcBorders>
              <w:bottom w:val="single" w:sz="12" w:space="0" w:color="000000"/>
            </w:tcBorders>
          </w:tcPr>
          <w:p>
            <w:pPr>
              <w:pStyle w:val="TableParagraph"/>
              <w:spacing w:line="220" w:lineRule="exact" w:before="0"/>
              <w:ind w:left="2787"/>
              <w:jc w:val="left"/>
              <w:rPr>
                <w:b/>
                <w:sz w:val="20"/>
              </w:rPr>
            </w:pPr>
            <w:bookmarkStart w:name="2. Сведения о точках границ" w:id="5"/>
            <w:bookmarkEnd w:id="5"/>
            <w:r>
              <w:rPr/>
            </w:r>
            <w:r>
              <w:rPr>
                <w:b/>
                <w:sz w:val="20"/>
              </w:rPr>
              <w:t>2. Сведения о характерных точках границ объекта</w:t>
            </w:r>
          </w:p>
        </w:tc>
      </w:tr>
      <w:tr>
        <w:trPr>
          <w:trHeight w:val="718" w:hRule="atLeast"/>
        </w:trPr>
        <w:tc>
          <w:tcPr>
            <w:tcW w:w="1293" w:type="dxa"/>
            <w:vMerge w:val="restart"/>
            <w:tcBorders>
              <w:top w:val="single" w:sz="12" w:space="0" w:color="000000"/>
            </w:tcBorders>
          </w:tcPr>
          <w:p>
            <w:pPr>
              <w:pStyle w:val="TableParagraph"/>
              <w:spacing w:line="240" w:lineRule="auto" w:before="6"/>
              <w:ind w:left="0"/>
              <w:jc w:val="left"/>
              <w:rPr>
                <w:b/>
                <w:sz w:val="20"/>
              </w:rPr>
            </w:pPr>
          </w:p>
          <w:p>
            <w:pPr>
              <w:pStyle w:val="TableParagraph"/>
              <w:spacing w:line="240" w:lineRule="auto" w:before="0"/>
              <w:ind w:left="53" w:right="39"/>
              <w:rPr>
                <w:b/>
                <w:sz w:val="20"/>
              </w:rPr>
            </w:pPr>
            <w:r>
              <w:rPr>
                <w:b/>
                <w:sz w:val="20"/>
              </w:rPr>
              <w:t>Обозначение </w:t>
            </w:r>
            <w:r>
              <w:rPr>
                <w:b/>
                <w:spacing w:val="-1"/>
                <w:sz w:val="20"/>
              </w:rPr>
              <w:t>характерных </w:t>
            </w:r>
            <w:r>
              <w:rPr>
                <w:b/>
                <w:sz w:val="20"/>
              </w:rPr>
              <w:t>точек границ</w:t>
            </w:r>
          </w:p>
        </w:tc>
        <w:tc>
          <w:tcPr>
            <w:tcW w:w="2834" w:type="dxa"/>
            <w:gridSpan w:val="2"/>
            <w:tcBorders>
              <w:top w:val="single" w:sz="12" w:space="0" w:color="000000"/>
            </w:tcBorders>
          </w:tcPr>
          <w:p>
            <w:pPr>
              <w:pStyle w:val="TableParagraph"/>
              <w:spacing w:line="240" w:lineRule="auto" w:before="6"/>
              <w:ind w:left="0"/>
              <w:jc w:val="left"/>
              <w:rPr>
                <w:b/>
                <w:sz w:val="20"/>
              </w:rPr>
            </w:pPr>
          </w:p>
          <w:p>
            <w:pPr>
              <w:pStyle w:val="TableParagraph"/>
              <w:spacing w:line="240" w:lineRule="auto" w:before="0"/>
              <w:ind w:left="733"/>
              <w:jc w:val="left"/>
              <w:rPr>
                <w:b/>
                <w:sz w:val="20"/>
              </w:rPr>
            </w:pPr>
            <w:r>
              <w:rPr>
                <w:b/>
                <w:sz w:val="20"/>
              </w:rPr>
              <w:t>Координаты, м</w:t>
            </w:r>
          </w:p>
        </w:tc>
        <w:tc>
          <w:tcPr>
            <w:tcW w:w="2682" w:type="dxa"/>
            <w:vMerge w:val="restart"/>
            <w:tcBorders>
              <w:top w:val="single" w:sz="12" w:space="0" w:color="000000"/>
            </w:tcBorders>
          </w:tcPr>
          <w:p>
            <w:pPr>
              <w:pStyle w:val="TableParagraph"/>
              <w:spacing w:line="240" w:lineRule="auto" w:before="6"/>
              <w:ind w:left="0"/>
              <w:jc w:val="left"/>
              <w:rPr>
                <w:b/>
                <w:sz w:val="30"/>
              </w:rPr>
            </w:pPr>
          </w:p>
          <w:p>
            <w:pPr>
              <w:pStyle w:val="TableParagraph"/>
              <w:spacing w:line="240" w:lineRule="auto" w:before="0"/>
              <w:ind w:left="241" w:right="228"/>
              <w:rPr>
                <w:b/>
                <w:sz w:val="20"/>
              </w:rPr>
            </w:pPr>
            <w:r>
              <w:rPr>
                <w:b/>
                <w:sz w:val="20"/>
              </w:rPr>
              <w:t>Метод определения координат характерной точки</w:t>
            </w:r>
          </w:p>
        </w:tc>
        <w:tc>
          <w:tcPr>
            <w:tcW w:w="1567" w:type="dxa"/>
            <w:vMerge w:val="restart"/>
            <w:tcBorders>
              <w:top w:val="single" w:sz="12" w:space="0" w:color="000000"/>
            </w:tcBorders>
          </w:tcPr>
          <w:p>
            <w:pPr>
              <w:pStyle w:val="TableParagraph"/>
              <w:spacing w:line="240" w:lineRule="auto" w:before="6"/>
              <w:ind w:left="32" w:right="18"/>
              <w:rPr>
                <w:b/>
                <w:sz w:val="20"/>
              </w:rPr>
            </w:pPr>
            <w:r>
              <w:rPr>
                <w:b/>
                <w:sz w:val="20"/>
              </w:rPr>
              <w:t>Средняя квадратическая погрешность положения характерной точки (Mt), м</w:t>
            </w:r>
          </w:p>
        </w:tc>
        <w:tc>
          <w:tcPr>
            <w:tcW w:w="1809" w:type="dxa"/>
            <w:vMerge w:val="restart"/>
            <w:tcBorders>
              <w:top w:val="single" w:sz="12" w:space="0" w:color="000000"/>
            </w:tcBorders>
          </w:tcPr>
          <w:p>
            <w:pPr>
              <w:pStyle w:val="TableParagraph"/>
              <w:spacing w:line="240" w:lineRule="auto" w:before="6"/>
              <w:ind w:left="0"/>
              <w:jc w:val="left"/>
              <w:rPr>
                <w:b/>
                <w:sz w:val="20"/>
              </w:rPr>
            </w:pPr>
          </w:p>
          <w:p>
            <w:pPr>
              <w:pStyle w:val="TableParagraph"/>
              <w:spacing w:line="240" w:lineRule="auto" w:before="0"/>
              <w:ind w:left="27" w:right="13"/>
              <w:rPr>
                <w:b/>
                <w:sz w:val="20"/>
              </w:rPr>
            </w:pPr>
            <w:r>
              <w:rPr>
                <w:b/>
                <w:sz w:val="20"/>
              </w:rPr>
              <w:t>Описание обозначения точки на местности (при наличии)</w:t>
            </w:r>
          </w:p>
        </w:tc>
      </w:tr>
      <w:tr>
        <w:trPr>
          <w:trHeight w:val="674" w:hRule="atLeast"/>
        </w:trPr>
        <w:tc>
          <w:tcPr>
            <w:tcW w:w="1293" w:type="dxa"/>
            <w:vMerge/>
            <w:tcBorders>
              <w:top w:val="nil"/>
            </w:tcBorders>
          </w:tcPr>
          <w:p>
            <w:pPr>
              <w:rPr>
                <w:sz w:val="2"/>
                <w:szCs w:val="2"/>
              </w:rPr>
            </w:pPr>
          </w:p>
        </w:tc>
        <w:tc>
          <w:tcPr>
            <w:tcW w:w="1417" w:type="dxa"/>
          </w:tcPr>
          <w:p>
            <w:pPr>
              <w:pStyle w:val="TableParagraph"/>
              <w:spacing w:line="240" w:lineRule="auto" w:before="1"/>
              <w:ind w:left="0"/>
              <w:jc w:val="left"/>
              <w:rPr>
                <w:b/>
                <w:sz w:val="19"/>
              </w:rPr>
            </w:pPr>
          </w:p>
          <w:p>
            <w:pPr>
              <w:pStyle w:val="TableParagraph"/>
              <w:spacing w:line="240" w:lineRule="auto" w:before="0"/>
              <w:ind w:left="9"/>
              <w:rPr>
                <w:b/>
                <w:sz w:val="20"/>
              </w:rPr>
            </w:pPr>
            <w:r>
              <w:rPr>
                <w:b/>
                <w:sz w:val="20"/>
              </w:rPr>
              <w:t>X</w:t>
            </w:r>
          </w:p>
        </w:tc>
        <w:tc>
          <w:tcPr>
            <w:tcW w:w="1417" w:type="dxa"/>
          </w:tcPr>
          <w:p>
            <w:pPr>
              <w:pStyle w:val="TableParagraph"/>
              <w:spacing w:line="240" w:lineRule="auto" w:before="1"/>
              <w:ind w:left="0"/>
              <w:jc w:val="left"/>
              <w:rPr>
                <w:b/>
                <w:sz w:val="19"/>
              </w:rPr>
            </w:pPr>
          </w:p>
          <w:p>
            <w:pPr>
              <w:pStyle w:val="TableParagraph"/>
              <w:spacing w:line="240" w:lineRule="auto" w:before="0"/>
              <w:ind w:left="9"/>
              <w:rPr>
                <w:b/>
                <w:sz w:val="20"/>
              </w:rPr>
            </w:pPr>
            <w:r>
              <w:rPr>
                <w:b/>
                <w:sz w:val="20"/>
              </w:rPr>
              <w:t>Y</w:t>
            </w:r>
          </w:p>
        </w:tc>
        <w:tc>
          <w:tcPr>
            <w:tcW w:w="2682" w:type="dxa"/>
            <w:vMerge/>
            <w:tcBorders>
              <w:top w:val="nil"/>
            </w:tcBorders>
          </w:tcPr>
          <w:p>
            <w:pPr>
              <w:rPr>
                <w:sz w:val="2"/>
                <w:szCs w:val="2"/>
              </w:rPr>
            </w:pPr>
          </w:p>
        </w:tc>
        <w:tc>
          <w:tcPr>
            <w:tcW w:w="1567" w:type="dxa"/>
            <w:vMerge/>
            <w:tcBorders>
              <w:top w:val="nil"/>
            </w:tcBorders>
          </w:tcPr>
          <w:p>
            <w:pPr>
              <w:rPr>
                <w:sz w:val="2"/>
                <w:szCs w:val="2"/>
              </w:rPr>
            </w:pPr>
          </w:p>
        </w:tc>
        <w:tc>
          <w:tcPr>
            <w:tcW w:w="1809" w:type="dxa"/>
            <w:vMerge/>
            <w:tcBorders>
              <w:top w:val="nil"/>
            </w:tcBorders>
          </w:tcPr>
          <w:p>
            <w:pPr>
              <w:rPr>
                <w:sz w:val="2"/>
                <w:szCs w:val="2"/>
              </w:rPr>
            </w:pPr>
          </w:p>
        </w:tc>
      </w:tr>
      <w:tr>
        <w:trPr>
          <w:trHeight w:val="251" w:hRule="atLeast"/>
        </w:trPr>
        <w:tc>
          <w:tcPr>
            <w:tcW w:w="1293" w:type="dxa"/>
          </w:tcPr>
          <w:p>
            <w:pPr>
              <w:pStyle w:val="TableParagraph"/>
              <w:ind w:left="12"/>
              <w:rPr>
                <w:b/>
                <w:sz w:val="20"/>
              </w:rPr>
            </w:pPr>
            <w:r>
              <w:rPr>
                <w:b/>
                <w:sz w:val="20"/>
              </w:rPr>
              <w:t>1</w:t>
            </w:r>
          </w:p>
        </w:tc>
        <w:tc>
          <w:tcPr>
            <w:tcW w:w="1417" w:type="dxa"/>
          </w:tcPr>
          <w:p>
            <w:pPr>
              <w:pStyle w:val="TableParagraph"/>
              <w:ind w:left="9"/>
              <w:rPr>
                <w:b/>
                <w:sz w:val="20"/>
              </w:rPr>
            </w:pPr>
            <w:r>
              <w:rPr>
                <w:b/>
                <w:sz w:val="20"/>
              </w:rPr>
              <w:t>2</w:t>
            </w:r>
          </w:p>
        </w:tc>
        <w:tc>
          <w:tcPr>
            <w:tcW w:w="1417" w:type="dxa"/>
          </w:tcPr>
          <w:p>
            <w:pPr>
              <w:pStyle w:val="TableParagraph"/>
              <w:ind w:left="9"/>
              <w:rPr>
                <w:b/>
                <w:sz w:val="20"/>
              </w:rPr>
            </w:pPr>
            <w:r>
              <w:rPr>
                <w:b/>
                <w:sz w:val="20"/>
              </w:rPr>
              <w:t>3</w:t>
            </w:r>
          </w:p>
        </w:tc>
        <w:tc>
          <w:tcPr>
            <w:tcW w:w="2682" w:type="dxa"/>
          </w:tcPr>
          <w:p>
            <w:pPr>
              <w:pStyle w:val="TableParagraph"/>
              <w:ind w:left="10"/>
              <w:rPr>
                <w:b/>
                <w:sz w:val="20"/>
              </w:rPr>
            </w:pPr>
            <w:r>
              <w:rPr>
                <w:b/>
                <w:sz w:val="20"/>
              </w:rPr>
              <w:t>4</w:t>
            </w:r>
          </w:p>
        </w:tc>
        <w:tc>
          <w:tcPr>
            <w:tcW w:w="1567" w:type="dxa"/>
          </w:tcPr>
          <w:p>
            <w:pPr>
              <w:pStyle w:val="TableParagraph"/>
              <w:ind w:left="12"/>
              <w:rPr>
                <w:b/>
                <w:sz w:val="20"/>
              </w:rPr>
            </w:pPr>
            <w:r>
              <w:rPr>
                <w:b/>
                <w:sz w:val="20"/>
              </w:rPr>
              <w:t>5</w:t>
            </w:r>
          </w:p>
        </w:tc>
        <w:tc>
          <w:tcPr>
            <w:tcW w:w="1809" w:type="dxa"/>
          </w:tcPr>
          <w:p>
            <w:pPr>
              <w:pStyle w:val="TableParagraph"/>
              <w:ind w:left="12"/>
              <w:rPr>
                <w:b/>
                <w:sz w:val="20"/>
              </w:rPr>
            </w:pPr>
            <w:r>
              <w:rPr>
                <w:b/>
                <w:sz w:val="20"/>
              </w:rPr>
              <w:t>6</w:t>
            </w:r>
          </w:p>
        </w:tc>
      </w:tr>
      <w:tr>
        <w:trPr>
          <w:trHeight w:val="251" w:hRule="atLeast"/>
        </w:trPr>
        <w:tc>
          <w:tcPr>
            <w:tcW w:w="1293" w:type="dxa"/>
          </w:tcPr>
          <w:p>
            <w:pPr>
              <w:pStyle w:val="TableParagraph"/>
              <w:ind w:left="12"/>
              <w:rPr>
                <w:sz w:val="20"/>
              </w:rPr>
            </w:pPr>
            <w:r>
              <w:rPr>
                <w:sz w:val="20"/>
              </w:rPr>
              <w:t>1</w:t>
            </w:r>
          </w:p>
        </w:tc>
        <w:tc>
          <w:tcPr>
            <w:tcW w:w="1417" w:type="dxa"/>
          </w:tcPr>
          <w:p>
            <w:pPr>
              <w:pStyle w:val="TableParagraph"/>
              <w:ind w:right="151"/>
              <w:rPr>
                <w:sz w:val="20"/>
              </w:rPr>
            </w:pPr>
            <w:r>
              <w:rPr>
                <w:sz w:val="20"/>
              </w:rPr>
              <w:t>459 806,89</w:t>
            </w:r>
          </w:p>
        </w:tc>
        <w:tc>
          <w:tcPr>
            <w:tcW w:w="1417" w:type="dxa"/>
          </w:tcPr>
          <w:p>
            <w:pPr>
              <w:pStyle w:val="TableParagraph"/>
              <w:ind w:right="151"/>
              <w:rPr>
                <w:sz w:val="20"/>
              </w:rPr>
            </w:pPr>
            <w:r>
              <w:rPr>
                <w:sz w:val="20"/>
              </w:rPr>
              <w:t>2 211 507,39</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12"/>
              <w:rPr>
                <w:sz w:val="20"/>
              </w:rPr>
            </w:pPr>
            <w:r>
              <w:rPr>
                <w:sz w:val="20"/>
              </w:rPr>
              <w:t>2</w:t>
            </w:r>
          </w:p>
        </w:tc>
        <w:tc>
          <w:tcPr>
            <w:tcW w:w="1417" w:type="dxa"/>
          </w:tcPr>
          <w:p>
            <w:pPr>
              <w:pStyle w:val="TableParagraph"/>
              <w:ind w:right="151"/>
              <w:rPr>
                <w:sz w:val="20"/>
              </w:rPr>
            </w:pPr>
            <w:r>
              <w:rPr>
                <w:sz w:val="20"/>
              </w:rPr>
              <w:t>459 789,02</w:t>
            </w:r>
          </w:p>
        </w:tc>
        <w:tc>
          <w:tcPr>
            <w:tcW w:w="1417" w:type="dxa"/>
          </w:tcPr>
          <w:p>
            <w:pPr>
              <w:pStyle w:val="TableParagraph"/>
              <w:ind w:right="151"/>
              <w:rPr>
                <w:sz w:val="20"/>
              </w:rPr>
            </w:pPr>
            <w:r>
              <w:rPr>
                <w:sz w:val="20"/>
              </w:rPr>
              <w:t>2 211 465,82</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12"/>
              <w:rPr>
                <w:sz w:val="20"/>
              </w:rPr>
            </w:pPr>
            <w:r>
              <w:rPr>
                <w:sz w:val="20"/>
              </w:rPr>
              <w:t>3</w:t>
            </w:r>
          </w:p>
        </w:tc>
        <w:tc>
          <w:tcPr>
            <w:tcW w:w="1417" w:type="dxa"/>
          </w:tcPr>
          <w:p>
            <w:pPr>
              <w:pStyle w:val="TableParagraph"/>
              <w:ind w:right="151"/>
              <w:rPr>
                <w:sz w:val="20"/>
              </w:rPr>
            </w:pPr>
            <w:r>
              <w:rPr>
                <w:sz w:val="20"/>
              </w:rPr>
              <w:t>459 772,52</w:t>
            </w:r>
          </w:p>
        </w:tc>
        <w:tc>
          <w:tcPr>
            <w:tcW w:w="1417" w:type="dxa"/>
          </w:tcPr>
          <w:p>
            <w:pPr>
              <w:pStyle w:val="TableParagraph"/>
              <w:ind w:right="151"/>
              <w:rPr>
                <w:sz w:val="20"/>
              </w:rPr>
            </w:pPr>
            <w:r>
              <w:rPr>
                <w:sz w:val="20"/>
              </w:rPr>
              <w:t>2 211 464,60</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12"/>
              <w:rPr>
                <w:sz w:val="20"/>
              </w:rPr>
            </w:pPr>
            <w:r>
              <w:rPr>
                <w:sz w:val="20"/>
              </w:rPr>
              <w:t>4</w:t>
            </w:r>
          </w:p>
        </w:tc>
        <w:tc>
          <w:tcPr>
            <w:tcW w:w="1417" w:type="dxa"/>
          </w:tcPr>
          <w:p>
            <w:pPr>
              <w:pStyle w:val="TableParagraph"/>
              <w:ind w:right="151"/>
              <w:rPr>
                <w:sz w:val="20"/>
              </w:rPr>
            </w:pPr>
            <w:r>
              <w:rPr>
                <w:sz w:val="20"/>
              </w:rPr>
              <w:t>459 776,69</w:t>
            </w:r>
          </w:p>
        </w:tc>
        <w:tc>
          <w:tcPr>
            <w:tcW w:w="1417" w:type="dxa"/>
          </w:tcPr>
          <w:p>
            <w:pPr>
              <w:pStyle w:val="TableParagraph"/>
              <w:ind w:right="151"/>
              <w:rPr>
                <w:sz w:val="20"/>
              </w:rPr>
            </w:pPr>
            <w:r>
              <w:rPr>
                <w:sz w:val="20"/>
              </w:rPr>
              <w:t>2 211 462,90</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12"/>
              <w:rPr>
                <w:sz w:val="20"/>
              </w:rPr>
            </w:pPr>
            <w:r>
              <w:rPr>
                <w:sz w:val="20"/>
              </w:rPr>
              <w:t>5</w:t>
            </w:r>
          </w:p>
        </w:tc>
        <w:tc>
          <w:tcPr>
            <w:tcW w:w="1417" w:type="dxa"/>
          </w:tcPr>
          <w:p>
            <w:pPr>
              <w:pStyle w:val="TableParagraph"/>
              <w:ind w:right="151"/>
              <w:rPr>
                <w:sz w:val="20"/>
              </w:rPr>
            </w:pPr>
            <w:r>
              <w:rPr>
                <w:sz w:val="20"/>
              </w:rPr>
              <w:t>459 788,17</w:t>
            </w:r>
          </w:p>
        </w:tc>
        <w:tc>
          <w:tcPr>
            <w:tcW w:w="1417" w:type="dxa"/>
          </w:tcPr>
          <w:p>
            <w:pPr>
              <w:pStyle w:val="TableParagraph"/>
              <w:ind w:right="151"/>
              <w:rPr>
                <w:sz w:val="20"/>
              </w:rPr>
            </w:pPr>
            <w:r>
              <w:rPr>
                <w:sz w:val="20"/>
              </w:rPr>
              <w:t>2 211 463,74</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12"/>
              <w:rPr>
                <w:sz w:val="20"/>
              </w:rPr>
            </w:pPr>
            <w:r>
              <w:rPr>
                <w:sz w:val="20"/>
              </w:rPr>
              <w:t>6</w:t>
            </w:r>
          </w:p>
        </w:tc>
        <w:tc>
          <w:tcPr>
            <w:tcW w:w="1417" w:type="dxa"/>
          </w:tcPr>
          <w:p>
            <w:pPr>
              <w:pStyle w:val="TableParagraph"/>
              <w:ind w:right="151"/>
              <w:rPr>
                <w:sz w:val="20"/>
              </w:rPr>
            </w:pPr>
            <w:r>
              <w:rPr>
                <w:sz w:val="20"/>
              </w:rPr>
              <w:t>459 790,20</w:t>
            </w:r>
          </w:p>
        </w:tc>
        <w:tc>
          <w:tcPr>
            <w:tcW w:w="1417" w:type="dxa"/>
          </w:tcPr>
          <w:p>
            <w:pPr>
              <w:pStyle w:val="TableParagraph"/>
              <w:ind w:right="151"/>
              <w:rPr>
                <w:sz w:val="20"/>
              </w:rPr>
            </w:pPr>
            <w:r>
              <w:rPr>
                <w:sz w:val="20"/>
              </w:rPr>
              <w:t>2 211 463,90</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12"/>
              <w:rPr>
                <w:sz w:val="20"/>
              </w:rPr>
            </w:pPr>
            <w:r>
              <w:rPr>
                <w:sz w:val="20"/>
              </w:rPr>
              <w:t>7</w:t>
            </w:r>
          </w:p>
        </w:tc>
        <w:tc>
          <w:tcPr>
            <w:tcW w:w="1417" w:type="dxa"/>
          </w:tcPr>
          <w:p>
            <w:pPr>
              <w:pStyle w:val="TableParagraph"/>
              <w:ind w:right="151"/>
              <w:rPr>
                <w:sz w:val="20"/>
              </w:rPr>
            </w:pPr>
            <w:r>
              <w:rPr>
                <w:sz w:val="20"/>
              </w:rPr>
              <w:t>459 808,43</w:t>
            </w:r>
          </w:p>
        </w:tc>
        <w:tc>
          <w:tcPr>
            <w:tcW w:w="1417" w:type="dxa"/>
          </w:tcPr>
          <w:p>
            <w:pPr>
              <w:pStyle w:val="TableParagraph"/>
              <w:ind w:right="151"/>
              <w:rPr>
                <w:sz w:val="20"/>
              </w:rPr>
            </w:pPr>
            <w:r>
              <w:rPr>
                <w:sz w:val="20"/>
              </w:rPr>
              <w:t>2 211 506,10</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12"/>
              <w:rPr>
                <w:sz w:val="20"/>
              </w:rPr>
            </w:pPr>
            <w:r>
              <w:rPr>
                <w:sz w:val="20"/>
              </w:rPr>
              <w:t>8</w:t>
            </w:r>
          </w:p>
        </w:tc>
        <w:tc>
          <w:tcPr>
            <w:tcW w:w="1417" w:type="dxa"/>
          </w:tcPr>
          <w:p>
            <w:pPr>
              <w:pStyle w:val="TableParagraph"/>
              <w:ind w:right="151"/>
              <w:rPr>
                <w:sz w:val="20"/>
              </w:rPr>
            </w:pPr>
            <w:r>
              <w:rPr>
                <w:sz w:val="20"/>
              </w:rPr>
              <w:t>459 814,49</w:t>
            </w:r>
          </w:p>
        </w:tc>
        <w:tc>
          <w:tcPr>
            <w:tcW w:w="1417" w:type="dxa"/>
          </w:tcPr>
          <w:p>
            <w:pPr>
              <w:pStyle w:val="TableParagraph"/>
              <w:ind w:right="151"/>
              <w:rPr>
                <w:sz w:val="20"/>
              </w:rPr>
            </w:pPr>
            <w:r>
              <w:rPr>
                <w:sz w:val="20"/>
              </w:rPr>
              <w:t>2 211 510,92</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12"/>
              <w:rPr>
                <w:sz w:val="20"/>
              </w:rPr>
            </w:pPr>
            <w:r>
              <w:rPr>
                <w:sz w:val="20"/>
              </w:rPr>
              <w:t>9</w:t>
            </w:r>
          </w:p>
        </w:tc>
        <w:tc>
          <w:tcPr>
            <w:tcW w:w="1417" w:type="dxa"/>
          </w:tcPr>
          <w:p>
            <w:pPr>
              <w:pStyle w:val="TableParagraph"/>
              <w:ind w:right="151"/>
              <w:rPr>
                <w:sz w:val="20"/>
              </w:rPr>
            </w:pPr>
            <w:r>
              <w:rPr>
                <w:sz w:val="20"/>
              </w:rPr>
              <w:t>459 828,99</w:t>
            </w:r>
          </w:p>
        </w:tc>
        <w:tc>
          <w:tcPr>
            <w:tcW w:w="1417" w:type="dxa"/>
          </w:tcPr>
          <w:p>
            <w:pPr>
              <w:pStyle w:val="TableParagraph"/>
              <w:ind w:right="151"/>
              <w:rPr>
                <w:sz w:val="20"/>
              </w:rPr>
            </w:pPr>
            <w:r>
              <w:rPr>
                <w:sz w:val="20"/>
              </w:rPr>
              <w:t>2 211 519,53</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10</w:t>
            </w:r>
          </w:p>
        </w:tc>
        <w:tc>
          <w:tcPr>
            <w:tcW w:w="1417" w:type="dxa"/>
          </w:tcPr>
          <w:p>
            <w:pPr>
              <w:pStyle w:val="TableParagraph"/>
              <w:ind w:right="151"/>
              <w:rPr>
                <w:sz w:val="20"/>
              </w:rPr>
            </w:pPr>
            <w:r>
              <w:rPr>
                <w:sz w:val="20"/>
              </w:rPr>
              <w:t>459 836,16</w:t>
            </w:r>
          </w:p>
        </w:tc>
        <w:tc>
          <w:tcPr>
            <w:tcW w:w="1417" w:type="dxa"/>
          </w:tcPr>
          <w:p>
            <w:pPr>
              <w:pStyle w:val="TableParagraph"/>
              <w:ind w:right="151"/>
              <w:rPr>
                <w:sz w:val="20"/>
              </w:rPr>
            </w:pPr>
            <w:r>
              <w:rPr>
                <w:sz w:val="20"/>
              </w:rPr>
              <w:t>2 211 522,55</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11</w:t>
            </w:r>
          </w:p>
        </w:tc>
        <w:tc>
          <w:tcPr>
            <w:tcW w:w="1417" w:type="dxa"/>
          </w:tcPr>
          <w:p>
            <w:pPr>
              <w:pStyle w:val="TableParagraph"/>
              <w:ind w:right="151"/>
              <w:rPr>
                <w:sz w:val="20"/>
              </w:rPr>
            </w:pPr>
            <w:r>
              <w:rPr>
                <w:sz w:val="20"/>
              </w:rPr>
              <w:t>459 851,15</w:t>
            </w:r>
          </w:p>
        </w:tc>
        <w:tc>
          <w:tcPr>
            <w:tcW w:w="1417" w:type="dxa"/>
          </w:tcPr>
          <w:p>
            <w:pPr>
              <w:pStyle w:val="TableParagraph"/>
              <w:ind w:right="151"/>
              <w:rPr>
                <w:sz w:val="20"/>
              </w:rPr>
            </w:pPr>
            <w:r>
              <w:rPr>
                <w:sz w:val="20"/>
              </w:rPr>
              <w:t>2 211 524,97</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12</w:t>
            </w:r>
          </w:p>
        </w:tc>
        <w:tc>
          <w:tcPr>
            <w:tcW w:w="1417" w:type="dxa"/>
          </w:tcPr>
          <w:p>
            <w:pPr>
              <w:pStyle w:val="TableParagraph"/>
              <w:ind w:right="151"/>
              <w:rPr>
                <w:sz w:val="20"/>
              </w:rPr>
            </w:pPr>
            <w:r>
              <w:rPr>
                <w:sz w:val="20"/>
              </w:rPr>
              <w:t>459 870,57</w:t>
            </w:r>
          </w:p>
        </w:tc>
        <w:tc>
          <w:tcPr>
            <w:tcW w:w="1417" w:type="dxa"/>
          </w:tcPr>
          <w:p>
            <w:pPr>
              <w:pStyle w:val="TableParagraph"/>
              <w:ind w:right="151"/>
              <w:rPr>
                <w:sz w:val="20"/>
              </w:rPr>
            </w:pPr>
            <w:r>
              <w:rPr>
                <w:sz w:val="20"/>
              </w:rPr>
              <w:t>2 211 515,14</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13</w:t>
            </w:r>
          </w:p>
        </w:tc>
        <w:tc>
          <w:tcPr>
            <w:tcW w:w="1417" w:type="dxa"/>
          </w:tcPr>
          <w:p>
            <w:pPr>
              <w:pStyle w:val="TableParagraph"/>
              <w:ind w:right="151"/>
              <w:rPr>
                <w:sz w:val="20"/>
              </w:rPr>
            </w:pPr>
            <w:r>
              <w:rPr>
                <w:sz w:val="20"/>
              </w:rPr>
              <w:t>459 888,14</w:t>
            </w:r>
          </w:p>
        </w:tc>
        <w:tc>
          <w:tcPr>
            <w:tcW w:w="1417" w:type="dxa"/>
          </w:tcPr>
          <w:p>
            <w:pPr>
              <w:pStyle w:val="TableParagraph"/>
              <w:ind w:right="151"/>
              <w:rPr>
                <w:sz w:val="20"/>
              </w:rPr>
            </w:pPr>
            <w:r>
              <w:rPr>
                <w:sz w:val="20"/>
              </w:rPr>
              <w:t>2 211 506,22</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14</w:t>
            </w:r>
          </w:p>
        </w:tc>
        <w:tc>
          <w:tcPr>
            <w:tcW w:w="1417" w:type="dxa"/>
          </w:tcPr>
          <w:p>
            <w:pPr>
              <w:pStyle w:val="TableParagraph"/>
              <w:ind w:right="151"/>
              <w:rPr>
                <w:sz w:val="20"/>
              </w:rPr>
            </w:pPr>
            <w:r>
              <w:rPr>
                <w:sz w:val="20"/>
              </w:rPr>
              <w:t>459 890,40</w:t>
            </w:r>
          </w:p>
        </w:tc>
        <w:tc>
          <w:tcPr>
            <w:tcW w:w="1417" w:type="dxa"/>
          </w:tcPr>
          <w:p>
            <w:pPr>
              <w:pStyle w:val="TableParagraph"/>
              <w:ind w:right="151"/>
              <w:rPr>
                <w:sz w:val="20"/>
              </w:rPr>
            </w:pPr>
            <w:r>
              <w:rPr>
                <w:sz w:val="20"/>
              </w:rPr>
              <w:t>2 211 507,83</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15</w:t>
            </w:r>
          </w:p>
        </w:tc>
        <w:tc>
          <w:tcPr>
            <w:tcW w:w="1417" w:type="dxa"/>
          </w:tcPr>
          <w:p>
            <w:pPr>
              <w:pStyle w:val="TableParagraph"/>
              <w:ind w:right="151"/>
              <w:rPr>
                <w:sz w:val="20"/>
              </w:rPr>
            </w:pPr>
            <w:r>
              <w:rPr>
                <w:sz w:val="20"/>
              </w:rPr>
              <w:t>459 908,89</w:t>
            </w:r>
          </w:p>
        </w:tc>
        <w:tc>
          <w:tcPr>
            <w:tcW w:w="1417" w:type="dxa"/>
          </w:tcPr>
          <w:p>
            <w:pPr>
              <w:pStyle w:val="TableParagraph"/>
              <w:ind w:right="151"/>
              <w:rPr>
                <w:sz w:val="20"/>
              </w:rPr>
            </w:pPr>
            <w:r>
              <w:rPr>
                <w:sz w:val="20"/>
              </w:rPr>
              <w:t>2 211 530,27</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16</w:t>
            </w:r>
          </w:p>
        </w:tc>
        <w:tc>
          <w:tcPr>
            <w:tcW w:w="1417" w:type="dxa"/>
          </w:tcPr>
          <w:p>
            <w:pPr>
              <w:pStyle w:val="TableParagraph"/>
              <w:ind w:right="151"/>
              <w:rPr>
                <w:sz w:val="20"/>
              </w:rPr>
            </w:pPr>
            <w:r>
              <w:rPr>
                <w:sz w:val="20"/>
              </w:rPr>
              <w:t>459 923,34</w:t>
            </w:r>
          </w:p>
        </w:tc>
        <w:tc>
          <w:tcPr>
            <w:tcW w:w="1417" w:type="dxa"/>
          </w:tcPr>
          <w:p>
            <w:pPr>
              <w:pStyle w:val="TableParagraph"/>
              <w:ind w:right="151"/>
              <w:rPr>
                <w:sz w:val="20"/>
              </w:rPr>
            </w:pPr>
            <w:r>
              <w:rPr>
                <w:sz w:val="20"/>
              </w:rPr>
              <w:t>2 211 526,33</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17</w:t>
            </w:r>
          </w:p>
        </w:tc>
        <w:tc>
          <w:tcPr>
            <w:tcW w:w="1417" w:type="dxa"/>
          </w:tcPr>
          <w:p>
            <w:pPr>
              <w:pStyle w:val="TableParagraph"/>
              <w:ind w:right="151"/>
              <w:rPr>
                <w:sz w:val="20"/>
              </w:rPr>
            </w:pPr>
            <w:r>
              <w:rPr>
                <w:sz w:val="20"/>
              </w:rPr>
              <w:t>459 925,84</w:t>
            </w:r>
          </w:p>
        </w:tc>
        <w:tc>
          <w:tcPr>
            <w:tcW w:w="1417" w:type="dxa"/>
          </w:tcPr>
          <w:p>
            <w:pPr>
              <w:pStyle w:val="TableParagraph"/>
              <w:ind w:right="151"/>
              <w:rPr>
                <w:sz w:val="20"/>
              </w:rPr>
            </w:pPr>
            <w:r>
              <w:rPr>
                <w:sz w:val="20"/>
              </w:rPr>
              <w:t>2 211 529,55</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18</w:t>
            </w:r>
          </w:p>
        </w:tc>
        <w:tc>
          <w:tcPr>
            <w:tcW w:w="1417" w:type="dxa"/>
          </w:tcPr>
          <w:p>
            <w:pPr>
              <w:pStyle w:val="TableParagraph"/>
              <w:ind w:right="151"/>
              <w:rPr>
                <w:sz w:val="20"/>
              </w:rPr>
            </w:pPr>
            <w:r>
              <w:rPr>
                <w:sz w:val="20"/>
              </w:rPr>
              <w:t>459 923,92</w:t>
            </w:r>
          </w:p>
        </w:tc>
        <w:tc>
          <w:tcPr>
            <w:tcW w:w="1417" w:type="dxa"/>
          </w:tcPr>
          <w:p>
            <w:pPr>
              <w:pStyle w:val="TableParagraph"/>
              <w:ind w:right="151"/>
              <w:rPr>
                <w:sz w:val="20"/>
              </w:rPr>
            </w:pPr>
            <w:r>
              <w:rPr>
                <w:sz w:val="20"/>
              </w:rPr>
              <w:t>2 211 530,33</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19</w:t>
            </w:r>
          </w:p>
        </w:tc>
        <w:tc>
          <w:tcPr>
            <w:tcW w:w="1417" w:type="dxa"/>
          </w:tcPr>
          <w:p>
            <w:pPr>
              <w:pStyle w:val="TableParagraph"/>
              <w:ind w:right="151"/>
              <w:rPr>
                <w:sz w:val="20"/>
              </w:rPr>
            </w:pPr>
            <w:r>
              <w:rPr>
                <w:sz w:val="20"/>
              </w:rPr>
              <w:t>459 922,58</w:t>
            </w:r>
          </w:p>
        </w:tc>
        <w:tc>
          <w:tcPr>
            <w:tcW w:w="1417" w:type="dxa"/>
          </w:tcPr>
          <w:p>
            <w:pPr>
              <w:pStyle w:val="TableParagraph"/>
              <w:ind w:right="151"/>
              <w:rPr>
                <w:sz w:val="20"/>
              </w:rPr>
            </w:pPr>
            <w:r>
              <w:rPr>
                <w:sz w:val="20"/>
              </w:rPr>
              <w:t>2 211 528,61</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20</w:t>
            </w:r>
          </w:p>
        </w:tc>
        <w:tc>
          <w:tcPr>
            <w:tcW w:w="1417" w:type="dxa"/>
          </w:tcPr>
          <w:p>
            <w:pPr>
              <w:pStyle w:val="TableParagraph"/>
              <w:ind w:right="151"/>
              <w:rPr>
                <w:sz w:val="20"/>
              </w:rPr>
            </w:pPr>
            <w:r>
              <w:rPr>
                <w:sz w:val="20"/>
              </w:rPr>
              <w:t>459 908,30</w:t>
            </w:r>
          </w:p>
        </w:tc>
        <w:tc>
          <w:tcPr>
            <w:tcW w:w="1417" w:type="dxa"/>
          </w:tcPr>
          <w:p>
            <w:pPr>
              <w:pStyle w:val="TableParagraph"/>
              <w:ind w:right="151"/>
              <w:rPr>
                <w:sz w:val="20"/>
              </w:rPr>
            </w:pPr>
            <w:r>
              <w:rPr>
                <w:sz w:val="20"/>
              </w:rPr>
              <w:t>2 211 532,50</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21</w:t>
            </w:r>
          </w:p>
        </w:tc>
        <w:tc>
          <w:tcPr>
            <w:tcW w:w="1417" w:type="dxa"/>
          </w:tcPr>
          <w:p>
            <w:pPr>
              <w:pStyle w:val="TableParagraph"/>
              <w:ind w:right="151"/>
              <w:rPr>
                <w:sz w:val="20"/>
              </w:rPr>
            </w:pPr>
            <w:r>
              <w:rPr>
                <w:sz w:val="20"/>
              </w:rPr>
              <w:t>459 888,29</w:t>
            </w:r>
          </w:p>
        </w:tc>
        <w:tc>
          <w:tcPr>
            <w:tcW w:w="1417" w:type="dxa"/>
          </w:tcPr>
          <w:p>
            <w:pPr>
              <w:pStyle w:val="TableParagraph"/>
              <w:ind w:right="151"/>
              <w:rPr>
                <w:sz w:val="20"/>
              </w:rPr>
            </w:pPr>
            <w:r>
              <w:rPr>
                <w:sz w:val="20"/>
              </w:rPr>
              <w:t>2 211 508,32</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22</w:t>
            </w:r>
          </w:p>
        </w:tc>
        <w:tc>
          <w:tcPr>
            <w:tcW w:w="1417" w:type="dxa"/>
          </w:tcPr>
          <w:p>
            <w:pPr>
              <w:pStyle w:val="TableParagraph"/>
              <w:ind w:right="151"/>
              <w:rPr>
                <w:sz w:val="20"/>
              </w:rPr>
            </w:pPr>
            <w:r>
              <w:rPr>
                <w:sz w:val="20"/>
              </w:rPr>
              <w:t>459 871,29</w:t>
            </w:r>
          </w:p>
        </w:tc>
        <w:tc>
          <w:tcPr>
            <w:tcW w:w="1417" w:type="dxa"/>
          </w:tcPr>
          <w:p>
            <w:pPr>
              <w:pStyle w:val="TableParagraph"/>
              <w:ind w:right="151"/>
              <w:rPr>
                <w:sz w:val="20"/>
              </w:rPr>
            </w:pPr>
            <w:r>
              <w:rPr>
                <w:sz w:val="20"/>
              </w:rPr>
              <w:t>2 211 516,91</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23</w:t>
            </w:r>
          </w:p>
        </w:tc>
        <w:tc>
          <w:tcPr>
            <w:tcW w:w="1417" w:type="dxa"/>
          </w:tcPr>
          <w:p>
            <w:pPr>
              <w:pStyle w:val="TableParagraph"/>
              <w:ind w:right="151"/>
              <w:rPr>
                <w:sz w:val="20"/>
              </w:rPr>
            </w:pPr>
            <w:r>
              <w:rPr>
                <w:sz w:val="20"/>
              </w:rPr>
              <w:t>459 851,47</w:t>
            </w:r>
          </w:p>
        </w:tc>
        <w:tc>
          <w:tcPr>
            <w:tcW w:w="1417" w:type="dxa"/>
          </w:tcPr>
          <w:p>
            <w:pPr>
              <w:pStyle w:val="TableParagraph"/>
              <w:ind w:right="151"/>
              <w:rPr>
                <w:sz w:val="20"/>
              </w:rPr>
            </w:pPr>
            <w:r>
              <w:rPr>
                <w:sz w:val="20"/>
              </w:rPr>
              <w:t>2 211 526,92</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24</w:t>
            </w:r>
          </w:p>
        </w:tc>
        <w:tc>
          <w:tcPr>
            <w:tcW w:w="1417" w:type="dxa"/>
          </w:tcPr>
          <w:p>
            <w:pPr>
              <w:pStyle w:val="TableParagraph"/>
              <w:ind w:right="151"/>
              <w:rPr>
                <w:sz w:val="20"/>
              </w:rPr>
            </w:pPr>
            <w:r>
              <w:rPr>
                <w:sz w:val="20"/>
              </w:rPr>
              <w:t>459 835,78</w:t>
            </w:r>
          </w:p>
        </w:tc>
        <w:tc>
          <w:tcPr>
            <w:tcW w:w="1417" w:type="dxa"/>
          </w:tcPr>
          <w:p>
            <w:pPr>
              <w:pStyle w:val="TableParagraph"/>
              <w:ind w:right="151"/>
              <w:rPr>
                <w:sz w:val="20"/>
              </w:rPr>
            </w:pPr>
            <w:r>
              <w:rPr>
                <w:sz w:val="20"/>
              </w:rPr>
              <w:t>2 211 524,35</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25</w:t>
            </w:r>
          </w:p>
        </w:tc>
        <w:tc>
          <w:tcPr>
            <w:tcW w:w="1417" w:type="dxa"/>
          </w:tcPr>
          <w:p>
            <w:pPr>
              <w:pStyle w:val="TableParagraph"/>
              <w:ind w:right="151"/>
              <w:rPr>
                <w:sz w:val="20"/>
              </w:rPr>
            </w:pPr>
            <w:r>
              <w:rPr>
                <w:sz w:val="20"/>
              </w:rPr>
              <w:t>459 828,29</w:t>
            </w:r>
          </w:p>
        </w:tc>
        <w:tc>
          <w:tcPr>
            <w:tcW w:w="1417" w:type="dxa"/>
          </w:tcPr>
          <w:p>
            <w:pPr>
              <w:pStyle w:val="TableParagraph"/>
              <w:ind w:right="151"/>
              <w:rPr>
                <w:sz w:val="20"/>
              </w:rPr>
            </w:pPr>
            <w:r>
              <w:rPr>
                <w:sz w:val="20"/>
              </w:rPr>
              <w:t>2 211 521,04</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525" w:right="513"/>
              <w:rPr>
                <w:sz w:val="20"/>
              </w:rPr>
            </w:pPr>
            <w:r>
              <w:rPr>
                <w:sz w:val="20"/>
              </w:rPr>
              <w:t>26</w:t>
            </w:r>
          </w:p>
        </w:tc>
        <w:tc>
          <w:tcPr>
            <w:tcW w:w="1417" w:type="dxa"/>
          </w:tcPr>
          <w:p>
            <w:pPr>
              <w:pStyle w:val="TableParagraph"/>
              <w:ind w:right="151"/>
              <w:rPr>
                <w:sz w:val="20"/>
              </w:rPr>
            </w:pPr>
            <w:r>
              <w:rPr>
                <w:sz w:val="20"/>
              </w:rPr>
              <w:t>459 813,35</w:t>
            </w:r>
          </w:p>
        </w:tc>
        <w:tc>
          <w:tcPr>
            <w:tcW w:w="1417" w:type="dxa"/>
          </w:tcPr>
          <w:p>
            <w:pPr>
              <w:pStyle w:val="TableParagraph"/>
              <w:ind w:right="151"/>
              <w:rPr>
                <w:sz w:val="20"/>
              </w:rPr>
            </w:pPr>
            <w:r>
              <w:rPr>
                <w:sz w:val="20"/>
              </w:rPr>
              <w:t>2 211 512,58</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1" w:hRule="atLeast"/>
        </w:trPr>
        <w:tc>
          <w:tcPr>
            <w:tcW w:w="1293" w:type="dxa"/>
          </w:tcPr>
          <w:p>
            <w:pPr>
              <w:pStyle w:val="TableParagraph"/>
              <w:ind w:left="12"/>
              <w:rPr>
                <w:sz w:val="20"/>
              </w:rPr>
            </w:pPr>
            <w:r>
              <w:rPr>
                <w:sz w:val="20"/>
              </w:rPr>
              <w:t>1</w:t>
            </w:r>
          </w:p>
        </w:tc>
        <w:tc>
          <w:tcPr>
            <w:tcW w:w="1417" w:type="dxa"/>
          </w:tcPr>
          <w:p>
            <w:pPr>
              <w:pStyle w:val="TableParagraph"/>
              <w:ind w:right="151"/>
              <w:rPr>
                <w:sz w:val="20"/>
              </w:rPr>
            </w:pPr>
            <w:r>
              <w:rPr>
                <w:sz w:val="20"/>
              </w:rPr>
              <w:t>459 806,89</w:t>
            </w:r>
          </w:p>
        </w:tc>
        <w:tc>
          <w:tcPr>
            <w:tcW w:w="1417" w:type="dxa"/>
          </w:tcPr>
          <w:p>
            <w:pPr>
              <w:pStyle w:val="TableParagraph"/>
              <w:ind w:right="151"/>
              <w:rPr>
                <w:sz w:val="20"/>
              </w:rPr>
            </w:pPr>
            <w:r>
              <w:rPr>
                <w:sz w:val="20"/>
              </w:rPr>
              <w:t>2 211 507,39</w:t>
            </w:r>
          </w:p>
        </w:tc>
        <w:tc>
          <w:tcPr>
            <w:tcW w:w="2682" w:type="dxa"/>
          </w:tcPr>
          <w:p>
            <w:pPr>
              <w:pStyle w:val="TableParagraph"/>
              <w:ind w:left="238" w:right="228"/>
              <w:rPr>
                <w:sz w:val="20"/>
              </w:rPr>
            </w:pPr>
            <w:r>
              <w:rPr>
                <w:sz w:val="20"/>
              </w:rPr>
              <w:t>Аналитический метод</w:t>
            </w:r>
          </w:p>
        </w:tc>
        <w:tc>
          <w:tcPr>
            <w:tcW w:w="1567" w:type="dxa"/>
          </w:tcPr>
          <w:p>
            <w:pPr>
              <w:pStyle w:val="TableParagraph"/>
              <w:ind w:left="30" w:right="18"/>
              <w:rPr>
                <w:sz w:val="20"/>
              </w:rPr>
            </w:pPr>
            <w:r>
              <w:rPr>
                <w:sz w:val="20"/>
              </w:rPr>
              <w:t>0,10</w:t>
            </w:r>
          </w:p>
        </w:tc>
        <w:tc>
          <w:tcPr>
            <w:tcW w:w="1809" w:type="dxa"/>
          </w:tcPr>
          <w:p>
            <w:pPr>
              <w:pStyle w:val="TableParagraph"/>
              <w:ind w:left="18"/>
              <w:rPr>
                <w:sz w:val="20"/>
              </w:rPr>
            </w:pPr>
            <w:r>
              <w:rPr>
                <w:sz w:val="20"/>
              </w:rPr>
              <w:t>—</w:t>
            </w:r>
          </w:p>
        </w:tc>
      </w:tr>
      <w:tr>
        <w:trPr>
          <w:trHeight w:val="252" w:hRule="atLeast"/>
        </w:trPr>
        <w:tc>
          <w:tcPr>
            <w:tcW w:w="10185" w:type="dxa"/>
            <w:gridSpan w:val="6"/>
            <w:tcBorders>
              <w:bottom w:val="single" w:sz="12" w:space="0" w:color="000000"/>
            </w:tcBorders>
          </w:tcPr>
          <w:p>
            <w:pPr>
              <w:pStyle w:val="TableParagraph"/>
              <w:spacing w:before="0"/>
              <w:ind w:left="2033"/>
              <w:jc w:val="left"/>
              <w:rPr>
                <w:b/>
                <w:sz w:val="20"/>
              </w:rPr>
            </w:pPr>
            <w:bookmarkStart w:name="3. Сведения о точках части (частей) гран" w:id="6"/>
            <w:bookmarkEnd w:id="6"/>
            <w:r>
              <w:rPr/>
            </w:r>
            <w:r>
              <w:rPr>
                <w:b/>
                <w:sz w:val="20"/>
              </w:rPr>
              <w:t>3. Сведения о характерных точках части (частей) границы объекта</w:t>
            </w:r>
          </w:p>
        </w:tc>
      </w:tr>
      <w:tr>
        <w:trPr>
          <w:trHeight w:val="249" w:hRule="atLeast"/>
        </w:trPr>
        <w:tc>
          <w:tcPr>
            <w:tcW w:w="1293" w:type="dxa"/>
            <w:tcBorders>
              <w:top w:val="single" w:sz="12" w:space="0" w:color="000000"/>
            </w:tcBorders>
          </w:tcPr>
          <w:p>
            <w:pPr>
              <w:pStyle w:val="TableParagraph"/>
              <w:spacing w:before="6"/>
              <w:ind w:left="12"/>
              <w:rPr>
                <w:b/>
                <w:sz w:val="20"/>
              </w:rPr>
            </w:pPr>
            <w:r>
              <w:rPr>
                <w:b/>
                <w:sz w:val="20"/>
              </w:rPr>
              <w:t>1</w:t>
            </w:r>
          </w:p>
        </w:tc>
        <w:tc>
          <w:tcPr>
            <w:tcW w:w="1417" w:type="dxa"/>
            <w:tcBorders>
              <w:top w:val="single" w:sz="12" w:space="0" w:color="000000"/>
            </w:tcBorders>
          </w:tcPr>
          <w:p>
            <w:pPr>
              <w:pStyle w:val="TableParagraph"/>
              <w:spacing w:before="6"/>
              <w:ind w:left="9"/>
              <w:rPr>
                <w:b/>
                <w:sz w:val="20"/>
              </w:rPr>
            </w:pPr>
            <w:r>
              <w:rPr>
                <w:b/>
                <w:sz w:val="20"/>
              </w:rPr>
              <w:t>2</w:t>
            </w:r>
          </w:p>
        </w:tc>
        <w:tc>
          <w:tcPr>
            <w:tcW w:w="1417" w:type="dxa"/>
            <w:tcBorders>
              <w:top w:val="single" w:sz="12" w:space="0" w:color="000000"/>
            </w:tcBorders>
          </w:tcPr>
          <w:p>
            <w:pPr>
              <w:pStyle w:val="TableParagraph"/>
              <w:spacing w:before="6"/>
              <w:ind w:left="9"/>
              <w:rPr>
                <w:b/>
                <w:sz w:val="20"/>
              </w:rPr>
            </w:pPr>
            <w:r>
              <w:rPr>
                <w:b/>
                <w:sz w:val="20"/>
              </w:rPr>
              <w:t>3</w:t>
            </w:r>
          </w:p>
        </w:tc>
        <w:tc>
          <w:tcPr>
            <w:tcW w:w="2682" w:type="dxa"/>
            <w:tcBorders>
              <w:top w:val="single" w:sz="12" w:space="0" w:color="000000"/>
            </w:tcBorders>
          </w:tcPr>
          <w:p>
            <w:pPr>
              <w:pStyle w:val="TableParagraph"/>
              <w:spacing w:before="6"/>
              <w:ind w:left="10"/>
              <w:rPr>
                <w:b/>
                <w:sz w:val="20"/>
              </w:rPr>
            </w:pPr>
            <w:r>
              <w:rPr>
                <w:b/>
                <w:sz w:val="20"/>
              </w:rPr>
              <w:t>4</w:t>
            </w:r>
          </w:p>
        </w:tc>
        <w:tc>
          <w:tcPr>
            <w:tcW w:w="1567" w:type="dxa"/>
            <w:tcBorders>
              <w:top w:val="single" w:sz="12" w:space="0" w:color="000000"/>
            </w:tcBorders>
          </w:tcPr>
          <w:p>
            <w:pPr>
              <w:pStyle w:val="TableParagraph"/>
              <w:spacing w:before="6"/>
              <w:ind w:left="12"/>
              <w:rPr>
                <w:b/>
                <w:sz w:val="20"/>
              </w:rPr>
            </w:pPr>
            <w:r>
              <w:rPr>
                <w:b/>
                <w:sz w:val="20"/>
              </w:rPr>
              <w:t>5</w:t>
            </w:r>
          </w:p>
        </w:tc>
        <w:tc>
          <w:tcPr>
            <w:tcW w:w="1809" w:type="dxa"/>
            <w:tcBorders>
              <w:top w:val="single" w:sz="12" w:space="0" w:color="000000"/>
            </w:tcBorders>
          </w:tcPr>
          <w:p>
            <w:pPr>
              <w:pStyle w:val="TableParagraph"/>
              <w:spacing w:before="6"/>
              <w:ind w:left="12"/>
              <w:rPr>
                <w:b/>
                <w:sz w:val="20"/>
              </w:rPr>
            </w:pPr>
            <w:r>
              <w:rPr>
                <w:b/>
                <w:sz w:val="20"/>
              </w:rPr>
              <w:t>6</w:t>
            </w:r>
          </w:p>
        </w:tc>
      </w:tr>
      <w:tr>
        <w:trPr>
          <w:trHeight w:val="251" w:hRule="atLeast"/>
        </w:trPr>
        <w:tc>
          <w:tcPr>
            <w:tcW w:w="1293" w:type="dxa"/>
          </w:tcPr>
          <w:p>
            <w:pPr>
              <w:pStyle w:val="TableParagraph"/>
              <w:ind w:left="12"/>
              <w:rPr>
                <w:sz w:val="20"/>
              </w:rPr>
            </w:pPr>
            <w:r>
              <w:rPr>
                <w:sz w:val="20"/>
              </w:rPr>
              <w:t>—</w:t>
            </w:r>
          </w:p>
        </w:tc>
        <w:tc>
          <w:tcPr>
            <w:tcW w:w="1417" w:type="dxa"/>
          </w:tcPr>
          <w:p>
            <w:pPr>
              <w:pStyle w:val="TableParagraph"/>
              <w:ind w:left="9"/>
              <w:rPr>
                <w:sz w:val="20"/>
              </w:rPr>
            </w:pPr>
            <w:r>
              <w:rPr>
                <w:sz w:val="20"/>
              </w:rPr>
              <w:t>—</w:t>
            </w:r>
          </w:p>
        </w:tc>
        <w:tc>
          <w:tcPr>
            <w:tcW w:w="1417" w:type="dxa"/>
          </w:tcPr>
          <w:p>
            <w:pPr>
              <w:pStyle w:val="TableParagraph"/>
              <w:ind w:left="9"/>
              <w:rPr>
                <w:sz w:val="20"/>
              </w:rPr>
            </w:pPr>
            <w:r>
              <w:rPr>
                <w:sz w:val="20"/>
              </w:rPr>
              <w:t>—</w:t>
            </w:r>
          </w:p>
        </w:tc>
        <w:tc>
          <w:tcPr>
            <w:tcW w:w="2682" w:type="dxa"/>
          </w:tcPr>
          <w:p>
            <w:pPr>
              <w:pStyle w:val="TableParagraph"/>
              <w:ind w:left="10"/>
              <w:rPr>
                <w:sz w:val="20"/>
              </w:rPr>
            </w:pPr>
            <w:r>
              <w:rPr>
                <w:sz w:val="20"/>
              </w:rPr>
              <w:t>—</w:t>
            </w:r>
          </w:p>
        </w:tc>
        <w:tc>
          <w:tcPr>
            <w:tcW w:w="1567" w:type="dxa"/>
          </w:tcPr>
          <w:p>
            <w:pPr>
              <w:pStyle w:val="TableParagraph"/>
              <w:ind w:left="12"/>
              <w:rPr>
                <w:sz w:val="20"/>
              </w:rPr>
            </w:pPr>
            <w:r>
              <w:rPr>
                <w:sz w:val="20"/>
              </w:rPr>
              <w:t>—</w:t>
            </w:r>
          </w:p>
        </w:tc>
        <w:tc>
          <w:tcPr>
            <w:tcW w:w="1809" w:type="dxa"/>
          </w:tcPr>
          <w:p>
            <w:pPr>
              <w:pStyle w:val="TableParagraph"/>
              <w:ind w:left="18"/>
              <w:rPr>
                <w:sz w:val="20"/>
              </w:rPr>
            </w:pPr>
            <w:r>
              <w:rPr>
                <w:sz w:val="20"/>
              </w:rPr>
              <w:t>—</w:t>
            </w:r>
          </w:p>
        </w:tc>
      </w:tr>
    </w:tbl>
    <w:p>
      <w:pPr>
        <w:spacing w:after="0"/>
        <w:rPr>
          <w:sz w:val="20"/>
        </w:rPr>
        <w:sectPr>
          <w:pgSz w:w="11900" w:h="16840"/>
          <w:pgMar w:top="520" w:bottom="280" w:left="600" w:right="440"/>
        </w:sectPr>
      </w:pPr>
    </w:p>
    <w:p>
      <w:pPr>
        <w:spacing w:before="62"/>
        <w:ind w:left="2379" w:right="1961" w:firstLine="0"/>
        <w:jc w:val="center"/>
        <w:rPr>
          <w:rFonts w:ascii="Times New Roman" w:hAnsi="Times New Roman"/>
          <w:b/>
          <w:sz w:val="20"/>
        </w:rPr>
      </w:pPr>
      <w:r>
        <w:rPr/>
        <w:pict>
          <v:line style="position:absolute;mso-position-horizontal-relative:page;mso-position-vertical-relative:paragraph;z-index:-253014016" from="167.061005pt,41.697418pt" to="560.834605pt,41.697418pt" stroked="true" strokeweight=".6pt" strokecolor="#000000">
            <v:stroke dashstyle="solid"/>
            <w10:wrap type="none"/>
          </v:line>
        </w:pict>
      </w:r>
      <w:bookmarkStart w:name="Местоположении границ" w:id="7"/>
      <w:bookmarkEnd w:id="7"/>
      <w:r>
        <w:rPr/>
      </w:r>
      <w:r>
        <w:rPr>
          <w:rFonts w:ascii="Times New Roman" w:hAnsi="Times New Roman"/>
          <w:b/>
          <w:sz w:val="20"/>
        </w:rPr>
        <w:t>Раздел 3</w:t>
      </w:r>
    </w:p>
    <w:tbl>
      <w:tblPr>
        <w:tblW w:w="0" w:type="auto"/>
        <w:jc w:val="left"/>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9"/>
        <w:gridCol w:w="1134"/>
        <w:gridCol w:w="1134"/>
        <w:gridCol w:w="1134"/>
        <w:gridCol w:w="1134"/>
        <w:gridCol w:w="1594"/>
        <w:gridCol w:w="1536"/>
        <w:gridCol w:w="1214"/>
      </w:tblGrid>
      <w:tr>
        <w:trPr>
          <w:trHeight w:val="251" w:hRule="atLeast"/>
        </w:trPr>
        <w:tc>
          <w:tcPr>
            <w:tcW w:w="10189" w:type="dxa"/>
            <w:gridSpan w:val="8"/>
          </w:tcPr>
          <w:p>
            <w:pPr>
              <w:pStyle w:val="TableParagraph"/>
              <w:spacing w:before="0"/>
              <w:ind w:left="1821" w:right="1811"/>
              <w:rPr>
                <w:b/>
                <w:sz w:val="20"/>
              </w:rPr>
            </w:pPr>
            <w:r>
              <w:rPr>
                <w:b/>
                <w:sz w:val="20"/>
              </w:rPr>
              <w:t>Сведения о местоположении измененных (уточненных) границ объекта</w:t>
            </w:r>
          </w:p>
        </w:tc>
      </w:tr>
      <w:tr>
        <w:trPr>
          <w:trHeight w:val="385" w:hRule="atLeast"/>
        </w:trPr>
        <w:tc>
          <w:tcPr>
            <w:tcW w:w="10189" w:type="dxa"/>
            <w:gridSpan w:val="8"/>
          </w:tcPr>
          <w:p>
            <w:pPr>
              <w:pStyle w:val="TableParagraph"/>
              <w:tabs>
                <w:tab w:pos="2222" w:val="left" w:leader="none"/>
              </w:tabs>
              <w:spacing w:before="0"/>
              <w:ind w:left="35"/>
              <w:jc w:val="left"/>
              <w:rPr>
                <w:sz w:val="20"/>
              </w:rPr>
            </w:pPr>
            <w:bookmarkStart w:name="1. Система координат" w:id="8"/>
            <w:bookmarkEnd w:id="8"/>
            <w:r>
              <w:rPr/>
            </w:r>
            <w:r>
              <w:rPr>
                <w:b/>
                <w:sz w:val="20"/>
              </w:rPr>
              <w:t>1. Система координат</w:t>
              <w:tab/>
            </w:r>
            <w:r>
              <w:rPr>
                <w:sz w:val="20"/>
              </w:rPr>
              <w:t>МСК-50, зона 2</w:t>
            </w:r>
          </w:p>
        </w:tc>
      </w:tr>
      <w:tr>
        <w:trPr>
          <w:trHeight w:val="251" w:hRule="atLeast"/>
        </w:trPr>
        <w:tc>
          <w:tcPr>
            <w:tcW w:w="10189" w:type="dxa"/>
            <w:gridSpan w:val="8"/>
          </w:tcPr>
          <w:p>
            <w:pPr>
              <w:pStyle w:val="TableParagraph"/>
              <w:spacing w:before="0"/>
              <w:ind w:left="2787"/>
              <w:jc w:val="left"/>
              <w:rPr>
                <w:b/>
                <w:sz w:val="20"/>
              </w:rPr>
            </w:pPr>
            <w:bookmarkStart w:name="2. Сведения о точках границ" w:id="9"/>
            <w:bookmarkEnd w:id="9"/>
            <w:r>
              <w:rPr/>
            </w:r>
            <w:r>
              <w:rPr>
                <w:b/>
                <w:sz w:val="20"/>
              </w:rPr>
              <w:t>2. Сведения о характерных точках границ объекта</w:t>
            </w:r>
          </w:p>
        </w:tc>
      </w:tr>
      <w:tr>
        <w:trPr>
          <w:trHeight w:val="719" w:hRule="atLeast"/>
        </w:trPr>
        <w:tc>
          <w:tcPr>
            <w:tcW w:w="1309" w:type="dxa"/>
            <w:vMerge w:val="restart"/>
          </w:tcPr>
          <w:p>
            <w:pPr>
              <w:pStyle w:val="TableParagraph"/>
              <w:spacing w:line="240" w:lineRule="auto"/>
              <w:ind w:left="0"/>
              <w:jc w:val="left"/>
              <w:rPr>
                <w:b/>
                <w:sz w:val="20"/>
              </w:rPr>
            </w:pPr>
          </w:p>
          <w:p>
            <w:pPr>
              <w:pStyle w:val="TableParagraph"/>
              <w:spacing w:line="240" w:lineRule="auto" w:before="0"/>
              <w:ind w:left="35" w:right="21"/>
              <w:rPr>
                <w:b/>
                <w:sz w:val="20"/>
              </w:rPr>
            </w:pPr>
            <w:r>
              <w:rPr>
                <w:b/>
                <w:sz w:val="20"/>
              </w:rPr>
              <w:t>Обозначение характерных точек границы</w:t>
            </w:r>
          </w:p>
        </w:tc>
        <w:tc>
          <w:tcPr>
            <w:tcW w:w="2268" w:type="dxa"/>
            <w:gridSpan w:val="2"/>
          </w:tcPr>
          <w:p>
            <w:pPr>
              <w:pStyle w:val="TableParagraph"/>
              <w:spacing w:line="240" w:lineRule="auto" w:before="123"/>
              <w:ind w:left="461" w:hanging="38"/>
              <w:jc w:val="left"/>
              <w:rPr>
                <w:b/>
                <w:sz w:val="20"/>
              </w:rPr>
            </w:pPr>
            <w:r>
              <w:rPr>
                <w:b/>
                <w:sz w:val="20"/>
              </w:rPr>
              <w:t>Существующие координаты, м</w:t>
            </w:r>
          </w:p>
        </w:tc>
        <w:tc>
          <w:tcPr>
            <w:tcW w:w="2268" w:type="dxa"/>
            <w:gridSpan w:val="2"/>
          </w:tcPr>
          <w:p>
            <w:pPr>
              <w:pStyle w:val="TableParagraph"/>
              <w:spacing w:line="240" w:lineRule="auto"/>
              <w:ind w:left="461" w:right="451" w:firstLine="100"/>
              <w:jc w:val="both"/>
              <w:rPr>
                <w:b/>
                <w:sz w:val="20"/>
              </w:rPr>
            </w:pPr>
            <w:r>
              <w:rPr>
                <w:b/>
                <w:sz w:val="20"/>
              </w:rPr>
              <w:t>Измененные (уточненные) координаты, </w:t>
            </w:r>
            <w:r>
              <w:rPr>
                <w:b/>
                <w:spacing w:val="-16"/>
                <w:sz w:val="20"/>
              </w:rPr>
              <w:t>м</w:t>
            </w:r>
          </w:p>
        </w:tc>
        <w:tc>
          <w:tcPr>
            <w:tcW w:w="1594" w:type="dxa"/>
            <w:vMerge w:val="restart"/>
          </w:tcPr>
          <w:p>
            <w:pPr>
              <w:pStyle w:val="TableParagraph"/>
              <w:spacing w:line="240" w:lineRule="auto" w:before="123"/>
              <w:ind w:left="196" w:right="186"/>
              <w:rPr>
                <w:b/>
                <w:sz w:val="20"/>
              </w:rPr>
            </w:pPr>
            <w:r>
              <w:rPr>
                <w:b/>
                <w:sz w:val="20"/>
              </w:rPr>
              <w:t>Метод определения координат характерной точки</w:t>
            </w:r>
          </w:p>
        </w:tc>
        <w:tc>
          <w:tcPr>
            <w:tcW w:w="1536" w:type="dxa"/>
            <w:vMerge w:val="restart"/>
          </w:tcPr>
          <w:p>
            <w:pPr>
              <w:pStyle w:val="TableParagraph"/>
              <w:spacing w:line="230" w:lineRule="atLeast" w:before="23"/>
              <w:ind w:left="21" w:right="12"/>
              <w:rPr>
                <w:b/>
                <w:sz w:val="20"/>
              </w:rPr>
            </w:pPr>
            <w:r>
              <w:rPr>
                <w:b/>
                <w:sz w:val="20"/>
              </w:rPr>
              <w:t>Средняя квадратическая погрешность положения характерной точки (Mt), м</w:t>
            </w:r>
          </w:p>
        </w:tc>
        <w:tc>
          <w:tcPr>
            <w:tcW w:w="1214" w:type="dxa"/>
            <w:vMerge w:val="restart"/>
          </w:tcPr>
          <w:p>
            <w:pPr>
              <w:pStyle w:val="TableParagraph"/>
              <w:spacing w:line="240" w:lineRule="auto"/>
              <w:ind w:left="21" w:right="13"/>
              <w:rPr>
                <w:b/>
                <w:sz w:val="20"/>
              </w:rPr>
            </w:pPr>
            <w:r>
              <w:rPr>
                <w:b/>
                <w:sz w:val="20"/>
              </w:rPr>
              <w:t>Описание обозначения точки на местности (при наличии)</w:t>
            </w:r>
          </w:p>
        </w:tc>
      </w:tr>
      <w:tr>
        <w:trPr>
          <w:trHeight w:val="674" w:hRule="atLeast"/>
        </w:trPr>
        <w:tc>
          <w:tcPr>
            <w:tcW w:w="1309" w:type="dxa"/>
            <w:vMerge/>
            <w:tcBorders>
              <w:top w:val="nil"/>
            </w:tcBorders>
          </w:tcPr>
          <w:p>
            <w:pPr>
              <w:rPr>
                <w:sz w:val="2"/>
                <w:szCs w:val="2"/>
              </w:rPr>
            </w:pPr>
          </w:p>
        </w:tc>
        <w:tc>
          <w:tcPr>
            <w:tcW w:w="1134" w:type="dxa"/>
          </w:tcPr>
          <w:p>
            <w:pPr>
              <w:pStyle w:val="TableParagraph"/>
              <w:spacing w:line="240" w:lineRule="auto" w:before="1"/>
              <w:ind w:left="0"/>
              <w:jc w:val="left"/>
              <w:rPr>
                <w:b/>
                <w:sz w:val="19"/>
              </w:rPr>
            </w:pPr>
          </w:p>
          <w:p>
            <w:pPr>
              <w:pStyle w:val="TableParagraph"/>
              <w:spacing w:line="240" w:lineRule="auto" w:before="0"/>
              <w:ind w:left="0" w:right="480"/>
              <w:jc w:val="right"/>
              <w:rPr>
                <w:b/>
                <w:sz w:val="20"/>
              </w:rPr>
            </w:pPr>
            <w:r>
              <w:rPr>
                <w:b/>
                <w:sz w:val="20"/>
              </w:rPr>
              <w:t>X</w:t>
            </w:r>
          </w:p>
        </w:tc>
        <w:tc>
          <w:tcPr>
            <w:tcW w:w="1134" w:type="dxa"/>
          </w:tcPr>
          <w:p>
            <w:pPr>
              <w:pStyle w:val="TableParagraph"/>
              <w:spacing w:line="240" w:lineRule="auto" w:before="1"/>
              <w:ind w:left="0"/>
              <w:jc w:val="left"/>
              <w:rPr>
                <w:b/>
                <w:sz w:val="19"/>
              </w:rPr>
            </w:pPr>
          </w:p>
          <w:p>
            <w:pPr>
              <w:pStyle w:val="TableParagraph"/>
              <w:spacing w:line="240" w:lineRule="auto" w:before="0"/>
              <w:ind w:left="8"/>
              <w:rPr>
                <w:b/>
                <w:sz w:val="20"/>
              </w:rPr>
            </w:pPr>
            <w:r>
              <w:rPr>
                <w:b/>
                <w:sz w:val="20"/>
              </w:rPr>
              <w:t>Y</w:t>
            </w:r>
          </w:p>
        </w:tc>
        <w:tc>
          <w:tcPr>
            <w:tcW w:w="1134" w:type="dxa"/>
          </w:tcPr>
          <w:p>
            <w:pPr>
              <w:pStyle w:val="TableParagraph"/>
              <w:spacing w:line="240" w:lineRule="auto" w:before="1"/>
              <w:ind w:left="0"/>
              <w:jc w:val="left"/>
              <w:rPr>
                <w:b/>
                <w:sz w:val="19"/>
              </w:rPr>
            </w:pPr>
          </w:p>
          <w:p>
            <w:pPr>
              <w:pStyle w:val="TableParagraph"/>
              <w:spacing w:line="240" w:lineRule="auto" w:before="0"/>
              <w:ind w:left="8"/>
              <w:rPr>
                <w:b/>
                <w:sz w:val="20"/>
              </w:rPr>
            </w:pPr>
            <w:r>
              <w:rPr>
                <w:b/>
                <w:sz w:val="20"/>
              </w:rPr>
              <w:t>X</w:t>
            </w:r>
          </w:p>
        </w:tc>
        <w:tc>
          <w:tcPr>
            <w:tcW w:w="1134" w:type="dxa"/>
          </w:tcPr>
          <w:p>
            <w:pPr>
              <w:pStyle w:val="TableParagraph"/>
              <w:spacing w:line="240" w:lineRule="auto" w:before="1"/>
              <w:ind w:left="0"/>
              <w:jc w:val="left"/>
              <w:rPr>
                <w:b/>
                <w:sz w:val="19"/>
              </w:rPr>
            </w:pPr>
          </w:p>
          <w:p>
            <w:pPr>
              <w:pStyle w:val="TableParagraph"/>
              <w:spacing w:line="240" w:lineRule="auto" w:before="0"/>
              <w:ind w:left="7"/>
              <w:rPr>
                <w:b/>
                <w:sz w:val="20"/>
              </w:rPr>
            </w:pPr>
            <w:r>
              <w:rPr>
                <w:b/>
                <w:sz w:val="20"/>
              </w:rPr>
              <w:t>Y</w:t>
            </w:r>
          </w:p>
        </w:tc>
        <w:tc>
          <w:tcPr>
            <w:tcW w:w="1594" w:type="dxa"/>
            <w:vMerge/>
            <w:tcBorders>
              <w:top w:val="nil"/>
            </w:tcBorders>
          </w:tcPr>
          <w:p>
            <w:pPr>
              <w:rPr>
                <w:sz w:val="2"/>
                <w:szCs w:val="2"/>
              </w:rPr>
            </w:pPr>
          </w:p>
        </w:tc>
        <w:tc>
          <w:tcPr>
            <w:tcW w:w="1536" w:type="dxa"/>
            <w:vMerge/>
            <w:tcBorders>
              <w:top w:val="nil"/>
            </w:tcBorders>
          </w:tcPr>
          <w:p>
            <w:pPr>
              <w:rPr>
                <w:sz w:val="2"/>
                <w:szCs w:val="2"/>
              </w:rPr>
            </w:pPr>
          </w:p>
        </w:tc>
        <w:tc>
          <w:tcPr>
            <w:tcW w:w="1214" w:type="dxa"/>
            <w:vMerge/>
            <w:tcBorders>
              <w:top w:val="nil"/>
            </w:tcBorders>
          </w:tcPr>
          <w:p>
            <w:pPr>
              <w:rPr>
                <w:sz w:val="2"/>
                <w:szCs w:val="2"/>
              </w:rPr>
            </w:pPr>
          </w:p>
        </w:tc>
      </w:tr>
      <w:tr>
        <w:trPr>
          <w:trHeight w:val="251" w:hRule="atLeast"/>
        </w:trPr>
        <w:tc>
          <w:tcPr>
            <w:tcW w:w="1309" w:type="dxa"/>
          </w:tcPr>
          <w:p>
            <w:pPr>
              <w:pStyle w:val="TableParagraph"/>
              <w:ind w:left="602"/>
              <w:jc w:val="left"/>
              <w:rPr>
                <w:b/>
                <w:sz w:val="20"/>
              </w:rPr>
            </w:pPr>
            <w:r>
              <w:rPr>
                <w:b/>
                <w:sz w:val="20"/>
              </w:rPr>
              <w:t>1</w:t>
            </w:r>
          </w:p>
        </w:tc>
        <w:tc>
          <w:tcPr>
            <w:tcW w:w="1134" w:type="dxa"/>
          </w:tcPr>
          <w:p>
            <w:pPr>
              <w:pStyle w:val="TableParagraph"/>
              <w:ind w:left="0" w:right="503"/>
              <w:jc w:val="right"/>
              <w:rPr>
                <w:b/>
                <w:sz w:val="20"/>
              </w:rPr>
            </w:pPr>
            <w:r>
              <w:rPr>
                <w:b/>
                <w:sz w:val="20"/>
              </w:rPr>
              <w:t>2</w:t>
            </w:r>
          </w:p>
        </w:tc>
        <w:tc>
          <w:tcPr>
            <w:tcW w:w="1134" w:type="dxa"/>
          </w:tcPr>
          <w:p>
            <w:pPr>
              <w:pStyle w:val="TableParagraph"/>
              <w:ind w:left="8"/>
              <w:rPr>
                <w:b/>
                <w:sz w:val="20"/>
              </w:rPr>
            </w:pPr>
            <w:r>
              <w:rPr>
                <w:b/>
                <w:sz w:val="20"/>
              </w:rPr>
              <w:t>3</w:t>
            </w:r>
          </w:p>
        </w:tc>
        <w:tc>
          <w:tcPr>
            <w:tcW w:w="1134" w:type="dxa"/>
          </w:tcPr>
          <w:p>
            <w:pPr>
              <w:pStyle w:val="TableParagraph"/>
              <w:ind w:left="8"/>
              <w:rPr>
                <w:b/>
                <w:sz w:val="20"/>
              </w:rPr>
            </w:pPr>
            <w:r>
              <w:rPr>
                <w:b/>
                <w:sz w:val="20"/>
              </w:rPr>
              <w:t>4</w:t>
            </w:r>
          </w:p>
        </w:tc>
        <w:tc>
          <w:tcPr>
            <w:tcW w:w="1134" w:type="dxa"/>
          </w:tcPr>
          <w:p>
            <w:pPr>
              <w:pStyle w:val="TableParagraph"/>
              <w:ind w:left="7"/>
              <w:rPr>
                <w:b/>
                <w:sz w:val="20"/>
              </w:rPr>
            </w:pPr>
            <w:r>
              <w:rPr>
                <w:b/>
                <w:sz w:val="20"/>
              </w:rPr>
              <w:t>5</w:t>
            </w:r>
          </w:p>
        </w:tc>
        <w:tc>
          <w:tcPr>
            <w:tcW w:w="1594" w:type="dxa"/>
          </w:tcPr>
          <w:p>
            <w:pPr>
              <w:pStyle w:val="TableParagraph"/>
              <w:ind w:left="743"/>
              <w:jc w:val="left"/>
              <w:rPr>
                <w:b/>
                <w:sz w:val="20"/>
              </w:rPr>
            </w:pPr>
            <w:r>
              <w:rPr>
                <w:b/>
                <w:sz w:val="20"/>
              </w:rPr>
              <w:t>6</w:t>
            </w:r>
          </w:p>
        </w:tc>
        <w:tc>
          <w:tcPr>
            <w:tcW w:w="1536" w:type="dxa"/>
          </w:tcPr>
          <w:p>
            <w:pPr>
              <w:pStyle w:val="TableParagraph"/>
              <w:ind w:left="0" w:right="704"/>
              <w:jc w:val="right"/>
              <w:rPr>
                <w:b/>
                <w:sz w:val="20"/>
              </w:rPr>
            </w:pPr>
            <w:r>
              <w:rPr>
                <w:b/>
                <w:sz w:val="20"/>
              </w:rPr>
              <w:t>7</w:t>
            </w:r>
          </w:p>
        </w:tc>
        <w:tc>
          <w:tcPr>
            <w:tcW w:w="1214" w:type="dxa"/>
          </w:tcPr>
          <w:p>
            <w:pPr>
              <w:pStyle w:val="TableParagraph"/>
              <w:ind w:left="5"/>
              <w:rPr>
                <w:b/>
                <w:sz w:val="20"/>
              </w:rPr>
            </w:pPr>
            <w:r>
              <w:rPr>
                <w:b/>
                <w:sz w:val="20"/>
              </w:rPr>
              <w:t>8</w:t>
            </w:r>
          </w:p>
        </w:tc>
      </w:tr>
      <w:tr>
        <w:trPr>
          <w:trHeight w:val="251" w:hRule="atLeast"/>
        </w:trPr>
        <w:tc>
          <w:tcPr>
            <w:tcW w:w="1309" w:type="dxa"/>
          </w:tcPr>
          <w:p>
            <w:pPr>
              <w:pStyle w:val="TableParagraph"/>
              <w:ind w:left="552"/>
              <w:jc w:val="left"/>
              <w:rPr>
                <w:sz w:val="20"/>
              </w:rPr>
            </w:pPr>
            <w:r>
              <w:rPr>
                <w:sz w:val="20"/>
              </w:rPr>
              <w:t>—</w:t>
            </w:r>
          </w:p>
        </w:tc>
        <w:tc>
          <w:tcPr>
            <w:tcW w:w="1134" w:type="dxa"/>
          </w:tcPr>
          <w:p>
            <w:pPr>
              <w:pStyle w:val="TableParagraph"/>
              <w:ind w:left="0" w:right="453"/>
              <w:jc w:val="right"/>
              <w:rPr>
                <w:sz w:val="20"/>
              </w:rPr>
            </w:pPr>
            <w:r>
              <w:rPr>
                <w:sz w:val="20"/>
              </w:rPr>
              <w:t>—</w:t>
            </w:r>
          </w:p>
        </w:tc>
        <w:tc>
          <w:tcPr>
            <w:tcW w:w="1134" w:type="dxa"/>
          </w:tcPr>
          <w:p>
            <w:pPr>
              <w:pStyle w:val="TableParagraph"/>
              <w:ind w:left="8"/>
              <w:rPr>
                <w:sz w:val="20"/>
              </w:rPr>
            </w:pPr>
            <w:r>
              <w:rPr>
                <w:sz w:val="20"/>
              </w:rPr>
              <w:t>—</w:t>
            </w:r>
          </w:p>
        </w:tc>
        <w:tc>
          <w:tcPr>
            <w:tcW w:w="1134" w:type="dxa"/>
          </w:tcPr>
          <w:p>
            <w:pPr>
              <w:pStyle w:val="TableParagraph"/>
              <w:ind w:left="8"/>
              <w:rPr>
                <w:sz w:val="20"/>
              </w:rPr>
            </w:pPr>
            <w:r>
              <w:rPr>
                <w:sz w:val="20"/>
              </w:rPr>
              <w:t>—</w:t>
            </w:r>
          </w:p>
        </w:tc>
        <w:tc>
          <w:tcPr>
            <w:tcW w:w="1134" w:type="dxa"/>
          </w:tcPr>
          <w:p>
            <w:pPr>
              <w:pStyle w:val="TableParagraph"/>
              <w:ind w:left="7"/>
              <w:rPr>
                <w:sz w:val="20"/>
              </w:rPr>
            </w:pPr>
            <w:r>
              <w:rPr>
                <w:sz w:val="20"/>
              </w:rPr>
              <w:t>—</w:t>
            </w:r>
          </w:p>
        </w:tc>
        <w:tc>
          <w:tcPr>
            <w:tcW w:w="1594" w:type="dxa"/>
          </w:tcPr>
          <w:p>
            <w:pPr>
              <w:pStyle w:val="TableParagraph"/>
              <w:ind w:left="693"/>
              <w:jc w:val="left"/>
              <w:rPr>
                <w:sz w:val="20"/>
              </w:rPr>
            </w:pPr>
            <w:r>
              <w:rPr>
                <w:sz w:val="20"/>
              </w:rPr>
              <w:t>—</w:t>
            </w:r>
          </w:p>
        </w:tc>
        <w:tc>
          <w:tcPr>
            <w:tcW w:w="1536" w:type="dxa"/>
          </w:tcPr>
          <w:p>
            <w:pPr>
              <w:pStyle w:val="TableParagraph"/>
              <w:ind w:left="0" w:right="654"/>
              <w:jc w:val="right"/>
              <w:rPr>
                <w:sz w:val="20"/>
              </w:rPr>
            </w:pPr>
            <w:r>
              <w:rPr>
                <w:sz w:val="20"/>
              </w:rPr>
              <w:t>—</w:t>
            </w:r>
          </w:p>
        </w:tc>
        <w:tc>
          <w:tcPr>
            <w:tcW w:w="1214" w:type="dxa"/>
          </w:tcPr>
          <w:p>
            <w:pPr>
              <w:pStyle w:val="TableParagraph"/>
              <w:ind w:left="5"/>
              <w:rPr>
                <w:sz w:val="20"/>
              </w:rPr>
            </w:pPr>
            <w:r>
              <w:rPr>
                <w:sz w:val="20"/>
              </w:rPr>
              <w:t>—</w:t>
            </w:r>
          </w:p>
        </w:tc>
      </w:tr>
      <w:tr>
        <w:trPr>
          <w:trHeight w:val="251" w:hRule="atLeast"/>
        </w:trPr>
        <w:tc>
          <w:tcPr>
            <w:tcW w:w="10189" w:type="dxa"/>
            <w:gridSpan w:val="8"/>
          </w:tcPr>
          <w:p>
            <w:pPr>
              <w:pStyle w:val="TableParagraph"/>
              <w:spacing w:before="0"/>
              <w:ind w:left="2033"/>
              <w:jc w:val="left"/>
              <w:rPr>
                <w:b/>
                <w:sz w:val="20"/>
              </w:rPr>
            </w:pPr>
            <w:bookmarkStart w:name="3. Сведения о точках части (частей) гран" w:id="10"/>
            <w:bookmarkEnd w:id="10"/>
            <w:r>
              <w:rPr/>
            </w:r>
            <w:r>
              <w:rPr>
                <w:b/>
                <w:sz w:val="20"/>
              </w:rPr>
              <w:t>3. Сведения о характерных точках части (частей) границы объекта</w:t>
            </w:r>
          </w:p>
        </w:tc>
      </w:tr>
      <w:tr>
        <w:trPr>
          <w:trHeight w:val="259" w:hRule="atLeast"/>
        </w:trPr>
        <w:tc>
          <w:tcPr>
            <w:tcW w:w="1309" w:type="dxa"/>
          </w:tcPr>
          <w:p>
            <w:pPr>
              <w:pStyle w:val="TableParagraph"/>
              <w:spacing w:line="240" w:lineRule="auto"/>
              <w:ind w:left="602"/>
              <w:jc w:val="left"/>
              <w:rPr>
                <w:b/>
                <w:sz w:val="20"/>
              </w:rPr>
            </w:pPr>
            <w:r>
              <w:rPr>
                <w:b/>
                <w:sz w:val="20"/>
              </w:rPr>
              <w:t>1</w:t>
            </w:r>
          </w:p>
        </w:tc>
        <w:tc>
          <w:tcPr>
            <w:tcW w:w="1134" w:type="dxa"/>
          </w:tcPr>
          <w:p>
            <w:pPr>
              <w:pStyle w:val="TableParagraph"/>
              <w:spacing w:line="240" w:lineRule="auto"/>
              <w:ind w:left="0" w:right="503"/>
              <w:jc w:val="right"/>
              <w:rPr>
                <w:b/>
                <w:sz w:val="20"/>
              </w:rPr>
            </w:pPr>
            <w:r>
              <w:rPr>
                <w:b/>
                <w:sz w:val="20"/>
              </w:rPr>
              <w:t>2</w:t>
            </w:r>
          </w:p>
        </w:tc>
        <w:tc>
          <w:tcPr>
            <w:tcW w:w="1134" w:type="dxa"/>
          </w:tcPr>
          <w:p>
            <w:pPr>
              <w:pStyle w:val="TableParagraph"/>
              <w:spacing w:line="240" w:lineRule="auto"/>
              <w:ind w:left="8"/>
              <w:rPr>
                <w:b/>
                <w:sz w:val="20"/>
              </w:rPr>
            </w:pPr>
            <w:r>
              <w:rPr>
                <w:b/>
                <w:sz w:val="20"/>
              </w:rPr>
              <w:t>3</w:t>
            </w:r>
          </w:p>
        </w:tc>
        <w:tc>
          <w:tcPr>
            <w:tcW w:w="1134" w:type="dxa"/>
          </w:tcPr>
          <w:p>
            <w:pPr>
              <w:pStyle w:val="TableParagraph"/>
              <w:spacing w:line="240" w:lineRule="auto"/>
              <w:ind w:left="8"/>
              <w:rPr>
                <w:b/>
                <w:sz w:val="20"/>
              </w:rPr>
            </w:pPr>
            <w:r>
              <w:rPr>
                <w:b/>
                <w:sz w:val="20"/>
              </w:rPr>
              <w:t>4</w:t>
            </w:r>
          </w:p>
        </w:tc>
        <w:tc>
          <w:tcPr>
            <w:tcW w:w="1134" w:type="dxa"/>
          </w:tcPr>
          <w:p>
            <w:pPr>
              <w:pStyle w:val="TableParagraph"/>
              <w:spacing w:line="240" w:lineRule="auto"/>
              <w:ind w:left="7"/>
              <w:rPr>
                <w:b/>
                <w:sz w:val="20"/>
              </w:rPr>
            </w:pPr>
            <w:r>
              <w:rPr>
                <w:b/>
                <w:sz w:val="20"/>
              </w:rPr>
              <w:t>5</w:t>
            </w:r>
          </w:p>
        </w:tc>
        <w:tc>
          <w:tcPr>
            <w:tcW w:w="1594" w:type="dxa"/>
          </w:tcPr>
          <w:p>
            <w:pPr>
              <w:pStyle w:val="TableParagraph"/>
              <w:spacing w:line="240" w:lineRule="auto"/>
              <w:ind w:left="743"/>
              <w:jc w:val="left"/>
              <w:rPr>
                <w:b/>
                <w:sz w:val="20"/>
              </w:rPr>
            </w:pPr>
            <w:r>
              <w:rPr>
                <w:b/>
                <w:sz w:val="20"/>
              </w:rPr>
              <w:t>6</w:t>
            </w:r>
          </w:p>
        </w:tc>
        <w:tc>
          <w:tcPr>
            <w:tcW w:w="1536" w:type="dxa"/>
          </w:tcPr>
          <w:p>
            <w:pPr>
              <w:pStyle w:val="TableParagraph"/>
              <w:spacing w:line="240" w:lineRule="auto"/>
              <w:ind w:left="0" w:right="704"/>
              <w:jc w:val="right"/>
              <w:rPr>
                <w:b/>
                <w:sz w:val="20"/>
              </w:rPr>
            </w:pPr>
            <w:r>
              <w:rPr>
                <w:b/>
                <w:sz w:val="20"/>
              </w:rPr>
              <w:t>7</w:t>
            </w:r>
          </w:p>
        </w:tc>
        <w:tc>
          <w:tcPr>
            <w:tcW w:w="1214" w:type="dxa"/>
          </w:tcPr>
          <w:p>
            <w:pPr>
              <w:pStyle w:val="TableParagraph"/>
              <w:spacing w:line="240" w:lineRule="auto"/>
              <w:ind w:left="5"/>
              <w:rPr>
                <w:b/>
                <w:sz w:val="20"/>
              </w:rPr>
            </w:pPr>
            <w:r>
              <w:rPr>
                <w:b/>
                <w:sz w:val="20"/>
              </w:rPr>
              <w:t>8</w:t>
            </w:r>
          </w:p>
        </w:tc>
      </w:tr>
      <w:tr>
        <w:trPr>
          <w:trHeight w:val="251" w:hRule="atLeast"/>
        </w:trPr>
        <w:tc>
          <w:tcPr>
            <w:tcW w:w="1309" w:type="dxa"/>
          </w:tcPr>
          <w:p>
            <w:pPr>
              <w:pStyle w:val="TableParagraph"/>
              <w:ind w:left="552"/>
              <w:jc w:val="left"/>
              <w:rPr>
                <w:sz w:val="20"/>
              </w:rPr>
            </w:pPr>
            <w:r>
              <w:rPr>
                <w:sz w:val="20"/>
              </w:rPr>
              <w:t>—</w:t>
            </w:r>
          </w:p>
        </w:tc>
        <w:tc>
          <w:tcPr>
            <w:tcW w:w="1134" w:type="dxa"/>
          </w:tcPr>
          <w:p>
            <w:pPr>
              <w:pStyle w:val="TableParagraph"/>
              <w:ind w:left="0" w:right="453"/>
              <w:jc w:val="right"/>
              <w:rPr>
                <w:sz w:val="20"/>
              </w:rPr>
            </w:pPr>
            <w:r>
              <w:rPr>
                <w:sz w:val="20"/>
              </w:rPr>
              <w:t>—</w:t>
            </w:r>
          </w:p>
        </w:tc>
        <w:tc>
          <w:tcPr>
            <w:tcW w:w="1134" w:type="dxa"/>
          </w:tcPr>
          <w:p>
            <w:pPr>
              <w:pStyle w:val="TableParagraph"/>
              <w:ind w:left="8"/>
              <w:rPr>
                <w:sz w:val="20"/>
              </w:rPr>
            </w:pPr>
            <w:r>
              <w:rPr>
                <w:sz w:val="20"/>
              </w:rPr>
              <w:t>—</w:t>
            </w:r>
          </w:p>
        </w:tc>
        <w:tc>
          <w:tcPr>
            <w:tcW w:w="1134" w:type="dxa"/>
          </w:tcPr>
          <w:p>
            <w:pPr>
              <w:pStyle w:val="TableParagraph"/>
              <w:ind w:left="8"/>
              <w:rPr>
                <w:sz w:val="20"/>
              </w:rPr>
            </w:pPr>
            <w:r>
              <w:rPr>
                <w:sz w:val="20"/>
              </w:rPr>
              <w:t>—</w:t>
            </w:r>
          </w:p>
        </w:tc>
        <w:tc>
          <w:tcPr>
            <w:tcW w:w="1134" w:type="dxa"/>
          </w:tcPr>
          <w:p>
            <w:pPr>
              <w:pStyle w:val="TableParagraph"/>
              <w:ind w:left="7"/>
              <w:rPr>
                <w:sz w:val="20"/>
              </w:rPr>
            </w:pPr>
            <w:r>
              <w:rPr>
                <w:sz w:val="20"/>
              </w:rPr>
              <w:t>—</w:t>
            </w:r>
          </w:p>
        </w:tc>
        <w:tc>
          <w:tcPr>
            <w:tcW w:w="1594" w:type="dxa"/>
          </w:tcPr>
          <w:p>
            <w:pPr>
              <w:pStyle w:val="TableParagraph"/>
              <w:ind w:left="693"/>
              <w:jc w:val="left"/>
              <w:rPr>
                <w:sz w:val="20"/>
              </w:rPr>
            </w:pPr>
            <w:r>
              <w:rPr>
                <w:sz w:val="20"/>
              </w:rPr>
              <w:t>—</w:t>
            </w:r>
          </w:p>
        </w:tc>
        <w:tc>
          <w:tcPr>
            <w:tcW w:w="1536" w:type="dxa"/>
          </w:tcPr>
          <w:p>
            <w:pPr>
              <w:pStyle w:val="TableParagraph"/>
              <w:ind w:left="0" w:right="654"/>
              <w:jc w:val="right"/>
              <w:rPr>
                <w:sz w:val="20"/>
              </w:rPr>
            </w:pPr>
            <w:r>
              <w:rPr>
                <w:sz w:val="20"/>
              </w:rPr>
              <w:t>—</w:t>
            </w:r>
          </w:p>
        </w:tc>
        <w:tc>
          <w:tcPr>
            <w:tcW w:w="1214" w:type="dxa"/>
          </w:tcPr>
          <w:p>
            <w:pPr>
              <w:pStyle w:val="TableParagraph"/>
              <w:ind w:left="5"/>
              <w:rPr>
                <w:sz w:val="20"/>
              </w:rPr>
            </w:pPr>
            <w:r>
              <w:rPr>
                <w:sz w:val="20"/>
              </w:rPr>
              <w:t>—</w:t>
            </w:r>
          </w:p>
        </w:tc>
      </w:tr>
    </w:tbl>
    <w:p>
      <w:pPr>
        <w:spacing w:after="0"/>
        <w:rPr>
          <w:sz w:val="20"/>
        </w:rPr>
        <w:sectPr>
          <w:pgSz w:w="11900" w:h="16840"/>
          <w:pgMar w:top="520" w:bottom="280" w:left="600" w:right="440"/>
        </w:sectPr>
      </w:pPr>
    </w:p>
    <w:p>
      <w:pPr>
        <w:spacing w:before="67"/>
        <w:ind w:left="2379" w:right="1961" w:firstLine="0"/>
        <w:jc w:val="center"/>
        <w:rPr>
          <w:rFonts w:ascii="Times New Roman" w:hAnsi="Times New Roman"/>
          <w:b/>
          <w:sz w:val="22"/>
        </w:rPr>
      </w:pPr>
      <w:r>
        <w:rPr/>
        <w:pict>
          <v:shape style="position:absolute;margin-left:566.929077pt;margin-top:94.833504pt;width:.1pt;height:.1pt;mso-position-horizontal-relative:page;mso-position-vertical-relative:page;z-index:251662336" coordorigin="11339,1897" coordsize="0,0" path="m11339,1897xe" filled="true" fillcolor="#000000" stroked="false">
            <v:path arrowok="t"/>
            <v:fill type="solid"/>
            <w10:wrap type="none"/>
          </v:shape>
        </w:pict>
      </w:r>
      <w:r>
        <w:rPr>
          <w:rFonts w:ascii="Times New Roman" w:hAnsi="Times New Roman"/>
          <w:b/>
          <w:sz w:val="22"/>
        </w:rPr>
        <w:t>ТЕКСТОВОЕ ОПИСАНИЕ</w:t>
      </w:r>
    </w:p>
    <w:p>
      <w:pPr>
        <w:spacing w:before="0" w:after="24"/>
        <w:ind w:left="963" w:right="545" w:firstLine="0"/>
        <w:jc w:val="center"/>
        <w:rPr>
          <w:rFonts w:ascii="Times New Roman" w:hAnsi="Times New Roman"/>
          <w:b/>
          <w:sz w:val="22"/>
        </w:rPr>
      </w:pPr>
      <w:r>
        <w:rPr>
          <w:rFonts w:ascii="Times New Roman" w:hAnsi="Times New Roman"/>
          <w:b/>
          <w:sz w:val="22"/>
        </w:rPr>
        <w:t>местоположения границ населенных пунктов, территориальных зон</w:t>
      </w:r>
    </w:p>
    <w:tbl>
      <w:tblPr>
        <w:tblW w:w="0" w:type="auto"/>
        <w:jc w:val="left"/>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9"/>
        <w:gridCol w:w="1678"/>
        <w:gridCol w:w="7200"/>
      </w:tblGrid>
      <w:tr>
        <w:trPr>
          <w:trHeight w:val="251" w:hRule="atLeast"/>
        </w:trPr>
        <w:tc>
          <w:tcPr>
            <w:tcW w:w="2987" w:type="dxa"/>
            <w:gridSpan w:val="2"/>
          </w:tcPr>
          <w:p>
            <w:pPr>
              <w:pStyle w:val="TableParagraph"/>
              <w:ind w:left="454"/>
              <w:jc w:val="left"/>
              <w:rPr>
                <w:b/>
                <w:sz w:val="20"/>
              </w:rPr>
            </w:pPr>
            <w:r>
              <w:rPr>
                <w:b/>
                <w:sz w:val="20"/>
              </w:rPr>
              <w:t>Прохождение границы</w:t>
            </w:r>
          </w:p>
        </w:tc>
        <w:tc>
          <w:tcPr>
            <w:tcW w:w="7200" w:type="dxa"/>
            <w:vMerge w:val="restart"/>
          </w:tcPr>
          <w:p>
            <w:pPr>
              <w:pStyle w:val="TableParagraph"/>
              <w:spacing w:line="240" w:lineRule="auto" w:before="141"/>
              <w:ind w:left="2077" w:right="2068"/>
              <w:rPr>
                <w:b/>
                <w:sz w:val="20"/>
              </w:rPr>
            </w:pPr>
            <w:r>
              <w:rPr>
                <w:b/>
                <w:sz w:val="20"/>
              </w:rPr>
              <w:t>Описание прохождения границы</w:t>
            </w:r>
          </w:p>
        </w:tc>
      </w:tr>
      <w:tr>
        <w:trPr>
          <w:trHeight w:val="251" w:hRule="atLeast"/>
        </w:trPr>
        <w:tc>
          <w:tcPr>
            <w:tcW w:w="1309" w:type="dxa"/>
          </w:tcPr>
          <w:p>
            <w:pPr>
              <w:pStyle w:val="TableParagraph"/>
              <w:ind w:left="32" w:right="21"/>
              <w:rPr>
                <w:b/>
                <w:sz w:val="20"/>
              </w:rPr>
            </w:pPr>
            <w:r>
              <w:rPr>
                <w:b/>
                <w:sz w:val="20"/>
              </w:rPr>
              <w:t>от точки</w:t>
            </w:r>
          </w:p>
        </w:tc>
        <w:tc>
          <w:tcPr>
            <w:tcW w:w="1678" w:type="dxa"/>
          </w:tcPr>
          <w:p>
            <w:pPr>
              <w:pStyle w:val="TableParagraph"/>
              <w:ind w:left="419" w:right="411"/>
              <w:rPr>
                <w:b/>
                <w:sz w:val="20"/>
              </w:rPr>
            </w:pPr>
            <w:r>
              <w:rPr>
                <w:b/>
                <w:sz w:val="20"/>
              </w:rPr>
              <w:t>до точки</w:t>
            </w:r>
          </w:p>
        </w:tc>
        <w:tc>
          <w:tcPr>
            <w:tcW w:w="7200" w:type="dxa"/>
            <w:vMerge/>
            <w:tcBorders>
              <w:top w:val="nil"/>
            </w:tcBorders>
          </w:tcPr>
          <w:p>
            <w:pPr>
              <w:rPr>
                <w:sz w:val="2"/>
                <w:szCs w:val="2"/>
              </w:rPr>
            </w:pPr>
          </w:p>
        </w:tc>
      </w:tr>
      <w:tr>
        <w:trPr>
          <w:trHeight w:val="251" w:hRule="atLeast"/>
        </w:trPr>
        <w:tc>
          <w:tcPr>
            <w:tcW w:w="1309" w:type="dxa"/>
          </w:tcPr>
          <w:p>
            <w:pPr>
              <w:pStyle w:val="TableParagraph"/>
              <w:ind w:left="11"/>
              <w:rPr>
                <w:b/>
                <w:sz w:val="20"/>
              </w:rPr>
            </w:pPr>
            <w:r>
              <w:rPr>
                <w:b/>
                <w:sz w:val="20"/>
              </w:rPr>
              <w:t>1</w:t>
            </w:r>
          </w:p>
        </w:tc>
        <w:tc>
          <w:tcPr>
            <w:tcW w:w="1678" w:type="dxa"/>
          </w:tcPr>
          <w:p>
            <w:pPr>
              <w:pStyle w:val="TableParagraph"/>
              <w:ind w:left="9"/>
              <w:rPr>
                <w:b/>
                <w:sz w:val="20"/>
              </w:rPr>
            </w:pPr>
            <w:r>
              <w:rPr>
                <w:b/>
                <w:sz w:val="20"/>
              </w:rPr>
              <w:t>2</w:t>
            </w:r>
          </w:p>
        </w:tc>
        <w:tc>
          <w:tcPr>
            <w:tcW w:w="7200" w:type="dxa"/>
          </w:tcPr>
          <w:p>
            <w:pPr>
              <w:pStyle w:val="TableParagraph"/>
              <w:spacing w:before="0"/>
              <w:ind w:left="0" w:right="3535"/>
              <w:jc w:val="right"/>
              <w:rPr>
                <w:b/>
                <w:sz w:val="20"/>
              </w:rPr>
            </w:pPr>
            <w:r>
              <w:rPr>
                <w:b/>
                <w:sz w:val="20"/>
              </w:rPr>
              <w:t>3</w:t>
            </w:r>
          </w:p>
        </w:tc>
      </w:tr>
      <w:tr>
        <w:trPr>
          <w:trHeight w:val="251" w:hRule="atLeast"/>
        </w:trPr>
        <w:tc>
          <w:tcPr>
            <w:tcW w:w="1309" w:type="dxa"/>
          </w:tcPr>
          <w:p>
            <w:pPr>
              <w:pStyle w:val="TableParagraph"/>
              <w:spacing w:line="20" w:lineRule="exact" w:before="0"/>
              <w:ind w:left="-8"/>
              <w:jc w:val="left"/>
              <w:rPr>
                <w:sz w:val="2"/>
              </w:rPr>
            </w:pPr>
            <w:r>
              <w:rPr>
                <w:sz w:val="2"/>
              </w:rPr>
              <w:pict>
                <v:group style="width:.1pt;height:.1pt;mso-position-horizontal-relative:char;mso-position-vertical-relative:line" coordorigin="0,0" coordsize="2,2">
                  <v:shape style="position:absolute;left:0;top:0;width:2;height:2" coordorigin="0,0" coordsize="0,0" path="m0,0xe" filled="true" fillcolor="#000000" stroked="false">
                    <v:path arrowok="t"/>
                    <v:fill type="solid"/>
                  </v:shape>
                </v:group>
              </w:pict>
            </w:r>
            <w:r>
              <w:rPr>
                <w:sz w:val="2"/>
              </w:rPr>
            </w:r>
          </w:p>
          <w:p>
            <w:pPr>
              <w:pStyle w:val="TableParagraph"/>
              <w:spacing w:line="211" w:lineRule="exact" w:before="0"/>
              <w:ind w:left="11"/>
              <w:rPr>
                <w:sz w:val="20"/>
              </w:rPr>
            </w:pPr>
            <w:r>
              <w:rPr>
                <w:sz w:val="20"/>
              </w:rPr>
              <w:t>—</w:t>
            </w:r>
          </w:p>
        </w:tc>
        <w:tc>
          <w:tcPr>
            <w:tcW w:w="1678" w:type="dxa"/>
          </w:tcPr>
          <w:p>
            <w:pPr>
              <w:pStyle w:val="TableParagraph"/>
              <w:ind w:left="9"/>
              <w:rPr>
                <w:sz w:val="20"/>
              </w:rPr>
            </w:pPr>
            <w:r>
              <w:rPr>
                <w:sz w:val="20"/>
              </w:rPr>
              <w:t>—</w:t>
            </w:r>
          </w:p>
        </w:tc>
        <w:tc>
          <w:tcPr>
            <w:tcW w:w="7200" w:type="dxa"/>
          </w:tcPr>
          <w:p>
            <w:pPr>
              <w:pStyle w:val="TableParagraph"/>
              <w:ind w:left="0" w:right="3485"/>
              <w:jc w:val="right"/>
              <w:rPr>
                <w:sz w:val="20"/>
              </w:rPr>
            </w:pPr>
            <w:r>
              <w:rPr>
                <w:sz w:val="20"/>
              </w:rPr>
              <w:t>—</w:t>
            </w:r>
          </w:p>
        </w:tc>
      </w:tr>
    </w:tbl>
    <w:p>
      <w:pPr>
        <w:spacing w:after="0"/>
        <w:jc w:val="right"/>
        <w:rPr>
          <w:sz w:val="20"/>
        </w:rPr>
        <w:sectPr>
          <w:pgSz w:w="11900" w:h="16840"/>
          <w:pgMar w:top="500" w:bottom="280" w:left="600" w:right="440"/>
        </w:sectPr>
      </w:pPr>
    </w:p>
    <w:p>
      <w:pPr>
        <w:pStyle w:val="Heading1"/>
        <w:spacing w:before="66"/>
      </w:pPr>
      <w:r>
        <w:rPr/>
        <w:t>Раздел 4</w:t>
      </w:r>
    </w:p>
    <w:p>
      <w:pPr>
        <w:spacing w:before="5"/>
        <w:ind w:left="1860" w:right="1961" w:firstLine="0"/>
        <w:jc w:val="center"/>
        <w:rPr>
          <w:rFonts w:ascii="Times New Roman" w:hAnsi="Times New Roman"/>
          <w:b/>
          <w:sz w:val="24"/>
        </w:rPr>
      </w:pPr>
      <w:r>
        <w:rPr>
          <w:rFonts w:ascii="Times New Roman" w:hAnsi="Times New Roman"/>
          <w:b/>
          <w:sz w:val="24"/>
        </w:rPr>
        <w:t>План границ объекта</w:t>
      </w:r>
    </w:p>
    <w:p>
      <w:pPr>
        <w:pStyle w:val="BodyText"/>
        <w:rPr>
          <w:rFonts w:ascii="Times New Roman"/>
          <w:b/>
          <w:sz w:val="20"/>
        </w:rPr>
      </w:pPr>
    </w:p>
    <w:p>
      <w:pPr>
        <w:pStyle w:val="BodyText"/>
        <w:spacing w:before="10"/>
        <w:rPr>
          <w:rFonts w:ascii="Times New Roman"/>
          <w:b/>
        </w:rPr>
      </w:pPr>
    </w:p>
    <w:p>
      <w:pPr>
        <w:pStyle w:val="BodyText"/>
        <w:spacing w:before="6"/>
        <w:rPr>
          <w:rFonts w:ascii="Times New Roman"/>
          <w:b/>
          <w:sz w:val="8"/>
        </w:rPr>
      </w:pPr>
    </w:p>
    <w:p>
      <w:pPr>
        <w:spacing w:before="0"/>
        <w:ind w:left="4427" w:right="1961" w:firstLine="0"/>
        <w:jc w:val="center"/>
        <w:rPr>
          <w:rFonts w:ascii="Times New Roman"/>
          <w:sz w:val="10"/>
        </w:rPr>
      </w:pPr>
      <w:r>
        <w:rPr/>
        <w:drawing>
          <wp:anchor distT="0" distB="0" distL="0" distR="0" allowOverlap="1" layoutInCell="1" locked="0" behindDoc="0" simplePos="0" relativeHeight="251664384">
            <wp:simplePos x="0" y="0"/>
            <wp:positionH relativeFrom="page">
              <wp:posOffset>6940822</wp:posOffset>
            </wp:positionH>
            <wp:positionV relativeFrom="paragraph">
              <wp:posOffset>-76041</wp:posOffset>
            </wp:positionV>
            <wp:extent cx="198119" cy="103631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2" cstate="print"/>
                    <a:stretch>
                      <a:fillRect/>
                    </a:stretch>
                  </pic:blipFill>
                  <pic:spPr>
                    <a:xfrm>
                      <a:off x="0" y="0"/>
                      <a:ext cx="198119" cy="1036319"/>
                    </a:xfrm>
                    <a:prstGeom prst="rect">
                      <a:avLst/>
                    </a:prstGeom>
                  </pic:spPr>
                </pic:pic>
              </a:graphicData>
            </a:graphic>
          </wp:anchor>
        </w:drawing>
      </w:r>
      <w:r>
        <w:rPr>
          <w:rFonts w:ascii="Times New Roman"/>
          <w:sz w:val="10"/>
        </w:rPr>
        <w:t>17</w:t>
      </w:r>
    </w:p>
    <w:p>
      <w:pPr>
        <w:tabs>
          <w:tab w:pos="2721" w:val="left" w:leader="none"/>
        </w:tabs>
        <w:spacing w:before="55"/>
        <w:ind w:left="2034" w:right="0" w:firstLine="0"/>
        <w:jc w:val="center"/>
        <w:rPr>
          <w:rFonts w:ascii="Times New Roman"/>
          <w:sz w:val="10"/>
        </w:rPr>
      </w:pPr>
      <w:r>
        <w:rPr>
          <w:rFonts w:ascii="Times New Roman"/>
          <w:position w:val="-3"/>
          <w:sz w:val="10"/>
        </w:rPr>
        <w:t>16</w:t>
        <w:tab/>
      </w:r>
      <w:r>
        <w:rPr>
          <w:rFonts w:ascii="Times New Roman"/>
          <w:sz w:val="10"/>
        </w:rPr>
        <w:t>18</w:t>
      </w:r>
    </w:p>
    <w:p>
      <w:pPr>
        <w:spacing w:before="73"/>
        <w:ind w:left="4557" w:right="1961" w:firstLine="0"/>
        <w:jc w:val="center"/>
        <w:rPr>
          <w:rFonts w:ascii="Times New Roman"/>
          <w:sz w:val="10"/>
        </w:rPr>
      </w:pPr>
      <w:r>
        <w:rPr>
          <w:rFonts w:ascii="Times New Roman"/>
          <w:sz w:val="10"/>
        </w:rPr>
        <w:t>19</w:t>
      </w:r>
    </w:p>
    <w:p>
      <w:pPr>
        <w:pStyle w:val="BodyText"/>
        <w:rPr>
          <w:rFonts w:ascii="Times New Roman"/>
          <w:sz w:val="10"/>
        </w:rPr>
      </w:pPr>
    </w:p>
    <w:p>
      <w:pPr>
        <w:pStyle w:val="BodyText"/>
        <w:spacing w:before="10"/>
        <w:rPr>
          <w:rFonts w:ascii="Times New Roman"/>
          <w:sz w:val="7"/>
        </w:rPr>
      </w:pPr>
    </w:p>
    <w:p>
      <w:pPr>
        <w:spacing w:before="0"/>
        <w:ind w:left="1860" w:right="1961" w:firstLine="0"/>
        <w:jc w:val="center"/>
        <w:rPr>
          <w:rFonts w:ascii="Times New Roman"/>
          <w:sz w:val="10"/>
        </w:rPr>
      </w:pPr>
      <w:r>
        <w:rPr>
          <w:rFonts w:ascii="Times New Roman"/>
          <w:sz w:val="10"/>
        </w:rPr>
        <w:t>50:22:0010211:28587</w:t>
      </w:r>
    </w:p>
    <w:p>
      <w:pPr>
        <w:pStyle w:val="BodyText"/>
        <w:rPr>
          <w:rFonts w:ascii="Times New Roman"/>
          <w:sz w:val="10"/>
        </w:rPr>
      </w:pPr>
    </w:p>
    <w:p>
      <w:pPr>
        <w:spacing w:before="77"/>
        <w:ind w:left="2381" w:right="505" w:firstLine="0"/>
        <w:jc w:val="center"/>
        <w:rPr>
          <w:rFonts w:ascii="Times New Roman"/>
          <w:sz w:val="10"/>
        </w:rPr>
      </w:pPr>
      <w:r>
        <w:rPr>
          <w:rFonts w:ascii="Times New Roman"/>
          <w:sz w:val="10"/>
        </w:rPr>
        <w:t>15</w:t>
      </w:r>
    </w:p>
    <w:p>
      <w:pPr>
        <w:spacing w:before="53"/>
        <w:ind w:left="4965" w:right="1961" w:firstLine="0"/>
        <w:jc w:val="center"/>
        <w:rPr>
          <w:rFonts w:ascii="Times New Roman"/>
          <w:sz w:val="10"/>
        </w:rPr>
      </w:pPr>
      <w:r>
        <w:rPr>
          <w:rFonts w:ascii="Times New Roman"/>
          <w:sz w:val="10"/>
        </w:rPr>
        <w:t>20</w:t>
      </w:r>
    </w:p>
    <w:p>
      <w:pPr>
        <w:pStyle w:val="BodyText"/>
        <w:rPr>
          <w:rFonts w:ascii="Times New Roman"/>
          <w:sz w:val="20"/>
        </w:rPr>
      </w:pPr>
    </w:p>
    <w:p>
      <w:pPr>
        <w:pStyle w:val="BodyText"/>
        <w:rPr>
          <w:rFonts w:ascii="Times New Roman"/>
          <w:sz w:val="20"/>
        </w:rPr>
      </w:pPr>
    </w:p>
    <w:p>
      <w:pPr>
        <w:spacing w:after="0"/>
        <w:rPr>
          <w:rFonts w:ascii="Times New Roman"/>
          <w:sz w:val="20"/>
        </w:rPr>
        <w:sectPr>
          <w:pgSz w:w="11900" w:h="16840"/>
          <w:pgMar w:top="520" w:bottom="280" w:left="600" w:right="440"/>
        </w:sectPr>
      </w:pPr>
    </w:p>
    <w:p>
      <w:pPr>
        <w:pStyle w:val="BodyText"/>
        <w:rPr>
          <w:rFonts w:ascii="Times New Roman"/>
          <w:sz w:val="10"/>
        </w:rPr>
      </w:pPr>
    </w:p>
    <w:p>
      <w:pPr>
        <w:pStyle w:val="BodyText"/>
        <w:spacing w:before="2"/>
        <w:rPr>
          <w:rFonts w:ascii="Times New Roman"/>
          <w:sz w:val="10"/>
        </w:rPr>
      </w:pPr>
    </w:p>
    <w:p>
      <w:pPr>
        <w:spacing w:before="0"/>
        <w:ind w:left="0" w:right="432" w:firstLine="0"/>
        <w:jc w:val="right"/>
        <w:rPr>
          <w:rFonts w:ascii="Times New Roman"/>
          <w:sz w:val="10"/>
        </w:rPr>
      </w:pPr>
      <w:r>
        <w:rPr>
          <w:rFonts w:ascii="Times New Roman"/>
          <w:sz w:val="10"/>
        </w:rPr>
        <w:t>14</w:t>
      </w:r>
    </w:p>
    <w:p>
      <w:pPr>
        <w:pStyle w:val="BodyText"/>
        <w:spacing w:before="7"/>
        <w:rPr>
          <w:rFonts w:ascii="Times New Roman"/>
          <w:sz w:val="14"/>
        </w:rPr>
      </w:pPr>
    </w:p>
    <w:p>
      <w:pPr>
        <w:tabs>
          <w:tab w:pos="604" w:val="left" w:leader="none"/>
        </w:tabs>
        <w:spacing w:before="0"/>
        <w:ind w:left="0" w:right="0" w:firstLine="0"/>
        <w:jc w:val="right"/>
        <w:rPr>
          <w:rFonts w:ascii="Times New Roman"/>
          <w:sz w:val="10"/>
        </w:rPr>
      </w:pPr>
      <w:r>
        <w:rPr>
          <w:rFonts w:ascii="Times New Roman"/>
          <w:sz w:val="10"/>
        </w:rPr>
        <w:t>13</w:t>
        <w:tab/>
        <w:t>21</w:t>
      </w:r>
    </w:p>
    <w:p>
      <w:pPr>
        <w:pStyle w:val="BodyText"/>
        <w:rPr>
          <w:rFonts w:ascii="Times New Roman"/>
          <w:sz w:val="10"/>
        </w:rPr>
      </w:pPr>
      <w:r>
        <w:rPr/>
        <w:br w:type="column"/>
      </w:r>
      <w:r>
        <w:rPr>
          <w:rFonts w:ascii="Times New Roman"/>
          <w:sz w:val="10"/>
        </w:rPr>
      </w:r>
    </w:p>
    <w:p>
      <w:pPr>
        <w:pStyle w:val="BodyText"/>
        <w:rPr>
          <w:rFonts w:ascii="Times New Roman"/>
          <w:sz w:val="10"/>
        </w:rPr>
      </w:pPr>
    </w:p>
    <w:p>
      <w:pPr>
        <w:pStyle w:val="BodyText"/>
        <w:rPr>
          <w:rFonts w:ascii="Times New Roman"/>
          <w:sz w:val="10"/>
        </w:rPr>
      </w:pPr>
    </w:p>
    <w:p>
      <w:pPr>
        <w:pStyle w:val="BodyText"/>
        <w:rPr>
          <w:rFonts w:ascii="Times New Roman"/>
          <w:sz w:val="10"/>
        </w:rPr>
      </w:pPr>
    </w:p>
    <w:p>
      <w:pPr>
        <w:pStyle w:val="BodyText"/>
        <w:spacing w:before="7"/>
        <w:rPr>
          <w:rFonts w:ascii="Times New Roman"/>
          <w:sz w:val="9"/>
        </w:rPr>
      </w:pPr>
    </w:p>
    <w:p>
      <w:pPr>
        <w:spacing w:before="1"/>
        <w:ind w:left="2475" w:right="1769" w:firstLine="0"/>
        <w:jc w:val="center"/>
        <w:rPr>
          <w:rFonts w:ascii="Times New Roman"/>
          <w:sz w:val="10"/>
        </w:rPr>
      </w:pPr>
      <w:r>
        <w:rPr>
          <w:rFonts w:ascii="Times New Roman"/>
          <w:sz w:val="10"/>
        </w:rPr>
        <w:t>50:22:0010211:23239</w:t>
      </w:r>
    </w:p>
    <w:p>
      <w:pPr>
        <w:spacing w:after="0"/>
        <w:jc w:val="center"/>
        <w:rPr>
          <w:rFonts w:ascii="Times New Roman"/>
          <w:sz w:val="10"/>
        </w:rPr>
        <w:sectPr>
          <w:type w:val="continuous"/>
          <w:pgSz w:w="11900" w:h="16840"/>
          <w:pgMar w:top="840" w:bottom="280" w:left="600" w:right="440"/>
          <w:cols w:num="2" w:equalWidth="0">
            <w:col w:w="5652" w:space="40"/>
            <w:col w:w="5168"/>
          </w:cols>
        </w:sectPr>
      </w:pPr>
    </w:p>
    <w:p>
      <w:pPr>
        <w:pStyle w:val="BodyText"/>
        <w:rPr>
          <w:rFonts w:ascii="Times New Roman"/>
          <w:sz w:val="20"/>
        </w:rPr>
      </w:pPr>
    </w:p>
    <w:p>
      <w:pPr>
        <w:pStyle w:val="BodyText"/>
        <w:spacing w:before="5"/>
        <w:rPr>
          <w:rFonts w:ascii="Times New Roman"/>
          <w:sz w:val="26"/>
        </w:rPr>
      </w:pPr>
    </w:p>
    <w:p>
      <w:pPr>
        <w:pStyle w:val="BodyText"/>
        <w:spacing w:before="6"/>
        <w:rPr>
          <w:rFonts w:ascii="Times New Roman"/>
          <w:sz w:val="8"/>
        </w:rPr>
      </w:pPr>
    </w:p>
    <w:p>
      <w:pPr>
        <w:spacing w:before="0"/>
        <w:ind w:left="2381" w:right="1350" w:firstLine="0"/>
        <w:jc w:val="center"/>
        <w:rPr>
          <w:rFonts w:ascii="Times New Roman"/>
          <w:sz w:val="10"/>
        </w:rPr>
      </w:pPr>
      <w:r>
        <w:rPr>
          <w:rFonts w:ascii="Times New Roman"/>
          <w:sz w:val="10"/>
        </w:rPr>
        <w:t>22</w:t>
      </w:r>
    </w:p>
    <w:p>
      <w:pPr>
        <w:spacing w:before="21"/>
        <w:ind w:left="2123" w:right="1961" w:firstLine="0"/>
        <w:jc w:val="center"/>
        <w:rPr>
          <w:rFonts w:ascii="Times New Roman"/>
          <w:sz w:val="10"/>
        </w:rPr>
      </w:pPr>
      <w:r>
        <w:rPr>
          <w:rFonts w:ascii="Times New Roman"/>
          <w:sz w:val="10"/>
        </w:rPr>
        <w:t>12</w:t>
      </w:r>
    </w:p>
    <w:p>
      <w:pPr>
        <w:pStyle w:val="BodyText"/>
        <w:rPr>
          <w:rFonts w:ascii="Times New Roman"/>
          <w:sz w:val="20"/>
        </w:rPr>
      </w:pPr>
    </w:p>
    <w:p>
      <w:pPr>
        <w:pStyle w:val="BodyText"/>
        <w:spacing w:before="1"/>
        <w:rPr>
          <w:rFonts w:ascii="Times New Roman"/>
        </w:rPr>
      </w:pPr>
    </w:p>
    <w:p>
      <w:pPr>
        <w:spacing w:before="100"/>
        <w:ind w:left="1016" w:right="1961" w:firstLine="0"/>
        <w:jc w:val="center"/>
        <w:rPr>
          <w:rFonts w:ascii="Times New Roman"/>
          <w:sz w:val="14"/>
        </w:rPr>
      </w:pPr>
      <w:r>
        <w:rPr>
          <w:rFonts w:ascii="Times New Roman"/>
          <w:color w:val="0000FF"/>
          <w:w w:val="105"/>
          <w:sz w:val="14"/>
        </w:rPr>
        <w:t>50:00-3.40</w:t>
      </w:r>
    </w:p>
    <w:p>
      <w:pPr>
        <w:spacing w:after="0"/>
        <w:jc w:val="center"/>
        <w:rPr>
          <w:rFonts w:ascii="Times New Roman"/>
          <w:sz w:val="14"/>
        </w:rPr>
        <w:sectPr>
          <w:type w:val="continuous"/>
          <w:pgSz w:w="11900" w:h="16840"/>
          <w:pgMar w:top="840" w:bottom="280" w:left="600" w:right="440"/>
        </w:sectPr>
      </w:pPr>
    </w:p>
    <w:p>
      <w:pPr>
        <w:pStyle w:val="BodyText"/>
        <w:rPr>
          <w:rFonts w:ascii="Times New Roman"/>
          <w:sz w:val="10"/>
        </w:rPr>
      </w:pPr>
    </w:p>
    <w:p>
      <w:pPr>
        <w:spacing w:before="0"/>
        <w:ind w:left="0" w:right="0" w:firstLine="0"/>
        <w:jc w:val="right"/>
        <w:rPr>
          <w:rFonts w:ascii="Times New Roman"/>
          <w:sz w:val="10"/>
        </w:rPr>
      </w:pPr>
      <w:r>
        <w:rPr>
          <w:rFonts w:ascii="Times New Roman"/>
          <w:sz w:val="10"/>
        </w:rPr>
        <w:t>50:22:0010211:28588</w:t>
      </w:r>
    </w:p>
    <w:p>
      <w:pPr>
        <w:pStyle w:val="BodyText"/>
        <w:rPr>
          <w:rFonts w:ascii="Times New Roman"/>
          <w:sz w:val="16"/>
        </w:rPr>
      </w:pPr>
      <w:r>
        <w:rPr/>
        <w:br w:type="column"/>
      </w:r>
      <w:r>
        <w:rPr>
          <w:rFonts w:ascii="Times New Roman"/>
          <w:sz w:val="16"/>
        </w:rPr>
      </w:r>
    </w:p>
    <w:p>
      <w:pPr>
        <w:pStyle w:val="BodyText"/>
        <w:rPr>
          <w:rFonts w:ascii="Times New Roman"/>
          <w:sz w:val="16"/>
        </w:rPr>
      </w:pPr>
    </w:p>
    <w:p>
      <w:pPr>
        <w:pStyle w:val="BodyText"/>
        <w:spacing w:before="4"/>
        <w:rPr>
          <w:rFonts w:ascii="Times New Roman"/>
          <w:sz w:val="17"/>
        </w:rPr>
      </w:pPr>
    </w:p>
    <w:p>
      <w:pPr>
        <w:spacing w:before="0"/>
        <w:ind w:left="270" w:right="0" w:firstLine="0"/>
        <w:jc w:val="left"/>
        <w:rPr>
          <w:rFonts w:ascii="Times New Roman"/>
          <w:sz w:val="14"/>
        </w:rPr>
      </w:pPr>
      <w:r>
        <w:rPr>
          <w:rFonts w:ascii="Times New Roman"/>
          <w:color w:val="FF00FF"/>
          <w:w w:val="105"/>
          <w:sz w:val="14"/>
        </w:rPr>
        <w:t>50:22:0010211</w:t>
      </w:r>
    </w:p>
    <w:p>
      <w:pPr>
        <w:pStyle w:val="BodyText"/>
        <w:spacing w:before="3"/>
        <w:rPr>
          <w:rFonts w:ascii="Times New Roman"/>
          <w:sz w:val="18"/>
        </w:rPr>
      </w:pPr>
      <w:r>
        <w:rPr/>
        <w:br w:type="column"/>
      </w:r>
      <w:r>
        <w:rPr>
          <w:rFonts w:ascii="Times New Roman"/>
          <w:sz w:val="18"/>
        </w:rPr>
      </w:r>
    </w:p>
    <w:p>
      <w:pPr>
        <w:tabs>
          <w:tab w:pos="1447" w:val="left" w:leader="none"/>
        </w:tabs>
        <w:spacing w:before="0"/>
        <w:ind w:left="907" w:right="0" w:firstLine="0"/>
        <w:jc w:val="left"/>
        <w:rPr>
          <w:rFonts w:ascii="Times New Roman"/>
          <w:sz w:val="10"/>
        </w:rPr>
      </w:pPr>
      <w:r>
        <w:rPr>
          <w:rFonts w:ascii="Times New Roman"/>
          <w:sz w:val="10"/>
        </w:rPr>
        <w:t>11</w:t>
        <w:tab/>
      </w:r>
      <w:r>
        <w:rPr>
          <w:rFonts w:ascii="Times New Roman"/>
          <w:position w:val="-2"/>
          <w:sz w:val="10"/>
        </w:rPr>
        <w:t>23</w:t>
      </w:r>
    </w:p>
    <w:p>
      <w:pPr>
        <w:pStyle w:val="BodyText"/>
        <w:spacing w:before="10"/>
        <w:rPr>
          <w:rFonts w:ascii="Times New Roman"/>
          <w:sz w:val="13"/>
        </w:rPr>
      </w:pPr>
    </w:p>
    <w:p>
      <w:pPr>
        <w:spacing w:before="0"/>
        <w:ind w:left="1272" w:right="0" w:firstLine="0"/>
        <w:jc w:val="left"/>
        <w:rPr>
          <w:rFonts w:ascii="Times New Roman" w:hAnsi="Times New Roman"/>
          <w:sz w:val="10"/>
        </w:rPr>
      </w:pPr>
      <w:r>
        <w:rPr>
          <w:rFonts w:ascii="Times New Roman" w:hAnsi="Times New Roman"/>
          <w:sz w:val="10"/>
        </w:rPr>
        <w:t>Публичный сервитут 1</w:t>
      </w:r>
    </w:p>
    <w:p>
      <w:pPr>
        <w:spacing w:after="0"/>
        <w:jc w:val="left"/>
        <w:rPr>
          <w:rFonts w:ascii="Times New Roman" w:hAnsi="Times New Roman"/>
          <w:sz w:val="10"/>
        </w:rPr>
        <w:sectPr>
          <w:type w:val="continuous"/>
          <w:pgSz w:w="11900" w:h="16840"/>
          <w:pgMar w:top="840" w:bottom="280" w:left="600" w:right="440"/>
          <w:cols w:num="3" w:equalWidth="0">
            <w:col w:w="3874" w:space="40"/>
            <w:col w:w="1163" w:space="39"/>
            <w:col w:w="5744"/>
          </w:cols>
        </w:sectPr>
      </w:pPr>
    </w:p>
    <w:p>
      <w:pPr>
        <w:pStyle w:val="BodyText"/>
        <w:rPr>
          <w:rFonts w:ascii="Times New Roman"/>
          <w:sz w:val="15"/>
        </w:rPr>
      </w:pPr>
    </w:p>
    <w:p>
      <w:pPr>
        <w:pStyle w:val="BodyText"/>
        <w:spacing w:before="6"/>
        <w:rPr>
          <w:rFonts w:ascii="Times New Roman"/>
          <w:sz w:val="8"/>
        </w:rPr>
      </w:pPr>
    </w:p>
    <w:p>
      <w:pPr>
        <w:spacing w:line="110" w:lineRule="exact" w:before="0"/>
        <w:ind w:left="2381" w:right="1436" w:firstLine="0"/>
        <w:jc w:val="center"/>
        <w:rPr>
          <w:rFonts w:ascii="Times New Roman"/>
          <w:sz w:val="10"/>
        </w:rPr>
      </w:pPr>
      <w:r>
        <w:rPr>
          <w:rFonts w:ascii="Times New Roman"/>
          <w:sz w:val="10"/>
        </w:rPr>
        <w:t>10</w:t>
      </w:r>
    </w:p>
    <w:p>
      <w:pPr>
        <w:spacing w:line="110" w:lineRule="exact" w:before="0"/>
        <w:ind w:left="2381" w:right="376" w:firstLine="0"/>
        <w:jc w:val="center"/>
        <w:rPr>
          <w:rFonts w:ascii="Times New Roman"/>
          <w:sz w:val="10"/>
        </w:rPr>
      </w:pPr>
      <w:r>
        <w:rPr>
          <w:rFonts w:ascii="Times New Roman"/>
          <w:sz w:val="10"/>
        </w:rPr>
        <w:t>24</w:t>
      </w:r>
    </w:p>
    <w:p>
      <w:pPr>
        <w:spacing w:after="0" w:line="110" w:lineRule="exact"/>
        <w:jc w:val="center"/>
        <w:rPr>
          <w:rFonts w:ascii="Times New Roman"/>
          <w:sz w:val="10"/>
        </w:rPr>
        <w:sectPr>
          <w:type w:val="continuous"/>
          <w:pgSz w:w="11900" w:h="16840"/>
          <w:pgMar w:top="840" w:bottom="280" w:left="600" w:right="440"/>
        </w:sectPr>
      </w:pPr>
    </w:p>
    <w:p>
      <w:pPr>
        <w:pStyle w:val="BodyText"/>
        <w:rPr>
          <w:rFonts w:ascii="Times New Roman"/>
          <w:sz w:val="10"/>
        </w:rPr>
      </w:pPr>
    </w:p>
    <w:p>
      <w:pPr>
        <w:pStyle w:val="BodyText"/>
        <w:rPr>
          <w:rFonts w:ascii="Times New Roman"/>
          <w:sz w:val="10"/>
        </w:rPr>
      </w:pPr>
    </w:p>
    <w:p>
      <w:pPr>
        <w:pStyle w:val="BodyText"/>
        <w:spacing w:before="9"/>
        <w:rPr>
          <w:rFonts w:ascii="Times New Roman"/>
          <w:sz w:val="9"/>
        </w:rPr>
      </w:pPr>
    </w:p>
    <w:p>
      <w:pPr>
        <w:spacing w:before="1"/>
        <w:ind w:left="826" w:right="0" w:firstLine="0"/>
        <w:jc w:val="left"/>
        <w:rPr>
          <w:rFonts w:ascii="Times New Roman"/>
          <w:sz w:val="10"/>
        </w:rPr>
      </w:pPr>
      <w:r>
        <w:rPr>
          <w:rFonts w:ascii="Times New Roman"/>
          <w:sz w:val="10"/>
        </w:rPr>
        <w:t>50:22:0010211:29193</w:t>
      </w:r>
    </w:p>
    <w:p>
      <w:pPr>
        <w:pStyle w:val="BodyText"/>
        <w:rPr>
          <w:rFonts w:ascii="Times New Roman"/>
          <w:sz w:val="10"/>
        </w:rPr>
      </w:pPr>
      <w:r>
        <w:rPr/>
        <w:br w:type="column"/>
      </w:r>
      <w:r>
        <w:rPr>
          <w:rFonts w:ascii="Times New Roman"/>
          <w:sz w:val="10"/>
        </w:rPr>
      </w:r>
    </w:p>
    <w:p>
      <w:pPr>
        <w:pStyle w:val="BodyText"/>
        <w:rPr>
          <w:rFonts w:ascii="Times New Roman"/>
          <w:sz w:val="10"/>
        </w:rPr>
      </w:pPr>
    </w:p>
    <w:p>
      <w:pPr>
        <w:pStyle w:val="BodyText"/>
        <w:rPr>
          <w:rFonts w:ascii="Times New Roman"/>
          <w:sz w:val="10"/>
        </w:rPr>
      </w:pPr>
    </w:p>
    <w:p>
      <w:pPr>
        <w:pStyle w:val="BodyText"/>
        <w:rPr>
          <w:rFonts w:ascii="Times New Roman"/>
          <w:sz w:val="10"/>
        </w:rPr>
      </w:pPr>
    </w:p>
    <w:p>
      <w:pPr>
        <w:spacing w:before="0"/>
        <w:ind w:left="826" w:right="0" w:firstLine="0"/>
        <w:jc w:val="left"/>
        <w:rPr>
          <w:rFonts w:ascii="Times New Roman"/>
          <w:sz w:val="10"/>
        </w:rPr>
      </w:pPr>
      <w:r>
        <w:rPr>
          <w:rFonts w:ascii="Times New Roman"/>
          <w:sz w:val="10"/>
        </w:rPr>
        <w:t>50:22:0010211:28588</w:t>
      </w:r>
    </w:p>
    <w:p>
      <w:pPr>
        <w:pStyle w:val="BodyText"/>
        <w:spacing w:before="6"/>
        <w:rPr>
          <w:rFonts w:ascii="Times New Roman"/>
          <w:sz w:val="17"/>
        </w:rPr>
      </w:pPr>
      <w:r>
        <w:rPr/>
        <w:br w:type="column"/>
      </w:r>
      <w:r>
        <w:rPr>
          <w:rFonts w:ascii="Times New Roman"/>
          <w:sz w:val="17"/>
        </w:rPr>
      </w:r>
    </w:p>
    <w:p>
      <w:pPr>
        <w:tabs>
          <w:tab w:pos="2228" w:val="left" w:leader="none"/>
        </w:tabs>
        <w:spacing w:before="0"/>
        <w:ind w:left="826" w:right="0" w:firstLine="0"/>
        <w:jc w:val="left"/>
        <w:rPr>
          <w:rFonts w:ascii="Times New Roman"/>
          <w:sz w:val="10"/>
        </w:rPr>
      </w:pPr>
      <w:r>
        <w:rPr>
          <w:rFonts w:ascii="Times New Roman"/>
          <w:position w:val="1"/>
          <w:sz w:val="10"/>
        </w:rPr>
        <w:t>9</w:t>
        <w:tab/>
      </w:r>
      <w:r>
        <w:rPr>
          <w:rFonts w:ascii="Times New Roman"/>
          <w:sz w:val="10"/>
        </w:rPr>
        <w:t>50:22:0010211:23281</w:t>
      </w:r>
    </w:p>
    <w:p>
      <w:pPr>
        <w:spacing w:before="6"/>
        <w:ind w:left="1323" w:right="0" w:firstLine="0"/>
        <w:jc w:val="left"/>
        <w:rPr>
          <w:rFonts w:ascii="Times New Roman"/>
          <w:sz w:val="10"/>
        </w:rPr>
      </w:pPr>
      <w:r>
        <w:rPr>
          <w:rFonts w:ascii="Times New Roman"/>
          <w:sz w:val="10"/>
        </w:rPr>
        <w:t>25</w:t>
      </w:r>
    </w:p>
    <w:p>
      <w:pPr>
        <w:spacing w:after="0"/>
        <w:jc w:val="left"/>
        <w:rPr>
          <w:rFonts w:ascii="Times New Roman"/>
          <w:sz w:val="10"/>
        </w:rPr>
        <w:sectPr>
          <w:type w:val="continuous"/>
          <w:pgSz w:w="11900" w:h="16840"/>
          <w:pgMar w:top="840" w:bottom="280" w:left="600" w:right="440"/>
          <w:cols w:num="3" w:equalWidth="0">
            <w:col w:w="1768" w:space="1286"/>
            <w:col w:w="1768" w:space="47"/>
            <w:col w:w="5991"/>
          </w:cols>
        </w:sectPr>
      </w:pPr>
    </w:p>
    <w:p>
      <w:pPr>
        <w:pStyle w:val="BodyText"/>
        <w:rPr>
          <w:rFonts w:ascii="Times New Roman"/>
          <w:sz w:val="28"/>
        </w:rPr>
      </w:pPr>
      <w:r>
        <w:rPr/>
        <w:pict>
          <v:group style="position:absolute;margin-left:28.913pt;margin-top:43.134998pt;width:540pt;height:798.85pt;mso-position-horizontal-relative:page;mso-position-vertical-relative:page;z-index:-253010944" coordorigin="578,863" coordsize="10800,15977">
            <v:line style="position:absolute" from="584,863" to="584,1234" stroked="true" strokeweight=".6pt" strokecolor="#000000">
              <v:stroke dashstyle="solid"/>
            </v:line>
            <v:shape style="position:absolute;left:578;top:862;width:10800;height:372" coordorigin="578,863" coordsize="10800,372" path="m11372,863l11372,1234m578,869l11378,869e" filled="false" stroked="true" strokeweight=".6pt" strokecolor="#000000">
              <v:path arrowok="t"/>
              <v:stroke dashstyle="solid"/>
            </v:shape>
            <v:line style="position:absolute" from="578,1234" to="11378,1234" stroked="true" strokeweight="0pt" strokecolor="#000000">
              <v:stroke dashstyle="solid"/>
            </v:line>
            <v:line style="position:absolute" from="590,16548" to="11366,16548" stroked="true" strokeweight=".6pt" strokecolor="#000000">
              <v:stroke dashstyle="solid"/>
            </v:line>
            <v:line style="position:absolute" from="11372,1234" to="11372,16554" stroked="true" strokeweight=".6pt" strokecolor="#000000">
              <v:stroke dashstyle="solid"/>
            </v:line>
            <v:shape style="position:absolute;left:1800;top:10540;width:17925;height:9270" coordorigin="1800,10540" coordsize="17925,9270" path="m643,10511l1303,10377,2417,9917,3276,9563,3362,9771,3043,9901,3511,11044m2847,11044l2498,10126,1389,10588,643,10739e" filled="false" stroked="true" strokeweight=".563612pt" strokecolor="#00ff00">
              <v:path arrowok="t"/>
              <v:stroke dashstyle="solid"/>
            </v:shape>
            <v:shape style="position:absolute;left:642;top:5172;width:2641;height:4642" coordorigin="643,5173" coordsize="2641,4642" path="m643,5173l2378,6867,3283,9059,3101,9134,2249,9093,1941,9155,1925,9393,1733,9462,1363,9594,643,9815e" filled="false" stroked="true" strokeweight=".563828pt" strokecolor="#00ff00">
              <v:path arrowok="t"/>
              <v:stroke dashstyle="solid"/>
            </v:shape>
            <v:shape style="position:absolute;left:642;top:9119;width:1774;height:1392" coordorigin="643,9119" coordsize="1774,1392" path="m643,9814l1111,9671,1363,9594,1733,9462,1925,9393,1941,9155,2114,9119,2169,9263,2388,9838,2417,9917,1303,10377,643,10511e" filled="false" stroked="true" strokeweight=".563512pt" strokecolor="#00ff00">
              <v:path arrowok="t"/>
              <v:stroke dashstyle="solid"/>
            </v:shape>
            <v:shape style="position:absolute;left:642;top:1383;width:7703;height:8391" coordorigin="643,1383" coordsize="7703,8391" path="m8043,1383l8338,2100,8345,2119,8187,2251,5990,4065,6031,4144,6478,5028,7020,6100,7071,6121,7008,6574,6955,6708,6987,6847,7008,6941,6979,6994,6209,8350,5938,8674,4721,9220,3362,9774,3276,9563,3101,9134,3283,9059,2378,6867,643,5173e" filled="false" stroked="true" strokeweight=".563648pt" strokecolor="#00ff00">
              <v:path arrowok="t"/>
              <v:stroke dashstyle="solid"/>
            </v:shape>
            <v:shape style="position:absolute;left:642;top:10125;width:2205;height:918" coordorigin="643,10126" coordsize="2205,918" path="m643,10739l1188,10629,1389,10588,2498,10126,2847,11044e" filled="false" stroked="true" strokeweight=".563314pt" strokecolor="#00ff00">
              <v:path arrowok="t"/>
              <v:stroke dashstyle="solid"/>
            </v:shape>
            <v:shape style="position:absolute;left:8043;top:1383;width:2465;height:1290" coordorigin="8043,1383" coordsize="2465,1290" path="m10507,2575l10155,2673,8405,2071,8345,2119,8338,2100,8043,1383e" filled="false" stroked="true" strokeweight=".563371pt" strokecolor="#00ff00">
              <v:path arrowok="t"/>
              <v:stroke dashstyle="solid"/>
            </v:shape>
            <v:shape style="position:absolute;left:5990;top:2071;width:4518;height:4698" coordorigin="5990,2071" coordsize="4518,4698" path="m10507,6482l10275,6768,8760,5460,8873,5266,8698,5091,8515,5244,8259,5016,7575,5673,7071,6121,7020,6100,6031,4144,5990,4065,8187,2251,8405,2071,10155,2673,10507,2575e" filled="false" stroked="true" strokeweight=".563629pt" strokecolor="#00ff00">
              <v:path arrowok="t"/>
              <v:stroke dashstyle="solid"/>
            </v:shape>
            <v:shape style="position:absolute;left:3043;top:5016;width:7465;height:6028" coordorigin="3043,5016" coordsize="7465,6028" path="m3511,11044l3043,9901,3362,9774,4721,9220,5938,8674,6209,8350,6979,6994,7008,6941,6987,6847,6955,6708,7008,6574,7071,6121,7575,5673,8259,5016,8515,5244,8698,5091,8873,5266,8760,5460,10275,6768,10507,6482e" filled="false" stroked="true" strokeweight=".563523pt" strokecolor="#00ff00">
              <v:path arrowok="t"/>
              <v:stroke dashstyle="solid"/>
            </v:shape>
            <v:shape style="position:absolute;left:642;top:4435;width:1378;height:2942" coordorigin="643,4435" coordsize="1378,2942" path="m643,4435l698,4499,1317,5529,1490,6001,1536,6119,1898,6557,2021,6835,643,7377e" filled="false" stroked="true" strokeweight=".563883pt" strokecolor="#00ff00">
              <v:path arrowok="t"/>
              <v:stroke dashstyle="solid"/>
            </v:shape>
            <v:shape style="position:absolute;left:642;top:9119;width:2276;height:1925" coordorigin="643,9119" coordsize="2276,1925" path="m643,9815l1363,9594,1733,9462,1925,9393,2779,9119,2918,10883,2812,11044e" filled="false" stroked="true" strokeweight=".563542pt" strokecolor="#00ff00">
              <v:path arrowok="t"/>
              <v:stroke dashstyle="solid"/>
            </v:shape>
            <v:shape style="position:absolute;left:4670;top:9718;width:826;height:1326" coordorigin="4670,9718" coordsize="826,1326" path="m5250,11044l4836,10013,4757,10044,4670,9836,4963,9718,5496,11044e" filled="false" stroked="true" strokeweight=".563799pt" strokecolor="#00ff00">
              <v:path arrowok="t"/>
              <v:stroke dashstyle="solid"/>
            </v:shape>
            <v:shape style="position:absolute;left:-3060;top:-7058;width:43935;height:22098" coordorigin="-3060,-7057" coordsize="43935,22098" path="m3848,11044l3478,10152,3578,9889,6545,8781,8597,9879,10508,7513m10508,7693l8628,10020,6535,8906,3665,9980,3600,10152,3970,11044e" filled="false" stroked="true" strokeweight=".563612pt" strokecolor="#00ff00">
              <v:path arrowok="t"/>
              <v:stroke dashstyle="solid"/>
            </v:shape>
            <v:line style="position:absolute" from="9607,11044" to="10508,10675" stroked="true" strokeweight=".563311pt" strokecolor="#9f522c">
              <v:stroke dashstyle="solid"/>
            </v:line>
            <v:shape style="position:absolute;left:6828;top:10868;width:1791;height:175" coordorigin="6828,10869" coordsize="1791,175" path="m8619,11044l8062,10929,7714,10876,7543,10869,7373,10881,7035,10965,6828,11044e" filled="false" stroked="true" strokeweight=".563197pt" strokecolor="#9f522c">
              <v:path arrowok="t"/>
              <v:stroke dashstyle="solid"/>
            </v:shape>
            <v:shape style="position:absolute;left:3278;top:8917;width:3277;height:2126" coordorigin="3278,8918" coordsize="3277,2126" path="m6555,11044l5549,8918,4673,9333,3324,9913,3278,9805e" filled="false" stroked="true" strokeweight=".563440pt" strokecolor="#9f522c">
              <v:path arrowok="t"/>
              <v:stroke dashstyle="solid"/>
            </v:shape>
            <v:shape style="position:absolute;left:3076;top:9476;width:365;height:1568" coordorigin="3077,9476" coordsize="365,1568" path="m3442,11044l3353,10814,3192,10389,3175,10339,3158,10289,3141,10227,3122,10140,3108,10073,3101,10013,3096,9982,3093,9958,3089,9939,3084,9886,3081,9853,3079,9814,3079,9776,3077,9740,3077,9711,3077,9687,3077,9661,3079,9630,3081,9589,3084,9546,3086,9517,3089,9498,3091,9476e" filled="false" stroked="true" strokeweight=".563992pt" strokecolor="#9f522c">
              <v:path arrowok="t"/>
              <v:stroke dashstyle="solid"/>
            </v:shape>
            <v:line style="position:absolute" from="3071,9694" to="3226,9694" stroked="true" strokeweight="1.282163pt" strokecolor="#9f522c">
              <v:stroke dashstyle="solid"/>
            </v:line>
            <v:shape style="position:absolute;left:3220;top:9682;width:291;height:207" coordorigin="3221,9682" coordsize="291,207" path="m3221,9702l3266,9682,3362,9889,3511,9836,3506,9819e" filled="false" stroked="true" strokeweight=".563473pt" strokecolor="#9f522c">
              <v:path arrowok="t"/>
              <v:stroke dashstyle="solid"/>
            </v:shape>
            <v:shape style="position:absolute;left:9098;top:3029;width:1409;height:2553" coordorigin="9099,3030" coordsize="1409,2553" path="m9812,3030l9708,3073,9099,3317,9360,3960,9689,4779,9759,4947,10013,5582,10508,5384,10508,4755,10469,4662,10066,3660,10006,3514,9941,3348,9812,3030xe" filled="true" fillcolor="#9f522c" stroked="false">
              <v:path arrowok="t"/>
              <v:fill opacity="13107f" type="solid"/>
            </v:shape>
            <v:shape style="position:absolute;left:-4455;top:16840;width:8805;height:15975" coordorigin="-4455,16840" coordsize="8805,15975" path="m9812,3030l9941,3348,10006,3514,10066,3660,10469,4662,10508,4755m10508,5384l10013,5582,9759,4947,9689,4779,9631,4635,9480,4259,9423,4115,9360,3960,9099,3317,9490,3159,9708,3073,9812,3030e" filled="false" stroked="true" strokeweight=".563612pt" strokecolor="#9f522c">
              <v:path arrowok="t"/>
              <v:stroke dashstyle="solid"/>
            </v:shape>
            <v:shape style="position:absolute;left:8829;top:3003;width:1678;height:2579" coordorigin="8830,3003" coordsize="1678,2579" path="m10508,4947l9759,4947,10013,5582,10508,5384,10508,4947xm9576,4758l9351,4849,9370,4899,9139,4990,9204,5153,9437,5060,9603,5060,9687,5026,9667,4983,9759,4947,10508,4947,10508,4815,9600,4815,9576,4758xm9603,5060l9437,5060,9459,5117,9603,5060xm10508,4635l9631,4635,9689,4779,9600,4815,10508,4815,10508,4755,10469,4662,10508,4646,10508,4635xm10508,4115l9423,4115,9480,4259,9353,4309,9504,4688,9631,4635,10508,4635,10508,4115xm9247,3933l9019,4027,9041,4079,8830,4163,8892,4324,9106,4238,9244,4238,9351,4194,9334,4151,9423,4115,10508,4115,10508,4047,10487,3995,9274,3995,9247,3933xm9244,4238l9106,4238,9125,4285,9244,4238xm9682,3003l9463,3092,9490,3159,9099,3317,9360,3960,9274,3995,10487,3995,10359,3679,10258,3679,10250,3660,10066,3660,10006,3514,10090,3480,10262,3480,10344,3447,10320,3389,10424,3348,9941,3348,9829,3073,9708,3073,9682,3003xm10344,3643l10258,3679,10359,3679,10344,3643xm10224,3598l10066,3660,10250,3660,10224,3598xm10262,3480l10090,3480,10114,3540,10262,3480xm10236,3176l10006,3269,10025,3315,9941,3348,10424,3348,10377,3231,10258,3231,10236,3176xm10361,3190l10258,3231,10377,3231,10361,3190xm9812,3030l9708,3073,9829,3073,9812,3030xe" filled="true" fillcolor="#9f522c" stroked="false">
              <v:path arrowok="t"/>
              <v:fill opacity="13107f" type="solid"/>
            </v:shape>
            <v:shape style="position:absolute;left:-6135;top:16675;width:10485;height:16140" coordorigin="-6135,16675" coordsize="10485,16140" path="m9812,3030l9941,3348,10025,3315,10006,3269,10236,3176,10258,3231,10361,3190,10424,3348,10320,3389,10344,3447,10114,3540,10090,3480,10006,3514,10066,3660,10224,3598,10258,3679,10344,3643,10508,4047m10508,4646l10469,4662,10508,4755m10508,5384l10013,5582,9759,4947,9667,4983,9687,5026,9459,5117,9437,5060,9204,5153,9139,4990,9370,4899,9351,4849,9576,4758,9600,4815,9689,4779,9631,4635,9504,4688,9353,4309,9480,4259,9423,4115,9334,4151,9351,4194,9125,4285,9106,4238,8892,4324,8830,4163,9041,4079,9019,4027,9247,3933,9274,3995,9360,3960,9099,3317,9490,3159,9463,3092,9682,3003,9708,3073,9812,3030e" filled="false" stroked="true" strokeweight=".563612pt" strokecolor="#9f522c">
              <v:path arrowok="t"/>
              <v:stroke dashstyle="solid"/>
            </v:shape>
            <v:shape style="position:absolute;left:9098;top:3029;width:1409;height:2553" coordorigin="9099,3030" coordsize="1409,2553" path="m10508,4635l9631,4635,9689,4779,9759,4947,10013,5582,10508,5384,10508,4757,10469,4662,10508,4646,10508,4635xm9812,3030l9708,3073,9099,3317,9360,3960,9480,4259,9353,4309,9504,4688,9631,4635,10508,4635,10508,4297,10258,3679,10250,3660,10066,3660,10006,3514,9941,3348,9812,3030xm10224,3598l10066,3660,10250,3660,10224,3598xe" filled="true" fillcolor="#9f522c" stroked="false">
              <v:path arrowok="t"/>
              <v:fill opacity="13107f" type="solid"/>
            </v:shape>
            <v:shape style="position:absolute;left:-4455;top:16840;width:8805;height:15975" coordorigin="-4455,16840" coordsize="8805,15975" path="m9812,3030l9941,3348,10006,3514,10066,3660,10224,3598,10258,3679,10508,4297m10508,4646l10469,4662,10508,4757m10508,5384l10013,5582,9759,4947,9689,4779,9631,4635,9504,4688,9353,4309,9480,4259,9423,4115,9360,3960,9099,3317,9490,3159,9708,3073,9812,3030e" filled="false" stroked="true" strokeweight=".563612pt" strokecolor="#9f522c">
              <v:path arrowok="t"/>
              <v:stroke dashstyle="solid"/>
            </v:shape>
            <v:shape style="position:absolute;left:642;top:1673;width:1729;height:1221" coordorigin="643,1673" coordsize="1729,1221" path="m1675,1673l643,2093,643,2893,2371,2191,2230,1846,1745,1846,1675,1673xm2160,1676l1745,1846,2230,1846,2160,1676xe" filled="true" fillcolor="#9f522c" stroked="false">
              <v:path arrowok="t"/>
              <v:fill opacity="13107f" type="solid"/>
            </v:shape>
            <v:shape style="position:absolute;left:642;top:1673;width:1729;height:1221" coordorigin="643,1673" coordsize="1729,1221" path="m643,2093l1675,1673,1745,1846,2160,1676,2371,2191,643,2893e" filled="false" stroked="true" strokeweight=".563471pt" strokecolor="#9f522c">
              <v:path arrowok="t"/>
              <v:stroke dashstyle="solid"/>
            </v:shape>
            <v:shape style="position:absolute;left:642;top:1658;width:1721;height:1247" coordorigin="643,1659" coordsize="1721,1247" path="m1680,1659l643,2081,643,2905,2364,2205,2211,1831,1752,1831,1680,1659xm2145,1671l1752,1831,2211,1831,2145,1671xe" filled="true" fillcolor="#9f522c" stroked="false">
              <v:path arrowok="t"/>
              <v:fill opacity="13107f" type="solid"/>
            </v:shape>
            <v:shape style="position:absolute;left:642;top:1658;width:1721;height:1247" coordorigin="643,1659" coordsize="1721,1247" path="m643,2081l1680,1659,1752,1831,2145,1671,2364,2205,643,2905e" filled="false" stroked="true" strokeweight=".56348pt" strokecolor="#9f522c">
              <v:path arrowok="t"/>
              <v:stroke dashstyle="solid"/>
            </v:shape>
            <v:shape style="position:absolute;left:2040;top:1383;width:1445;height:808" coordorigin="2040,1383" coordsize="1445,808" path="m3340,1383l2040,1383,2371,2191,3485,1738,3340,1383xe" filled="true" fillcolor="#9f522c" stroked="false">
              <v:path arrowok="t"/>
              <v:fill opacity="13107f" type="solid"/>
            </v:shape>
            <v:shape style="position:absolute;left:2040;top:1383;width:1445;height:808" coordorigin="2040,1383" coordsize="1445,808" path="m3340,1383l3485,1738,2371,2191,2040,1383e" filled="false" stroked="true" strokeweight=".563391pt" strokecolor="#9f522c">
              <v:path arrowok="t"/>
              <v:stroke dashstyle="solid"/>
            </v:shape>
            <v:shape style="position:absolute;left:2029;top:1383;width:1470;height:823" coordorigin="2029,1383" coordsize="1470,823" path="m3352,1383l2029,1383,2364,2205,3499,1743,3352,1383xe" filled="true" fillcolor="#9f522c" stroked="false">
              <v:path arrowok="t"/>
              <v:fill opacity="13107f" type="solid"/>
            </v:shape>
            <v:shape style="position:absolute;left:2029;top:1383;width:1470;height:823" coordorigin="2029,1383" coordsize="1470,823" path="m3352,1383l3499,1743,2364,2205,2029,1383e" filled="false" stroked="true" strokeweight=".563391pt" strokecolor="#9f522c">
              <v:path arrowok="t"/>
              <v:stroke dashstyle="solid"/>
            </v:shape>
            <v:shape style="position:absolute;left:2027;top:1383;width:1472;height:823" coordorigin="2028,1383" coordsize="1472,823" path="m3352,1383l2028,1383,2364,2205,3499,1743,3352,1383xe" filled="true" fillcolor="#9f522c" stroked="false">
              <v:path arrowok="t"/>
              <v:fill opacity="13107f" type="solid"/>
            </v:shape>
            <v:shape style="position:absolute;left:2027;top:1383;width:1472;height:823" coordorigin="2028,1383" coordsize="1472,823" path="m3352,1383l3499,1743,2364,2205,2028,1383e" filled="false" stroked="true" strokeweight=".563390pt" strokecolor="#9f522c">
              <v:path arrowok="t"/>
              <v:stroke dashstyle="solid"/>
            </v:shape>
            <v:shape style="position:absolute;left:3446;top:4371;width:1863;height:2289" coordorigin="3446,4372" coordsize="1863,2289" path="m4560,4372l3446,4825,4195,6660,5309,6207,4560,4372xe" filled="true" fillcolor="#9f522c" stroked="false">
              <v:path arrowok="t"/>
              <v:fill opacity="13107f" type="solid"/>
            </v:shape>
            <v:shape style="position:absolute;left:3446;top:4371;width:1863;height:2289" coordorigin="3446,4372" coordsize="1863,2289" path="m4560,4372l5309,6207,4195,6660,3446,4825,4560,4372e" filled="false" stroked="true" strokeweight=".563698pt" strokecolor="#9f522c">
              <v:path arrowok="t"/>
              <v:stroke dashstyle="solid"/>
            </v:shape>
            <v:shape style="position:absolute;left:3431;top:4357;width:1892;height:2318" coordorigin="3432,4357" coordsize="1892,2318" path="m5052,5548l3804,5548,3862,5690,3797,5716,4190,6675,5323,6212,5052,5548xm4567,4357l3432,4820,3739,5575,3804,5548,5052,5548,4943,5280,4870,5280,4793,5091,4855,5064,4567,4357xm4932,5254l4870,5280,4943,5280,4932,5254xe" filled="true" fillcolor="#9f522c" stroked="false">
              <v:path arrowok="t"/>
              <v:fill opacity="13107f" type="solid"/>
            </v:shape>
            <v:shape style="position:absolute;left:3431;top:4357;width:1892;height:2318" coordorigin="3432,4357" coordsize="1892,2318" path="m4567,4357l4855,5064,4793,5091,4870,5280,4932,5254,5323,6212,4190,6675,3797,5716,3862,5690,3804,5548,3739,5575,3432,4820,4567,4357e" filled="false" stroked="true" strokeweight=".563697pt" strokecolor="#9f522c">
              <v:path arrowok="t"/>
              <v:stroke dashstyle="solid"/>
            </v:shape>
            <v:shape style="position:absolute;left:3431;top:4357;width:1892;height:2318" coordorigin="3432,4357" coordsize="1892,2318" path="m4567,4357l3432,4820,4190,6675,5323,6212,4567,4357xe" filled="true" fillcolor="#9f522c" stroked="false">
              <v:path arrowok="t"/>
              <v:fill opacity="13107f" type="solid"/>
            </v:shape>
            <v:shape style="position:absolute;left:3431;top:4357;width:1892;height:2318" coordorigin="3432,4357" coordsize="1892,2318" path="m4567,4357l5323,6212,4190,6675,3432,4820,4567,4357e" filled="false" stroked="true" strokeweight=".563697pt" strokecolor="#9f522c">
              <v:path arrowok="t"/>
              <v:stroke dashstyle="solid"/>
            </v:shape>
            <v:shape style="position:absolute;left:642;top:10317;width:2093;height:727" coordorigin="643,10318" coordsize="2093,727" path="m2448,10318l1454,10711,643,10868,643,11044,2735,11044,2448,10318xe" filled="true" fillcolor="#9f522c" stroked="false">
              <v:path arrowok="t"/>
              <v:fill opacity="13107f" type="solid"/>
            </v:shape>
            <v:shape style="position:absolute;left:642;top:10317;width:2093;height:727" coordorigin="643,10318" coordsize="2093,727" path="m643,10868l1454,10711,2448,10318,2735,11044e" filled="false" stroked="true" strokeweight=".56328pt" strokecolor="#9f522c">
              <v:path arrowok="t"/>
              <v:stroke dashstyle="solid"/>
            </v:shape>
            <v:shape style="position:absolute;left:642;top:10296;width:2111;height:748" coordorigin="643,10296" coordsize="2111,748" path="m2457,10296l1449,10694,643,10851,643,11044,2753,11044,2457,10296xe" filled="true" fillcolor="#9f522c" stroked="false">
              <v:path arrowok="t"/>
              <v:fill opacity="13107f" type="solid"/>
            </v:shape>
            <v:shape style="position:absolute;left:642;top:10296;width:2111;height:748" coordorigin="643,10296" coordsize="2111,748" path="m643,10851l1449,10694,2457,10296,2753,11044e" filled="false" stroked="true" strokeweight=".563284pt" strokecolor="#9f522c">
              <v:path arrowok="t"/>
              <v:stroke dashstyle="solid"/>
            </v:shape>
            <v:shape style="position:absolute;left:642;top:10293;width:2114;height:751" coordorigin="643,10294" coordsize="2114,751" path="m2460,10294l1454,10689,643,10847,643,11044,2757,11044,2460,10294xe" filled="true" fillcolor="#9f522c" stroked="false">
              <v:path arrowok="t"/>
              <v:fill opacity="13107f" type="solid"/>
            </v:shape>
            <v:shape style="position:absolute;left:642;top:10293;width:2114;height:751" coordorigin="643,10294" coordsize="2114,751" path="m643,10847l1454,10689,2460,10294,2757,11044e" filled="false" stroked="true" strokeweight=".563284pt" strokecolor="#9f522c">
              <v:path arrowok="t"/>
              <v:stroke dashstyle="solid"/>
            </v:shape>
            <v:shape style="position:absolute;left:6768;top:6931;width:3740;height:2143" coordorigin="6768,6931" coordsize="3740,2143" path="m10508,6931l8777,9074,6768,8731e" filled="false" stroked="true" strokeweight=".563398pt" strokecolor="#9f522c">
              <v:path arrowok="t"/>
              <v:stroke dashstyle="solid"/>
            </v:shape>
            <v:shape style="position:absolute;left:5791;top:7309;width:4717;height:3734" coordorigin="5791,7310" coordsize="4717,3734" path="m10508,7310l9994,7967,8782,9261,7047,8312,5791,9872,6017,11044e" filled="false" stroked="true" strokeweight=".563515pt" strokecolor="#9f522c">
              <v:path arrowok="t"/>
              <v:stroke dashstyle="solid"/>
            </v:shape>
            <v:shape style="position:absolute;left:7056;top:5186;width:3097;height:2780" coordorigin="7056,5187" coordsize="3097,2780" path="m9994,7967l10152,6775,8842,5642,8163,5187,7056,6596e" filled="false" stroked="true" strokeweight=".563567pt" strokecolor="#9f522c">
              <v:path arrowok="t"/>
              <v:stroke dashstyle="solid"/>
            </v:shape>
            <v:line style="position:absolute" from="10500,11044" to="10508,11027" stroked="true" strokeweight=".563904pt" strokecolor="#9f522c">
              <v:stroke dashstyle="solid"/>
            </v:line>
            <v:shape style="position:absolute;left:642;top:9713;width:2686;height:916" coordorigin="643,9714" coordsize="2686,916" path="m643,10629l1344,10490,3221,9714,3259,9798,3329,9769e" filled="false" stroked="true" strokeweight=".563277pt" strokecolor="#9f522c">
              <v:path arrowok="t"/>
              <v:stroke dashstyle="solid"/>
            </v:shape>
            <v:shape style="position:absolute;left:8592;top:3707;width:637;height:2421" coordorigin="8592,3708" coordsize="637,2421" path="m8866,3708l8592,3825,8988,4710,9228,5158,9130,5779,9113,5874,9072,6128e" filled="false" stroked="true" strokeweight=".563981pt" strokecolor="#9f522c">
              <v:path arrowok="t"/>
              <v:stroke dashstyle="solid"/>
            </v:shape>
            <v:line style="position:absolute" from="8988,4710" to="9238,4631" stroked="true" strokeweight=".563266pt" strokecolor="#9f522c">
              <v:stroke dashstyle="solid"/>
            </v:line>
            <v:line style="position:absolute" from="8806,2898" to="9442,3241" stroked="true" strokeweight=".56338pt" strokecolor="#9f522c">
              <v:stroke dashstyle="solid"/>
            </v:line>
            <v:shape style="position:absolute;left:2169;top:9112;width:1342;height:1932" coordorigin="2169,9112" coordsize="1342,1932" path="m2388,9112l2169,9263,2388,9838,2484,9874,2714,10037,2957,10286,3258,11044,3511,11044,3041,9896,3353,9766,3091,9143,2388,9112xe" filled="true" fillcolor="#9f522c" stroked="false">
              <v:path arrowok="t"/>
              <v:fill opacity="13107f" type="solid"/>
            </v:shape>
            <v:shape style="position:absolute;left:2169;top:9112;width:1342;height:1932" coordorigin="2169,9112" coordsize="1342,1932" path="m3258,11044l2957,10286,2714,10037,2484,9874,2388,9838,2169,9263,2388,9112,3091,9143,3353,9766,3041,9896,3511,11044e" filled="false" stroked="true" strokeweight=".563760pt" strokecolor="#9f522c">
              <v:path arrowok="t"/>
              <v:stroke dashstyle="solid"/>
            </v:shape>
            <v:shape style="position:absolute;left:642;top:9263;width:1745;height:1127" coordorigin="643,9263" coordsize="1745,1127" path="m2169,9263l1917,9436,866,9776,643,9844,643,10390,1877,10073,2083,9718,2342,9718,2169,9263xm2342,9718l2083,9718,2388,9838,2342,9718xe" filled="true" fillcolor="#9f522c" stroked="false">
              <v:path arrowok="t"/>
              <v:fill opacity="13107f" type="solid"/>
            </v:shape>
            <v:shape style="position:absolute;left:642;top:9263;width:1745;height:1127" coordorigin="643,9263" coordsize="1745,1127" path="m643,9844l866,9776,1917,9436,2169,9263,2388,9838,2083,9718,1877,10073,643,10390e" filled="false" stroked="true" strokeweight=".563438pt" strokecolor="#9f522c">
              <v:path arrowok="t"/>
              <v:stroke dashstyle="solid"/>
            </v:shape>
            <v:shape style="position:absolute;left:642;top:3962;width:905;height:2092" coordorigin="643,3963" coordsize="905,2092" path="m643,3963l643,5040,737,5263,1548,6054,1022,4770,977,4635,950,4499,938,4360,945,4221,643,3963xe" filled="true" fillcolor="#9f522c" stroked="false">
              <v:path arrowok="t"/>
              <v:fill opacity="13107f" type="solid"/>
            </v:shape>
            <v:shape style="position:absolute;left:642;top:3962;width:905;height:2092" coordorigin="643,3963" coordsize="905,2092" path="m643,3963l945,4221,938,4360,950,4499,977,4635,1022,4770,1548,6054,737,5263,643,5040e" filled="false" stroked="true" strokeweight=".563902pt" strokecolor="#9f522c">
              <v:path arrowok="t"/>
              <v:stroke dashstyle="solid"/>
            </v:shape>
            <v:shape style="position:absolute;left:642;top:4441;width:315;height:909" coordorigin="643,4441" coordsize="315,909" path="m643,4441l957,5206,825,5350e" filled="false" stroked="true" strokeweight=".563945pt" strokecolor="#9f522c">
              <v:path arrowok="t"/>
              <v:stroke dashstyle="solid"/>
            </v:shape>
            <v:line style="position:absolute" from="643,3684" to="1015,4643" stroked="true" strokeweight=".563924pt" strokecolor="#9f522c">
              <v:stroke dashstyle="solid"/>
            </v:line>
            <v:shape style="position:absolute;left:736;top:5263;width:2547;height:3871" coordorigin="737,5263" coordsize="2547,3871" path="m3201,9093l2249,9093,3101,9134,3201,9093xm737,5263l1473,7077,1651,7518,1819,7962,1980,8410,2133,8858,2148,8920,2155,8985,2153,9050,2143,9115,2249,9093,3201,9093,3283,9059,3268,9026,2863,9026,2810,9019,2757,9002,2707,8976,2666,8940,2630,8896,2606,8846,2441,8357,2268,7871,2085,7387,1896,6905,1548,6057,737,5263xm3120,8700l3125,8745,3122,8791,3115,8837,3098,8877,3074,8918,3045,8952,3012,8983,2973,9007,2918,9021,2863,9026,3268,9026,3120,8700xe" filled="true" fillcolor="#9f522c" stroked="false">
              <v:path arrowok="t"/>
              <v:fill opacity="13107f" type="solid"/>
            </v:shape>
            <v:shape style="position:absolute;left:736;top:5263;width:2547;height:3871" coordorigin="737,5263" coordsize="2547,3871" path="m2133,8858l1980,8410,1819,7962,1651,7518,1473,7077,737,5263,1548,6057,1896,6905,2085,7387,2268,7871,2441,8357,2606,8846,2630,8896,2707,8976,2810,9019,2863,9026,2918,9021,3012,8983,3074,8918,3115,8837,3125,8745,3120,8700,3283,9059,3101,9134,2249,9093,2143,9115,2153,9050,2155,8985,2148,8920,2133,8858e" filled="false" stroked="true" strokeweight=".563780pt" strokecolor="#9f522c">
              <v:path arrowok="t"/>
              <v:stroke dashstyle="solid"/>
            </v:shape>
            <v:line style="position:absolute" from="2117,7324" to="1015,4643" stroked="true" strokeweight=".563913pt" strokecolor="#9f522c">
              <v:stroke dashstyle="solid"/>
            </v:line>
            <v:shape style="position:absolute;left:3652;top:2780;width:399;height:384" coordorigin="3653,2780" coordsize="399,384" path="m3943,2780l3653,2898,3761,3164,4051,3049,3943,2780xe" filled="true" fillcolor="#9f522c" stroked="false">
              <v:path arrowok="t"/>
              <v:fill opacity="13107f" type="solid"/>
            </v:shape>
            <v:shape style="position:absolute;left:3652;top:2780;width:399;height:384" coordorigin="3653,2780" coordsize="399,384" path="m3653,2898l3943,2780,4051,3049,3761,3164,3653,2898e" filled="false" stroked="true" strokeweight=".563596pt" strokecolor="#9f522c">
              <v:path arrowok="t"/>
              <v:stroke dashstyle="solid"/>
            </v:shape>
            <v:shape style="position:absolute;left:3727;top:2662;width:99;height:187" coordorigin="3727,2663" coordsize="99,187" path="m3773,2850l3754,2802,3754,2744,3727,2663,3802,2778,3826,2828e" filled="false" stroked="true" strokeweight=".563852pt" strokecolor="#9f522c">
              <v:path arrowok="t"/>
              <v:stroke dashstyle="solid"/>
            </v:shape>
            <v:shape style="position:absolute;left:3491;top:1383;width:236;height:1280" coordorigin="3492,1383" coordsize="236,1280" path="m3727,2663l3497,2006,3492,1951,3605,1839,3643,1731,3631,1692,3506,1429,3492,1383e" filled="false" stroked="true" strokeweight=".564008pt" strokecolor="#9f522c">
              <v:path arrowok="t"/>
              <v:stroke dashstyle="solid"/>
            </v:shape>
            <v:shape style="position:absolute;left:642;top:1927;width:6548;height:1577" coordorigin="643,1927" coordsize="6548,1577" path="m643,3010l758,2975,1277,2792,2160,2421,2313,2354,3156,1985,3331,1927,3439,1982,3720,2591,3730,2629,3790,2701,3948,2685,4015,2721,4075,2840,4133,3073,4133,3257,4195,3425,4274,3504,4459,3439,5330,3116,5345,3056,5314,2915,5352,2785,5503,2680,5657,2610,6591,2236,7008,2057,7191,1934e" filled="false" stroked="true" strokeweight=".563236pt" strokecolor="#9f522c">
              <v:path arrowok="t"/>
              <v:stroke dashstyle="solid"/>
            </v:shape>
            <v:shape style="position:absolute;left:3635;top:8882;width:1541;height:633" coordorigin="3636,8882" coordsize="1541,633" path="m5177,8882l5105,8908,4366,9213,3636,9515e" filled="false" stroked="true" strokeweight=".563311pt" strokecolor="#9f522c">
              <v:path arrowok="t"/>
              <v:stroke dashstyle="solid"/>
            </v:shape>
            <v:shape style="position:absolute;left:4824;top:8021;width:1021;height:861" coordorigin="4824,8022" coordsize="1021,861" path="m4824,8022l5177,8882,5844,8606e" filled="false" stroked="true" strokeweight=".563541pt" strokecolor="#9f522c">
              <v:path arrowok="t"/>
              <v:stroke dashstyle="solid"/>
            </v:shape>
            <v:shape style="position:absolute;left:3611;top:7072;width:1801;height:1026" coordorigin="3612,7073" coordsize="1801,1026" path="m5117,7073l5297,7497,5412,7772,4824,8022,3612,8098e" filled="false" stroked="true" strokeweight=".563397pt" strokecolor="#9f522c">
              <v:path arrowok="t"/>
              <v:stroke dashstyle="solid"/>
            </v:shape>
            <v:shape style="position:absolute;left:2335;top:4395;width:3723;height:2984" coordorigin="2335,4396" coordsize="3723,2984" path="m6058,6689l5957,6730,5117,7073,4488,7324,4370,7379,4183,6919,3924,6291,3869,6160,3722,5812,3576,5457,3314,4791,3144,4396,2575,4817,2433,4877,2335,4918,2335,4954e" filled="false" stroked="true" strokeweight=".56352pt" strokecolor="#9f522c">
              <v:path arrowok="t"/>
              <v:stroke dashstyle="solid"/>
            </v:shape>
            <v:shape style="position:absolute;left:5188;top:3688;width:1273;height:3519" coordorigin="5189,3689" coordsize="1273,3519" path="m5189,3689l5458,4398,5798,5234,5933,5179,6302,6133,6461,6519,6058,6689,6278,7207e" filled="false" stroked="true" strokeweight=".563937pt" strokecolor="#9f522c">
              <v:path arrowok="t"/>
              <v:stroke dashstyle="solid"/>
            </v:shape>
            <v:shape style="position:absolute;left:3045;top:3504;width:1561;height:892" coordorigin="3045,3504" coordsize="1561,892" path="m3144,4396l3045,4151,3165,4103,4003,3756,4606,3504e" filled="false" stroked="true" strokeweight=".563397pt" strokecolor="#9f522c">
              <v:path arrowok="t"/>
              <v:stroke dashstyle="solid"/>
            </v:shape>
            <v:shape style="position:absolute;left:-4560;top:3250;width:13515;height:14430" coordorigin="-4560,3250" coordsize="13515,14430" path="m5134,3555l5189,3689,6034,3356,6108,3547,6158,3526m5134,3555l5126,3435,5866,3135,5719,2778,6502,2469,6567,2517m5134,3555l5052,3375,4886,2977,4651,2421,4404,1774,4750,1630,5352,1383e" filled="false" stroked="true" strokeweight=".563612pt" strokecolor="#9f522c">
              <v:path arrowok="t"/>
              <v:stroke dashstyle="solid"/>
            </v:shape>
            <v:shape style="position:absolute;left:5522;top:2099;width:197;height:679" coordorigin="5522,2100" coordsize="197,679" path="m5719,2778l5530,2332,5522,2126,5575,2100e" filled="false" stroked="true" strokeweight=".56397pt" strokecolor="#9f522c">
              <v:path arrowok="t"/>
              <v:stroke dashstyle="solid"/>
            </v:shape>
            <v:shape style="position:absolute;left:2647;top:4024;width:2353;height:861" coordorigin="2647,4024" coordsize="2353,861" path="m4999,4885l4637,4024,2808,4767,2647,4853e" filled="false" stroked="true" strokeweight=".563289pt" strokecolor="#9f522c">
              <v:path arrowok="t"/>
              <v:stroke dashstyle="solid"/>
            </v:shape>
            <v:shape style="position:absolute;left:1742;top:4767;width:1186;height:571" coordorigin="1742,4767" coordsize="1186,571" path="m2808,4767l2928,5062,2049,5213,1742,5338e" filled="false" stroked="true" strokeweight=".563348pt" strokecolor="#9f522c">
              <v:path arrowok="t"/>
              <v:stroke dashstyle="solid"/>
            </v:shape>
            <v:shape style="position:absolute;left:2195;top:5061;width:1126;height:1386" coordorigin="2196,5062" coordsize="1126,1386" path="m2928,5062l3322,6030,2196,6447e" filled="false" stroked="true" strokeweight=".563699pt" strokecolor="#9f522c">
              <v:path arrowok="t"/>
              <v:stroke dashstyle="solid"/>
            </v:shape>
            <v:shape style="position:absolute;left:3321;top:6030;width:2818;height:1402" coordorigin="3322,6030" coordsize="2818,1402" path="m3322,6030l3895,7432,4774,7075,6139,6519,6103,6430e" filled="false" stroked="true" strokeweight=".563357pt" strokecolor="#9f522c">
              <v:path arrowok="t"/>
              <v:stroke dashstyle="solid"/>
            </v:shape>
            <v:shape style="position:absolute;left:3895;top:7432;width:313;height:772" coordorigin="3895,7432" coordsize="313,772" path="m3895,7432l4207,8192,4018,8204e" filled="false" stroked="true" strokeweight=".563916pt" strokecolor="#9f522c">
              <v:path arrowok="t"/>
              <v:stroke dashstyle="solid"/>
            </v:shape>
            <v:shape style="position:absolute;left:3885;top:8191;width:502;height:729" coordorigin="3886,8192" coordsize="502,729" path="m4207,8192l4387,8642,3886,8848,4063,8920e" filled="false" stroked="true" strokeweight=".563763pt" strokecolor="#9f522c">
              <v:path arrowok="t"/>
              <v:stroke dashstyle="solid"/>
            </v:shape>
            <v:shape style="position:absolute;left:4387;top:8119;width:1486;height:523" coordorigin="4387,8120" coordsize="1486,523" path="m4387,8642l5676,8120,5873,8185e" filled="false" stroked="true" strokeweight=".563282pt" strokecolor="#9f522c">
              <v:path arrowok="t"/>
              <v:stroke dashstyle="solid"/>
            </v:shape>
            <v:shape style="position:absolute;left:3551;top:1383;width:1474;height:3372" coordorigin="3552,1383" coordsize="1474,3372" path="m3622,4755l3552,4590,5026,3991,4450,2565,3977,1383e" filled="false" stroked="true" strokeweight=".5639pt" strokecolor="#9f522c">
              <v:path arrowok="t"/>
              <v:stroke dashstyle="solid"/>
            </v:shape>
            <v:shape style="position:absolute;left:3103;top:2435;width:1203;height:2040" coordorigin="3103,2435" coordsize="1203,2040" path="m3103,2435l3739,3991,4054,3861,4306,4475e" filled="false" stroked="true" strokeweight=".563817pt" strokecolor="#9f522c">
              <v:path arrowok="t"/>
              <v:stroke dashstyle="solid"/>
            </v:shape>
            <v:shape style="position:absolute;left:2464;top:6099;width:1006;height:350" coordorigin="2465,6100" coordsize="1006,350" path="m2465,6450l3432,6100,3470,6191e" filled="false" stroked="true" strokeweight=".563281pt" strokecolor="#9f522c">
              <v:path arrowok="t"/>
              <v:stroke dashstyle="solid"/>
            </v:shape>
            <v:shape style="position:absolute;left:2428;top:1383;width:1455;height:993" coordorigin="2429,1383" coordsize="1455,993" path="m3720,1383l3790,1553,3883,1783,2429,2375e" filled="false" stroked="true" strokeweight=".563458pt" strokecolor="#9f522c">
              <v:path arrowok="t"/>
              <v:stroke dashstyle="solid"/>
            </v:shape>
            <v:shape style="position:absolute;left:2517;top:1383;width:1642;height:1292" coordorigin="2517,1383" coordsize="1642,1292" path="m3905,1383l4159,2006,3838,2138,3103,2435,2517,2675e" filled="false" stroked="true" strokeweight=".563513pt" strokecolor="#9f522c">
              <v:path arrowok="t"/>
              <v:stroke dashstyle="solid"/>
            </v:shape>
            <v:shape style="position:absolute;left:3837;top:1383;width:2753;height:1108" coordorigin="3838,1383" coordsize="2753,1108" path="m3838,2138l3979,2490,6583,1429,6591,1383e" filled="false" stroked="true" strokeweight=".563307pt" strokecolor="#9f522c">
              <v:path arrowok="t"/>
              <v:stroke dashstyle="solid"/>
            </v:shape>
            <v:shape style="position:absolute;left:3811;top:1383;width:821;height:794" coordorigin="3811,1383" coordsize="821,794" path="m3811,1383l3833,1436,4135,2176,4550,1846,4632,2045e" filled="false" stroked="true" strokeweight=".563598pt" strokecolor="#9f522c">
              <v:path arrowok="t"/>
              <v:stroke dashstyle="solid"/>
            </v:shape>
            <v:line style="position:absolute" from="4135,2176" to="2558,2816" stroked="true" strokeweight=".563309pt" strokecolor="#9f522c">
              <v:stroke dashstyle="solid"/>
            </v:line>
            <v:line style="position:absolute" from="4550,1846" to="5690,1383" stroked="true" strokeweight=".563309pt" strokecolor="#9f522c">
              <v:stroke dashstyle="solid"/>
            </v:line>
            <v:line style="position:absolute" from="1339,1383" to="1085,1486" stroked="true" strokeweight=".563308pt" strokecolor="#9f522c">
              <v:stroke dashstyle="solid"/>
            </v:line>
            <v:shape style="position:absolute;left:3316;top:1383;width:428;height:1422" coordorigin="3317,1383" coordsize="428,1422" path="m3593,1383l3593,1388,3698,1654,3698,1817,3653,1968,3624,2014,3439,2141,3317,2191,3586,2577,3744,2804e" filled="false" stroked="true" strokeweight=".563965pt" strokecolor="#9f522c">
              <v:path arrowok="t"/>
              <v:stroke dashstyle="solid"/>
            </v:shape>
            <v:shape style="position:absolute;left:2128;top:2190;width:2686;height:6234" coordorigin="2129,2191" coordsize="2686,6234" path="m3317,2191l2748,2419,3043,2766,3242,3255,2517,3550,2129,3705,2570,4803,2311,4906,2328,4949,2993,6584,3607,8094,3660,8110,3785,8424,4814,8017e" filled="false" stroked="true" strokeweight=".563903pt" strokecolor="#9f522c">
              <v:path arrowok="t"/>
              <v:stroke dashstyle="solid"/>
            </v:shape>
            <v:shape style="position:absolute;left:642;top:2780;width:1237;height:504" coordorigin="643,2780" coordsize="1237,504" path="m643,3284l751,3243,1257,3032,1879,2780e" filled="false" stroked="true" strokeweight=".56331pt" strokecolor="#9f522c">
              <v:path arrowok="t"/>
              <v:stroke dashstyle="solid"/>
            </v:shape>
            <v:shape style="position:absolute;left:642;top:3417;width:586;height:729" coordorigin="643,3418" coordsize="586,729" path="m643,3418l1003,4087,1039,4146,1229,4065e" filled="false" stroked="true" strokeweight=".563703pt" strokecolor="#9f522c">
              <v:path arrowok="t"/>
              <v:stroke dashstyle="solid"/>
            </v:shape>
            <v:shape style="position:absolute;left:983;top:4146;width:545;height:1316" coordorigin="984,4146" coordsize="545,1316" path="m1039,4146l984,4173,1142,4563,1082,4597,1433,5462,1529,5419e" filled="false" stroked="true" strokeweight=".563911pt" strokecolor="#9f522c">
              <v:path arrowok="t"/>
              <v:stroke dashstyle="solid"/>
            </v:shape>
            <v:shape style="position:absolute;left:1432;top:5462;width:459;height:844" coordorigin="1433,5462" coordsize="459,844" path="m1433,5462l1620,5941,1805,6306,1891,6279e" filled="false" stroked="true" strokeweight=".563842pt" strokecolor="#9f522c">
              <v:path arrowok="t"/>
              <v:stroke dashstyle="solid"/>
            </v:shape>
            <v:shape style="position:absolute;left:642;top:2816;width:1916;height:782" coordorigin="643,2816" coordsize="1916,782" path="m643,3598l1272,3341,1500,3248,2088,3008,2558,2816e" filled="false" stroked="true" strokeweight=".56331pt" strokecolor="#9f522c">
              <v:path arrowok="t"/>
              <v:stroke dashstyle="solid"/>
            </v:shape>
            <v:shape style="position:absolute;left:642;top:2674;width:1875;height:763" coordorigin="643,2675" coordsize="1875,763" path="m643,3437l1037,3277,2517,2675e" filled="false" stroked="true" strokeweight=".563309pt" strokecolor="#9f522c">
              <v:path arrowok="t"/>
              <v:stroke dashstyle="solid"/>
            </v:shape>
            <v:shape style="position:absolute;left:1036;top:3276;width:2290;height:5616" coordorigin="1037,3277" coordsize="2290,5616" path="m1037,3277l3192,8556,3326,8892e" filled="false" stroked="true" strokeweight=".563915pt" strokecolor="#9f522c">
              <v:path arrowok="t"/>
              <v:stroke dashstyle="solid"/>
            </v:shape>
            <v:shape style="position:absolute;left:642;top:3056;width:334;height:676" coordorigin="643,3056" coordsize="334,676" path="m643,3104l758,3056,977,3595,643,3732e" filled="false" stroked="true" strokeweight=".563869pt" strokecolor="#9f522c">
              <v:path arrowok="t"/>
              <v:stroke dashstyle="solid"/>
            </v:shape>
            <v:shape style="position:absolute;left:758;top:2375;width:1671;height:681" coordorigin="758,2375" coordsize="1671,681" path="m758,3056l2217,2464,2429,2375e" filled="false" stroked="true" strokeweight=".56331pt" strokecolor="#9f522c">
              <v:path arrowok="t"/>
              <v:stroke dashstyle="solid"/>
            </v:shape>
            <v:shape style="position:absolute;left:976;top:3482;width:2542;height:5541" coordorigin="977,3483" coordsize="2542,5541" path="m977,3595l1255,3483,2018,5352,2465,6450,3518,9023e" filled="false" stroked="true" strokeweight=".563888pt" strokecolor="#9f522c">
              <v:path arrowok="t"/>
              <v:stroke dashstyle="solid"/>
            </v:shape>
            <v:shape style="position:absolute;left:3561;top:1383;width:284;height:1441" coordorigin="3562,1383" coordsize="284,1441" path="m3845,2824l3818,2761,3806,2716,3790,2577,3617,2090,3562,1970,3703,1800,3713,1714,3634,1513,3634,1465,3648,1434,3737,1383e" filled="false" stroked="true" strokeweight=".564004pt" strokecolor="#9f522c">
              <v:path arrowok="t"/>
              <v:stroke dashstyle="solid"/>
            </v:shape>
            <v:shape style="position:absolute;left:5990;top:2071;width:4518;height:4698" coordorigin="5990,2071" coordsize="4518,4698" path="m10507,6482l10275,6768,8760,5460,8873,5266,8698,5091,8515,5244,8259,5016,7575,5673,7071,6121,7020,6100,6031,4144,5990,4065,8187,2251,8405,2071,10155,2673,10507,2575e" filled="false" stroked="true" strokeweight=".563629pt" strokecolor="#000000">
              <v:path arrowok="t"/>
              <v:stroke dashstyle="solid"/>
            </v:shape>
            <v:shape style="position:absolute;left:3196;top:9219;width:2209;height:1824" coordorigin="3197,9220" coordsize="2209,1824" path="m3687,11044l3197,9843,4721,9220,5405,11044e" filled="false" stroked="true" strokeweight=".563532pt" strokecolor="#000000">
              <v:path arrowok="t"/>
              <v:stroke dashstyle="solid"/>
            </v:shape>
            <v:shape style="position:absolute;left:6715;top:5704;width:3140;height:3217" coordorigin="6715,5704" coordsize="3140,3217" path="m8386,5704l9855,6879,8263,8920,7738,8729,6715,7947,8386,5704e" filled="false" stroked="true" strokeweight=".563622pt" strokecolor="#000000">
              <v:path arrowok="t"/>
              <v:stroke dashstyle="solid"/>
            </v:shape>
            <v:shape style="position:absolute;left:2714;top:9900;width:797;height:1144" coordorigin="2714,9901" coordsize="797,1144" path="m3258,11044l2957,10286,2714,10037,3043,9901,3511,11044e" filled="false" stroked="true" strokeweight=".563759pt" strokecolor="#000000">
              <v:path arrowok="t"/>
              <v:stroke dashstyle="solid"/>
            </v:shape>
            <v:shape style="position:absolute;left:642;top:9562;width:2720;height:1177" coordorigin="643,9563" coordsize="2720,1177" path="m643,10511l1303,10377,3276,9563,3362,9771,3043,9901,2714,10037,2498,10126,1389,10588,643,10739e" filled="false" stroked="true" strokeweight=".563323pt" strokecolor="#000000">
              <v:path arrowok="t"/>
              <v:stroke dashstyle="solid"/>
            </v:shape>
            <v:shape style="position:absolute;left:8043;top:1383;width:2465;height:1290" coordorigin="8043,1383" coordsize="2465,1290" path="m10507,2575l10155,2673,8405,2071,8345,2119,8338,2100,8043,1383e" filled="false" stroked="true" strokeweight=".563371pt" strokecolor="#000000">
              <v:path arrowok="t"/>
              <v:stroke dashstyle="solid"/>
            </v:shape>
            <v:shape style="position:absolute;left:-45510;top:18640;width:48135;height:24795" coordorigin="-45510,18640" coordsize="48135,24795" path="m8043,1383l8338,2100,8345,2119,8187,2251,5990,4065,6031,4144,6478,5028,5700,5345,4526,2471,720,4024,643,3958m4243,1383l4260,1424,4360,1383e" filled="false" stroked="true" strokeweight=".563612pt" strokecolor="#000000">
              <v:path arrowok="t"/>
              <v:stroke dashstyle="solid"/>
            </v:shape>
            <v:shape style="position:absolute;left:719;top:2471;width:6351;height:7300" coordorigin="720,2471" coordsize="6351,7300" path="m6478,5028l5700,5345,4526,2471,720,4024,1658,4837,2489,6977,2378,6867,3283,9059,3101,9134,3276,9563,3362,9771,4721,9220,5938,8674,6209,8350,6979,6994,6987,6847,6955,6708,7008,6574,7071,6121,7020,6100,6478,5028e" filled="false" stroked="true" strokeweight=".563671pt" strokecolor="#000000">
              <v:path arrowok="t"/>
              <v:stroke dashstyle="solid"/>
            </v:shape>
            <v:shape style="position:absolute;left:6667;top:6597;width:3841;height:2793" coordorigin="6667,6598" coordsize="3841,2793" path="m10507,7373l8904,9390,6667,8769,6867,8472,7738,8729,8263,8920,8681,8920,10507,6598e" filled="false" stroked="true" strokeweight=".563482pt" strokecolor="#000000">
              <v:path arrowok="t"/>
              <v:stroke dashstyle="solid"/>
            </v:shape>
            <v:shape style="position:absolute;left:4243;top:1383;width:118;height:41" coordorigin="4243,1383" coordsize="118,41" path="m4360,1383l4260,1424,4243,1383e" filled="false" stroked="true" strokeweight=".563281pt" strokecolor="#000000">
              <v:path arrowok="t"/>
              <v:stroke dashstyle="solid"/>
            </v:shape>
            <v:shape style="position:absolute;left:642;top:3957;width:1846;height:3019" coordorigin="643,3958" coordsize="1846,3019" path="m643,3958l720,4024,1658,4837,2489,6977,2378,6867,643,5173e" filled="false" stroked="true" strokeweight=".563805pt" strokecolor="#000000">
              <v:path arrowok="t"/>
              <v:stroke dashstyle="solid"/>
            </v:shape>
            <v:shape style="position:absolute;left:2114;top:9092;width:1162;height:825" coordorigin="2114,9093" coordsize="1162,825" path="m2114,9119l2249,9093,3101,9134,3276,9563,2417,9917,2388,9838,2169,9263,2114,9119e" filled="false" stroked="true" strokeweight=".563473pt" strokecolor="#000000">
              <v:path arrowok="t"/>
              <v:stroke dashstyle="solid"/>
            </v:shape>
            <v:shape style="position:absolute;left:642;top:5356;width:1472;height:4036" coordorigin="643,5357" coordsize="1472,4036" path="m643,5357l2114,9119,1941,9155,1925,9393,1411,7698,1373,7487,1010,6495,643,6651e" filled="false" stroked="true" strokeweight=".563936pt" strokecolor="#000000">
              <v:path arrowok="t"/>
              <v:stroke dashstyle="solid"/>
            </v:shape>
            <v:shape style="position:absolute;left:642;top:5174;width:2641;height:3960" coordorigin="643,5174" coordsize="2641,3960" path="m643,5174l2378,6867,3283,9059,3101,9134,2249,9093,2114,9119,643,5357e" filled="false" stroked="true" strokeweight=".563775pt" strokecolor="#000000">
              <v:path arrowok="t"/>
              <v:stroke dashstyle="solid"/>
            </v:shape>
            <v:shape style="position:absolute;left:1187;top:10125;width:1660;height:918" coordorigin="1188,10126" coordsize="1660,918" path="m1221,11044l1188,10629,1389,10588,2498,10126,2847,11044e" filled="false" stroked="true" strokeweight=".563387pt" strokecolor="#000000">
              <v:path arrowok="t"/>
              <v:stroke dashstyle="solid"/>
            </v:shape>
            <v:shape style="position:absolute;left:642;top:10629;width:579;height:415" coordorigin="643,10629" coordsize="579,415" path="m643,10739l1188,10629,1221,11044e" filled="false" stroked="true" strokeweight=".563477pt" strokecolor="#000000">
              <v:path arrowok="t"/>
              <v:stroke dashstyle="solid"/>
            </v:shape>
            <v:shape style="position:absolute;left:642;top:9119;width:1774;height:1392" coordorigin="643,9119" coordsize="1774,1392" path="m643,9814l1111,9671,1363,9594,1733,9462,1925,9393,1941,9155,2114,9119,2169,9263,2388,9838,2417,9917,1303,10377,643,10511e" filled="false" stroked="true" strokeweight=".563512pt" strokecolor="#000000">
              <v:path arrowok="t"/>
              <v:stroke dashstyle="solid"/>
            </v:shape>
            <v:shape style="position:absolute;left:1800;top:10570;width:8010;height:20778" coordorigin="1800,10570" coordsize="8010,20778" path="m643,7385l888,7291,1733,9462,1363,9594,643,9815m643,7385l888,7291,1733,9462,1925,9393,1411,7698,1373,7487,1010,6495,643,6651e" filled="false" stroked="true" strokeweight=".563612pt" strokecolor="#000000">
              <v:path arrowok="t"/>
              <v:stroke dashstyle="solid"/>
            </v:shape>
            <v:shape style="position:absolute;left:3458;top:1994;width:3843;height:9050" coordorigin="3458,1994" coordsize="3843,9050" path="m7217,1994l7078,2102,7301,2919,6005,3986,5938,4079,6430,5048,6994,6160,6852,7032,6677,7449,6185,8276,5902,8633,3528,9656,3523,9709,3463,10500,3458,10588,3638,11044e" filled="false" stroked="true" strokeweight=".566786pt" strokecolor="#0000ff">
              <v:path arrowok="t"/>
              <v:stroke dashstyle="solid"/>
            </v:shape>
            <v:shape style="position:absolute;left:3387;top:1911;width:4004;height:8737" type="#_x0000_t75" stroked="false">
              <v:imagedata r:id="rId13" o:title=""/>
            </v:shape>
            <v:line style="position:absolute" from="584,1234" to="584,16554" stroked="true" strokeweight=".6pt" strokecolor="#000000">
              <v:stroke dashstyle="solid"/>
            </v:line>
            <v:shape style="position:absolute;left:3159;top:14339;width:2507;height:2501" type="#_x0000_t75" stroked="false">
              <v:imagedata r:id="rId14" o:title=""/>
            </v:shape>
            <v:shape style="position:absolute;left:3074;top:14694;width:1037;height:786" type="#_x0000_t75" stroked="false">
              <v:imagedata r:id="rId15" o:title=""/>
            </v:shape>
            <w10:wrap type="none"/>
          </v:group>
        </w:pict>
      </w:r>
    </w:p>
    <w:p>
      <w:pPr>
        <w:pStyle w:val="BodyText"/>
        <w:spacing w:before="5"/>
        <w:rPr>
          <w:rFonts w:ascii="Times New Roman"/>
          <w:sz w:val="8"/>
        </w:rPr>
      </w:pPr>
    </w:p>
    <w:p>
      <w:pPr>
        <w:spacing w:before="0"/>
        <w:ind w:left="0" w:right="88" w:firstLine="0"/>
        <w:jc w:val="center"/>
        <w:rPr>
          <w:rFonts w:ascii="Times New Roman"/>
          <w:sz w:val="10"/>
        </w:rPr>
      </w:pPr>
      <w:r>
        <w:rPr>
          <w:rFonts w:ascii="Times New Roman"/>
          <w:w w:val="102"/>
          <w:sz w:val="10"/>
        </w:rPr>
        <w:t>8</w:t>
      </w:r>
    </w:p>
    <w:p>
      <w:pPr>
        <w:spacing w:line="101" w:lineRule="exact" w:before="84"/>
        <w:ind w:left="2381" w:right="1672" w:firstLine="0"/>
        <w:jc w:val="center"/>
        <w:rPr>
          <w:rFonts w:ascii="Times New Roman"/>
          <w:sz w:val="10"/>
        </w:rPr>
      </w:pPr>
      <w:r>
        <w:rPr>
          <w:rFonts w:ascii="Times New Roman"/>
          <w:sz w:val="10"/>
        </w:rPr>
        <w:t>26</w:t>
      </w:r>
    </w:p>
    <w:p>
      <w:pPr>
        <w:spacing w:line="101" w:lineRule="exact" w:before="0"/>
        <w:ind w:left="0" w:right="697" w:firstLine="0"/>
        <w:jc w:val="center"/>
        <w:rPr>
          <w:rFonts w:ascii="Times New Roman"/>
          <w:sz w:val="10"/>
        </w:rPr>
      </w:pPr>
      <w:r>
        <w:rPr>
          <w:rFonts w:ascii="Times New Roman"/>
          <w:w w:val="102"/>
          <w:sz w:val="10"/>
        </w:rPr>
        <w:t>7</w:t>
      </w:r>
    </w:p>
    <w:p>
      <w:pPr>
        <w:pStyle w:val="BodyText"/>
        <w:spacing w:before="7"/>
        <w:rPr>
          <w:rFonts w:ascii="Times New Roman"/>
          <w:sz w:val="12"/>
        </w:rPr>
      </w:pPr>
    </w:p>
    <w:p>
      <w:pPr>
        <w:pStyle w:val="BodyText"/>
        <w:spacing w:before="5"/>
        <w:rPr>
          <w:rFonts w:ascii="Times New Roman"/>
          <w:sz w:val="8"/>
        </w:rPr>
      </w:pPr>
    </w:p>
    <w:p>
      <w:pPr>
        <w:spacing w:before="1"/>
        <w:ind w:left="0" w:right="49" w:firstLine="0"/>
        <w:jc w:val="center"/>
        <w:rPr>
          <w:rFonts w:ascii="Times New Roman"/>
          <w:sz w:val="10"/>
        </w:rPr>
      </w:pPr>
      <w:r>
        <w:rPr>
          <w:rFonts w:ascii="Times New Roman"/>
          <w:w w:val="102"/>
          <w:sz w:val="10"/>
        </w:rPr>
        <w:t>1</w:t>
      </w:r>
    </w:p>
    <w:p>
      <w:pPr>
        <w:pStyle w:val="BodyText"/>
        <w:spacing w:before="8"/>
        <w:rPr>
          <w:rFonts w:ascii="Times New Roman"/>
          <w:sz w:val="17"/>
        </w:rPr>
      </w:pPr>
    </w:p>
    <w:p>
      <w:pPr>
        <w:spacing w:before="101"/>
        <w:ind w:left="1039" w:right="1961" w:firstLine="0"/>
        <w:jc w:val="center"/>
        <w:rPr>
          <w:rFonts w:ascii="Times New Roman"/>
          <w:sz w:val="14"/>
        </w:rPr>
      </w:pPr>
      <w:r>
        <w:rPr>
          <w:rFonts w:ascii="Times New Roman"/>
          <w:color w:val="00FF00"/>
          <w:w w:val="105"/>
          <w:sz w:val="14"/>
        </w:rPr>
        <w:t>50:22-6.1108</w:t>
      </w:r>
    </w:p>
    <w:p>
      <w:pPr>
        <w:spacing w:line="106" w:lineRule="exact" w:before="55"/>
        <w:ind w:left="1491" w:right="0" w:firstLine="0"/>
        <w:jc w:val="left"/>
        <w:rPr>
          <w:rFonts w:ascii="Times New Roman"/>
          <w:sz w:val="10"/>
        </w:rPr>
      </w:pPr>
      <w:r>
        <w:rPr>
          <w:rFonts w:ascii="Times New Roman"/>
          <w:sz w:val="10"/>
        </w:rPr>
        <w:t>50:22:0010211:28792</w:t>
      </w:r>
    </w:p>
    <w:p>
      <w:pPr>
        <w:spacing w:line="106" w:lineRule="exact" w:before="0"/>
        <w:ind w:left="2745" w:right="0" w:firstLine="0"/>
        <w:jc w:val="left"/>
        <w:rPr>
          <w:rFonts w:ascii="Times New Roman"/>
          <w:sz w:val="10"/>
        </w:rPr>
      </w:pPr>
      <w:r>
        <w:rPr>
          <w:rFonts w:ascii="Times New Roman"/>
          <w:w w:val="102"/>
          <w:sz w:val="10"/>
        </w:rPr>
        <w:t>6</w:t>
      </w:r>
    </w:p>
    <w:p>
      <w:pPr>
        <w:pStyle w:val="BodyText"/>
        <w:spacing w:before="11"/>
        <w:rPr>
          <w:rFonts w:ascii="Times New Roman"/>
          <w:sz w:val="10"/>
        </w:rPr>
      </w:pPr>
    </w:p>
    <w:p>
      <w:pPr>
        <w:tabs>
          <w:tab w:pos="3074" w:val="left" w:leader="none"/>
        </w:tabs>
        <w:spacing w:before="0"/>
        <w:ind w:left="2678" w:right="0" w:firstLine="0"/>
        <w:jc w:val="left"/>
        <w:rPr>
          <w:rFonts w:ascii="Times New Roman"/>
          <w:sz w:val="10"/>
        </w:rPr>
      </w:pPr>
      <w:r>
        <w:rPr>
          <w:rFonts w:ascii="Times New Roman"/>
          <w:sz w:val="10"/>
        </w:rPr>
        <w:t>5</w:t>
        <w:tab/>
      </w:r>
      <w:r>
        <w:rPr>
          <w:rFonts w:ascii="Times New Roman"/>
          <w:position w:val="2"/>
          <w:sz w:val="10"/>
        </w:rPr>
        <w:t>2</w:t>
      </w:r>
    </w:p>
    <w:p>
      <w:pPr>
        <w:pStyle w:val="BodyText"/>
        <w:spacing w:before="3"/>
        <w:rPr>
          <w:rFonts w:ascii="Times New Roman"/>
          <w:sz w:val="19"/>
        </w:rPr>
      </w:pPr>
    </w:p>
    <w:p>
      <w:pPr>
        <w:pStyle w:val="BodyText"/>
        <w:spacing w:before="5"/>
        <w:rPr>
          <w:rFonts w:ascii="Times New Roman"/>
          <w:sz w:val="8"/>
        </w:rPr>
      </w:pPr>
    </w:p>
    <w:p>
      <w:pPr>
        <w:spacing w:before="0"/>
        <w:ind w:left="3187" w:right="0" w:firstLine="0"/>
        <w:jc w:val="left"/>
        <w:rPr>
          <w:rFonts w:ascii="Times New Roman"/>
          <w:sz w:val="10"/>
        </w:rPr>
      </w:pPr>
      <w:r>
        <w:rPr>
          <w:rFonts w:ascii="Times New Roman"/>
          <w:sz w:val="10"/>
        </w:rPr>
        <w:t>50:22:0010211:23279</w:t>
      </w:r>
    </w:p>
    <w:p>
      <w:pPr>
        <w:spacing w:before="84"/>
        <w:ind w:left="2664" w:right="0" w:firstLine="0"/>
        <w:jc w:val="left"/>
        <w:rPr>
          <w:rFonts w:ascii="Times New Roman"/>
          <w:sz w:val="10"/>
        </w:rPr>
      </w:pPr>
      <w:r>
        <w:rPr>
          <w:rFonts w:ascii="Times New Roman"/>
          <w:w w:val="102"/>
          <w:sz w:val="10"/>
        </w:rPr>
        <w:t>4</w:t>
      </w:r>
    </w:p>
    <w:p>
      <w:pPr>
        <w:pStyle w:val="BodyText"/>
        <w:spacing w:before="9"/>
        <w:rPr>
          <w:rFonts w:ascii="Times New Roman"/>
          <w:sz w:val="8"/>
        </w:rPr>
      </w:pPr>
    </w:p>
    <w:p>
      <w:pPr>
        <w:spacing w:before="0"/>
        <w:ind w:left="3021" w:right="0" w:firstLine="0"/>
        <w:jc w:val="left"/>
        <w:rPr>
          <w:rFonts w:ascii="Times New Roman"/>
          <w:sz w:val="10"/>
        </w:rPr>
      </w:pPr>
      <w:r>
        <w:rPr>
          <w:rFonts w:ascii="Times New Roman"/>
          <w:w w:val="102"/>
          <w:sz w:val="10"/>
        </w:rPr>
        <w:t>3</w:t>
      </w:r>
    </w:p>
    <w:p>
      <w:pPr>
        <w:pStyle w:val="BodyText"/>
        <w:spacing w:before="9"/>
        <w:rPr>
          <w:rFonts w:ascii="Times New Roman"/>
        </w:rPr>
      </w:pPr>
    </w:p>
    <w:p>
      <w:pPr>
        <w:spacing w:before="91"/>
        <w:ind w:left="1951" w:right="1961" w:firstLine="0"/>
        <w:jc w:val="center"/>
        <w:rPr>
          <w:rFonts w:ascii="Times New Roman" w:hAnsi="Times New Roman"/>
          <w:b/>
          <w:sz w:val="22"/>
        </w:rPr>
      </w:pPr>
      <w:r>
        <w:rPr>
          <w:rFonts w:ascii="Times New Roman" w:hAnsi="Times New Roman"/>
          <w:b/>
          <w:sz w:val="22"/>
        </w:rPr>
        <w:t>Масштаб 1:1 000</w:t>
      </w:r>
    </w:p>
    <w:p>
      <w:pPr>
        <w:spacing w:before="183"/>
        <w:ind w:left="250" w:right="0" w:firstLine="0"/>
        <w:jc w:val="left"/>
        <w:rPr>
          <w:rFonts w:ascii="Times New Roman" w:hAnsi="Times New Roman"/>
          <w:b/>
          <w:sz w:val="22"/>
        </w:rPr>
      </w:pPr>
      <w:r>
        <w:rPr>
          <w:rFonts w:ascii="Times New Roman" w:hAnsi="Times New Roman"/>
          <w:b/>
          <w:sz w:val="22"/>
        </w:rPr>
        <w:t>Используемые условные знаки и обозначения:</w:t>
      </w:r>
    </w:p>
    <w:p>
      <w:pPr>
        <w:pStyle w:val="ListParagraph"/>
        <w:numPr>
          <w:ilvl w:val="1"/>
          <w:numId w:val="1"/>
        </w:numPr>
        <w:tabs>
          <w:tab w:pos="1481" w:val="left" w:leader="none"/>
        </w:tabs>
        <w:spacing w:line="240" w:lineRule="auto" w:before="94" w:after="6"/>
        <w:ind w:left="1480" w:right="0" w:hanging="117"/>
        <w:jc w:val="left"/>
        <w:rPr>
          <w:rFonts w:ascii="Times New Roman" w:hAnsi="Times New Roman"/>
          <w:sz w:val="20"/>
        </w:rPr>
      </w:pPr>
      <w:r>
        <w:rPr>
          <w:rFonts w:ascii="Times New Roman" w:hAnsi="Times New Roman"/>
          <w:sz w:val="20"/>
        </w:rPr>
        <w:t>часть границы, сведения ЕГРН о которой позволяют однозначно определить ее положение на местности</w:t>
      </w:r>
    </w:p>
    <w:p>
      <w:pPr>
        <w:pStyle w:val="BodyText"/>
        <w:spacing w:line="20" w:lineRule="exact"/>
        <w:ind w:left="164"/>
        <w:rPr>
          <w:rFonts w:ascii="Times New Roman"/>
          <w:sz w:val="2"/>
        </w:rPr>
      </w:pPr>
      <w:r>
        <w:rPr>
          <w:rFonts w:ascii="Times New Roman"/>
          <w:sz w:val="2"/>
        </w:rPr>
        <w:drawing>
          <wp:inline distT="0" distB="0" distL="0" distR="0">
            <wp:extent cx="647698" cy="9715"/>
            <wp:effectExtent l="0" t="0" r="0" b="0"/>
            <wp:docPr id="3" name="image5.png"/>
            <wp:cNvGraphicFramePr>
              <a:graphicFrameLocks noChangeAspect="1"/>
            </wp:cNvGraphicFramePr>
            <a:graphic>
              <a:graphicData uri="http://schemas.openxmlformats.org/drawingml/2006/picture">
                <pic:pic>
                  <pic:nvPicPr>
                    <pic:cNvPr id="4" name="image5.png"/>
                    <pic:cNvPicPr/>
                  </pic:nvPicPr>
                  <pic:blipFill>
                    <a:blip r:embed="rId16" cstate="print"/>
                    <a:stretch>
                      <a:fillRect/>
                    </a:stretch>
                  </pic:blipFill>
                  <pic:spPr>
                    <a:xfrm>
                      <a:off x="0" y="0"/>
                      <a:ext cx="647698" cy="9715"/>
                    </a:xfrm>
                    <a:prstGeom prst="rect">
                      <a:avLst/>
                    </a:prstGeom>
                  </pic:spPr>
                </pic:pic>
              </a:graphicData>
            </a:graphic>
          </wp:inline>
        </w:drawing>
      </w:r>
      <w:r>
        <w:rPr>
          <w:rFonts w:ascii="Times New Roman"/>
          <w:sz w:val="2"/>
        </w:rPr>
      </w:r>
    </w:p>
    <w:p>
      <w:pPr>
        <w:pStyle w:val="BodyText"/>
        <w:spacing w:before="2"/>
        <w:rPr>
          <w:rFonts w:ascii="Times New Roman"/>
          <w:sz w:val="22"/>
        </w:rPr>
      </w:pPr>
    </w:p>
    <w:p>
      <w:pPr>
        <w:pStyle w:val="ListParagraph"/>
        <w:numPr>
          <w:ilvl w:val="1"/>
          <w:numId w:val="1"/>
        </w:numPr>
        <w:tabs>
          <w:tab w:pos="1481" w:val="left" w:leader="none"/>
        </w:tabs>
        <w:spacing w:line="240" w:lineRule="auto" w:before="0" w:after="0"/>
        <w:ind w:left="1480" w:right="0" w:hanging="117"/>
        <w:jc w:val="left"/>
        <w:rPr>
          <w:rFonts w:ascii="Times New Roman" w:hAnsi="Times New Roman"/>
          <w:sz w:val="20"/>
        </w:rPr>
      </w:pPr>
      <w:r>
        <w:rPr>
          <w:rFonts w:ascii="Times New Roman" w:hAnsi="Times New Roman"/>
          <w:sz w:val="20"/>
        </w:rPr>
        <w:t>Граница охранной зоны</w:t>
      </w:r>
    </w:p>
    <w:p>
      <w:pPr>
        <w:pStyle w:val="BodyText"/>
        <w:spacing w:line="66" w:lineRule="exact"/>
        <w:ind w:left="108"/>
        <w:rPr>
          <w:rFonts w:ascii="Times New Roman"/>
          <w:sz w:val="6"/>
        </w:rPr>
      </w:pPr>
      <w:r>
        <w:rPr>
          <w:rFonts w:ascii="Times New Roman"/>
          <w:position w:val="0"/>
          <w:sz w:val="6"/>
        </w:rPr>
        <w:drawing>
          <wp:inline distT="0" distB="0" distL="0" distR="0">
            <wp:extent cx="725423" cy="42100"/>
            <wp:effectExtent l="0" t="0" r="0" b="0"/>
            <wp:docPr id="5" name="image6.png"/>
            <wp:cNvGraphicFramePr>
              <a:graphicFrameLocks noChangeAspect="1"/>
            </wp:cNvGraphicFramePr>
            <a:graphic>
              <a:graphicData uri="http://schemas.openxmlformats.org/drawingml/2006/picture">
                <pic:pic>
                  <pic:nvPicPr>
                    <pic:cNvPr id="6" name="image6.png"/>
                    <pic:cNvPicPr/>
                  </pic:nvPicPr>
                  <pic:blipFill>
                    <a:blip r:embed="rId17" cstate="print"/>
                    <a:stretch>
                      <a:fillRect/>
                    </a:stretch>
                  </pic:blipFill>
                  <pic:spPr>
                    <a:xfrm>
                      <a:off x="0" y="0"/>
                      <a:ext cx="725423" cy="42100"/>
                    </a:xfrm>
                    <a:prstGeom prst="rect">
                      <a:avLst/>
                    </a:prstGeom>
                  </pic:spPr>
                </pic:pic>
              </a:graphicData>
            </a:graphic>
          </wp:inline>
        </w:drawing>
      </w:r>
      <w:r>
        <w:rPr>
          <w:rFonts w:ascii="Times New Roman"/>
          <w:position w:val="0"/>
          <w:sz w:val="6"/>
        </w:rPr>
      </w:r>
    </w:p>
    <w:p>
      <w:pPr>
        <w:pStyle w:val="BodyText"/>
        <w:spacing w:before="7"/>
        <w:rPr>
          <w:rFonts w:ascii="Times New Roman"/>
          <w:sz w:val="18"/>
        </w:rPr>
      </w:pPr>
    </w:p>
    <w:p>
      <w:pPr>
        <w:pStyle w:val="ListParagraph"/>
        <w:numPr>
          <w:ilvl w:val="1"/>
          <w:numId w:val="1"/>
        </w:numPr>
        <w:tabs>
          <w:tab w:pos="1481" w:val="left" w:leader="none"/>
        </w:tabs>
        <w:spacing w:line="240" w:lineRule="auto" w:before="0" w:after="0"/>
        <w:ind w:left="1480" w:right="0" w:hanging="117"/>
        <w:jc w:val="left"/>
        <w:rPr>
          <w:rFonts w:ascii="Times New Roman" w:hAnsi="Times New Roman"/>
          <w:sz w:val="20"/>
        </w:rPr>
      </w:pPr>
      <w:r>
        <w:rPr>
          <w:rFonts w:ascii="Times New Roman" w:hAnsi="Times New Roman"/>
          <w:sz w:val="20"/>
        </w:rPr>
        <w:t>Граница кадастрового квартала</w:t>
      </w:r>
    </w:p>
    <w:p>
      <w:pPr>
        <w:pStyle w:val="BodyText"/>
        <w:spacing w:line="48" w:lineRule="exact"/>
        <w:ind w:left="108"/>
        <w:rPr>
          <w:rFonts w:ascii="Times New Roman"/>
          <w:sz w:val="4"/>
        </w:rPr>
      </w:pPr>
      <w:r>
        <w:rPr>
          <w:rFonts w:ascii="Times New Roman"/>
          <w:position w:val="0"/>
          <w:sz w:val="4"/>
        </w:rPr>
        <w:drawing>
          <wp:inline distT="0" distB="0" distL="0" distR="0">
            <wp:extent cx="725423" cy="30765"/>
            <wp:effectExtent l="0" t="0" r="0" b="0"/>
            <wp:docPr id="7" name="image7.png"/>
            <wp:cNvGraphicFramePr>
              <a:graphicFrameLocks noChangeAspect="1"/>
            </wp:cNvGraphicFramePr>
            <a:graphic>
              <a:graphicData uri="http://schemas.openxmlformats.org/drawingml/2006/picture">
                <pic:pic>
                  <pic:nvPicPr>
                    <pic:cNvPr id="8" name="image7.png"/>
                    <pic:cNvPicPr/>
                  </pic:nvPicPr>
                  <pic:blipFill>
                    <a:blip r:embed="rId18" cstate="print"/>
                    <a:stretch>
                      <a:fillRect/>
                    </a:stretch>
                  </pic:blipFill>
                  <pic:spPr>
                    <a:xfrm>
                      <a:off x="0" y="0"/>
                      <a:ext cx="725423" cy="30765"/>
                    </a:xfrm>
                    <a:prstGeom prst="rect">
                      <a:avLst/>
                    </a:prstGeom>
                  </pic:spPr>
                </pic:pic>
              </a:graphicData>
            </a:graphic>
          </wp:inline>
        </w:drawing>
      </w:r>
      <w:r>
        <w:rPr>
          <w:rFonts w:ascii="Times New Roman"/>
          <w:position w:val="0"/>
          <w:sz w:val="4"/>
        </w:rPr>
      </w:r>
    </w:p>
    <w:p>
      <w:pPr>
        <w:pStyle w:val="BodyText"/>
        <w:spacing w:before="2"/>
        <w:rPr>
          <w:rFonts w:ascii="Times New Roman"/>
          <w:sz w:val="20"/>
        </w:rPr>
      </w:pPr>
    </w:p>
    <w:p>
      <w:pPr>
        <w:pStyle w:val="ListParagraph"/>
        <w:numPr>
          <w:ilvl w:val="1"/>
          <w:numId w:val="1"/>
        </w:numPr>
        <w:tabs>
          <w:tab w:pos="1481" w:val="left" w:leader="none"/>
        </w:tabs>
        <w:spacing w:line="240" w:lineRule="auto" w:before="0" w:after="7"/>
        <w:ind w:left="1480" w:right="0" w:hanging="117"/>
        <w:jc w:val="left"/>
        <w:rPr>
          <w:rFonts w:ascii="Times New Roman" w:hAnsi="Times New Roman"/>
          <w:sz w:val="20"/>
        </w:rPr>
      </w:pPr>
      <w:r>
        <w:rPr>
          <w:rFonts w:ascii="Times New Roman" w:hAnsi="Times New Roman"/>
          <w:sz w:val="20"/>
        </w:rPr>
        <w:t>Граница населенного пункта</w:t>
      </w:r>
    </w:p>
    <w:p>
      <w:pPr>
        <w:pStyle w:val="BodyText"/>
        <w:spacing w:line="56" w:lineRule="exact"/>
        <w:ind w:left="108"/>
        <w:rPr>
          <w:rFonts w:ascii="Times New Roman"/>
          <w:sz w:val="5"/>
        </w:rPr>
      </w:pPr>
      <w:r>
        <w:rPr>
          <w:rFonts w:ascii="Times New Roman"/>
          <w:position w:val="0"/>
          <w:sz w:val="5"/>
        </w:rPr>
        <w:drawing>
          <wp:inline distT="0" distB="0" distL="0" distR="0">
            <wp:extent cx="725423" cy="35623"/>
            <wp:effectExtent l="0" t="0" r="0" b="0"/>
            <wp:docPr id="9" name="image8.png"/>
            <wp:cNvGraphicFramePr>
              <a:graphicFrameLocks noChangeAspect="1"/>
            </wp:cNvGraphicFramePr>
            <a:graphic>
              <a:graphicData uri="http://schemas.openxmlformats.org/drawingml/2006/picture">
                <pic:pic>
                  <pic:nvPicPr>
                    <pic:cNvPr id="10" name="image8.png"/>
                    <pic:cNvPicPr/>
                  </pic:nvPicPr>
                  <pic:blipFill>
                    <a:blip r:embed="rId19" cstate="print"/>
                    <a:stretch>
                      <a:fillRect/>
                    </a:stretch>
                  </pic:blipFill>
                  <pic:spPr>
                    <a:xfrm>
                      <a:off x="0" y="0"/>
                      <a:ext cx="725423" cy="35623"/>
                    </a:xfrm>
                    <a:prstGeom prst="rect">
                      <a:avLst/>
                    </a:prstGeom>
                  </pic:spPr>
                </pic:pic>
              </a:graphicData>
            </a:graphic>
          </wp:inline>
        </w:drawing>
      </w:r>
      <w:r>
        <w:rPr>
          <w:rFonts w:ascii="Times New Roman"/>
          <w:position w:val="0"/>
          <w:sz w:val="5"/>
        </w:rPr>
      </w:r>
    </w:p>
    <w:p>
      <w:pPr>
        <w:pStyle w:val="BodyText"/>
        <w:spacing w:before="10"/>
        <w:rPr>
          <w:rFonts w:ascii="Times New Roman"/>
          <w:sz w:val="18"/>
        </w:rPr>
      </w:pPr>
    </w:p>
    <w:p>
      <w:pPr>
        <w:pStyle w:val="ListParagraph"/>
        <w:numPr>
          <w:ilvl w:val="1"/>
          <w:numId w:val="1"/>
        </w:numPr>
        <w:tabs>
          <w:tab w:pos="1481" w:val="left" w:leader="none"/>
        </w:tabs>
        <w:spacing w:line="240" w:lineRule="auto" w:before="1" w:after="19"/>
        <w:ind w:left="1480" w:right="0" w:hanging="117"/>
        <w:jc w:val="left"/>
        <w:rPr>
          <w:rFonts w:ascii="Times New Roman" w:hAnsi="Times New Roman"/>
          <w:sz w:val="20"/>
        </w:rPr>
      </w:pPr>
      <w:r>
        <w:rPr>
          <w:rFonts w:ascii="Times New Roman" w:hAnsi="Times New Roman"/>
          <w:sz w:val="20"/>
        </w:rPr>
        <w:t>контур проектируемого объекта</w:t>
      </w:r>
    </w:p>
    <w:p>
      <w:pPr>
        <w:pStyle w:val="BodyText"/>
        <w:spacing w:line="20" w:lineRule="exact"/>
        <w:ind w:left="311"/>
        <w:rPr>
          <w:rFonts w:ascii="Times New Roman"/>
          <w:sz w:val="2"/>
        </w:rPr>
      </w:pPr>
      <w:r>
        <w:rPr>
          <w:rFonts w:ascii="Times New Roman"/>
          <w:sz w:val="2"/>
        </w:rPr>
        <w:drawing>
          <wp:inline distT="0" distB="0" distL="0" distR="0">
            <wp:extent cx="492250" cy="9715"/>
            <wp:effectExtent l="0" t="0" r="0" b="0"/>
            <wp:docPr id="11" name="image9.png"/>
            <wp:cNvGraphicFramePr>
              <a:graphicFrameLocks noChangeAspect="1"/>
            </wp:cNvGraphicFramePr>
            <a:graphic>
              <a:graphicData uri="http://schemas.openxmlformats.org/drawingml/2006/picture">
                <pic:pic>
                  <pic:nvPicPr>
                    <pic:cNvPr id="12" name="image9.png"/>
                    <pic:cNvPicPr/>
                  </pic:nvPicPr>
                  <pic:blipFill>
                    <a:blip r:embed="rId20" cstate="print"/>
                    <a:stretch>
                      <a:fillRect/>
                    </a:stretch>
                  </pic:blipFill>
                  <pic:spPr>
                    <a:xfrm>
                      <a:off x="0" y="0"/>
                      <a:ext cx="492250" cy="9715"/>
                    </a:xfrm>
                    <a:prstGeom prst="rect">
                      <a:avLst/>
                    </a:prstGeom>
                  </pic:spPr>
                </pic:pic>
              </a:graphicData>
            </a:graphic>
          </wp:inline>
        </w:drawing>
      </w:r>
      <w:r>
        <w:rPr>
          <w:rFonts w:ascii="Times New Roman"/>
          <w:sz w:val="2"/>
        </w:rPr>
      </w:r>
    </w:p>
    <w:p>
      <w:pPr>
        <w:pStyle w:val="BodyText"/>
        <w:spacing w:before="10"/>
        <w:rPr>
          <w:rFonts w:ascii="Times New Roman"/>
          <w:sz w:val="20"/>
        </w:rPr>
      </w:pPr>
    </w:p>
    <w:p>
      <w:pPr>
        <w:pStyle w:val="ListParagraph"/>
        <w:numPr>
          <w:ilvl w:val="1"/>
          <w:numId w:val="1"/>
        </w:numPr>
        <w:tabs>
          <w:tab w:pos="1531" w:val="left" w:leader="none"/>
        </w:tabs>
        <w:spacing w:line="240" w:lineRule="auto" w:before="0" w:after="0"/>
        <w:ind w:left="1530" w:right="0" w:hanging="167"/>
        <w:jc w:val="left"/>
        <w:rPr>
          <w:rFonts w:ascii="Times New Roman" w:hAnsi="Times New Roman"/>
          <w:sz w:val="20"/>
        </w:rPr>
      </w:pPr>
      <w:r>
        <w:rPr>
          <w:rFonts w:ascii="Times New Roman" w:hAnsi="Times New Roman"/>
          <w:sz w:val="20"/>
        </w:rPr>
        <w:t>граница Публичного сервитута</w:t>
      </w:r>
    </w:p>
    <w:p>
      <w:pPr>
        <w:pStyle w:val="BodyText"/>
        <w:spacing w:line="229" w:lineRule="exact"/>
        <w:ind w:left="295"/>
        <w:rPr>
          <w:rFonts w:ascii="Times New Roman"/>
          <w:sz w:val="20"/>
        </w:rPr>
      </w:pPr>
      <w:r>
        <w:rPr>
          <w:rFonts w:ascii="Times New Roman"/>
          <w:position w:val="-4"/>
          <w:sz w:val="20"/>
        </w:rPr>
        <w:drawing>
          <wp:inline distT="0" distB="0" distL="0" distR="0">
            <wp:extent cx="492250" cy="145732"/>
            <wp:effectExtent l="0" t="0" r="0" b="0"/>
            <wp:docPr id="13" name="image10.png"/>
            <wp:cNvGraphicFramePr>
              <a:graphicFrameLocks noChangeAspect="1"/>
            </wp:cNvGraphicFramePr>
            <a:graphic>
              <a:graphicData uri="http://schemas.openxmlformats.org/drawingml/2006/picture">
                <pic:pic>
                  <pic:nvPicPr>
                    <pic:cNvPr id="14" name="image10.png"/>
                    <pic:cNvPicPr/>
                  </pic:nvPicPr>
                  <pic:blipFill>
                    <a:blip r:embed="rId21" cstate="print"/>
                    <a:stretch>
                      <a:fillRect/>
                    </a:stretch>
                  </pic:blipFill>
                  <pic:spPr>
                    <a:xfrm>
                      <a:off x="0" y="0"/>
                      <a:ext cx="492250" cy="145732"/>
                    </a:xfrm>
                    <a:prstGeom prst="rect">
                      <a:avLst/>
                    </a:prstGeom>
                  </pic:spPr>
                </pic:pic>
              </a:graphicData>
            </a:graphic>
          </wp:inline>
        </w:drawing>
      </w:r>
      <w:r>
        <w:rPr>
          <w:rFonts w:ascii="Times New Roman"/>
          <w:position w:val="-4"/>
          <w:sz w:val="20"/>
        </w:rPr>
      </w:r>
    </w:p>
    <w:p>
      <w:pPr>
        <w:pStyle w:val="BodyText"/>
        <w:spacing w:before="7"/>
        <w:rPr>
          <w:rFonts w:ascii="Times New Roman"/>
          <w:sz w:val="21"/>
        </w:rPr>
      </w:pPr>
    </w:p>
    <w:p>
      <w:pPr>
        <w:tabs>
          <w:tab w:pos="4839" w:val="left" w:leader="none"/>
          <w:tab w:pos="5591" w:val="left" w:leader="none"/>
          <w:tab w:pos="6372" w:val="left" w:leader="none"/>
          <w:tab w:pos="6804" w:val="left" w:leader="none"/>
          <w:tab w:pos="8314" w:val="left" w:leader="none"/>
          <w:tab w:pos="9215" w:val="left" w:leader="none"/>
        </w:tabs>
        <w:spacing w:line="468" w:lineRule="auto" w:before="0"/>
        <w:ind w:left="108" w:right="960" w:firstLine="0"/>
        <w:jc w:val="left"/>
        <w:rPr>
          <w:rFonts w:ascii="Times New Roman" w:hAnsi="Times New Roman"/>
          <w:sz w:val="22"/>
        </w:rPr>
      </w:pPr>
      <w:r>
        <w:rPr>
          <w:rFonts w:ascii="Times New Roman" w:hAnsi="Times New Roman"/>
          <w:sz w:val="22"/>
        </w:rPr>
        <w:t>Подпись</w:t>
      </w:r>
      <w:r>
        <w:rPr>
          <w:rFonts w:ascii="Times New Roman" w:hAnsi="Times New Roman"/>
          <w:sz w:val="22"/>
          <w:u w:val="single"/>
        </w:rPr>
        <w:t> </w:t>
        <w:tab/>
      </w:r>
      <w:r>
        <w:rPr>
          <w:rFonts w:ascii="Times New Roman" w:hAnsi="Times New Roman"/>
          <w:sz w:val="22"/>
        </w:rPr>
        <w:t>Дата</w:t>
        <w:tab/>
        <w:t>« </w:t>
      </w:r>
      <w:r>
        <w:rPr>
          <w:rFonts w:ascii="Times New Roman" w:hAnsi="Times New Roman"/>
          <w:position w:val="1"/>
          <w:sz w:val="22"/>
          <w:u w:val="single"/>
        </w:rPr>
        <w:t>   </w:t>
      </w:r>
      <w:r>
        <w:rPr>
          <w:rFonts w:ascii="Times New Roman" w:hAnsi="Times New Roman"/>
          <w:spacing w:val="18"/>
          <w:position w:val="1"/>
          <w:sz w:val="22"/>
          <w:u w:val="single"/>
        </w:rPr>
        <w:t> </w:t>
      </w:r>
      <w:r>
        <w:rPr>
          <w:rFonts w:ascii="Palatino Linotype" w:hAnsi="Palatino Linotype"/>
          <w:position w:val="1"/>
          <w:sz w:val="24"/>
          <w:u w:val="single"/>
        </w:rPr>
        <w:t>18</w:t>
        <w:tab/>
      </w:r>
      <w:r>
        <w:rPr>
          <w:rFonts w:ascii="Times New Roman" w:hAnsi="Times New Roman"/>
          <w:sz w:val="22"/>
        </w:rPr>
        <w:t>»</w:t>
      </w:r>
      <w:r>
        <w:rPr>
          <w:rFonts w:ascii="Times New Roman" w:hAnsi="Times New Roman"/>
          <w:position w:val="1"/>
          <w:sz w:val="22"/>
          <w:u w:val="single"/>
        </w:rPr>
        <w:t> </w:t>
        <w:tab/>
      </w:r>
      <w:r>
        <w:rPr>
          <w:rFonts w:ascii="Palatino Linotype" w:hAnsi="Palatino Linotype"/>
          <w:position w:val="1"/>
          <w:sz w:val="24"/>
          <w:u w:val="single"/>
        </w:rPr>
        <w:t>сентября</w:t>
        <w:tab/>
      </w:r>
      <w:r>
        <w:rPr>
          <w:rFonts w:ascii="Times New Roman" w:hAnsi="Times New Roman"/>
          <w:sz w:val="22"/>
        </w:rPr>
        <w:t>20</w:t>
      </w:r>
      <w:r>
        <w:rPr>
          <w:rFonts w:ascii="Times New Roman" w:hAnsi="Times New Roman"/>
          <w:spacing w:val="33"/>
          <w:sz w:val="22"/>
        </w:rPr>
        <w:t> </w:t>
      </w:r>
      <w:r>
        <w:rPr>
          <w:rFonts w:ascii="Palatino Linotype" w:hAnsi="Palatino Linotype"/>
          <w:position w:val="1"/>
          <w:sz w:val="24"/>
          <w:u w:val="single"/>
        </w:rPr>
        <w:t>25</w:t>
        <w:tab/>
      </w:r>
      <w:r>
        <w:rPr>
          <w:rFonts w:ascii="Times New Roman" w:hAnsi="Times New Roman"/>
          <w:sz w:val="22"/>
        </w:rPr>
        <w:t>г. Место для оттиска печати (при наличии) лица, составившего описание местоположения границ</w:t>
      </w:r>
      <w:r>
        <w:rPr>
          <w:rFonts w:ascii="Times New Roman" w:hAnsi="Times New Roman"/>
          <w:spacing w:val="3"/>
          <w:sz w:val="22"/>
        </w:rPr>
        <w:t> </w:t>
      </w:r>
      <w:r>
        <w:rPr>
          <w:rFonts w:ascii="Times New Roman" w:hAnsi="Times New Roman"/>
          <w:spacing w:val="-3"/>
          <w:sz w:val="22"/>
        </w:rPr>
        <w:t>объекта</w:t>
      </w:r>
    </w:p>
    <w:sectPr>
      <w:type w:val="continuous"/>
      <w:pgSz w:w="11900" w:h="16840"/>
      <w:pgMar w:top="840" w:bottom="280" w:left="6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Palatino Linotype">
    <w:altName w:val="Palatino Linotype"/>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8" w:hanging="425"/>
        <w:jc w:val="left"/>
      </w:pPr>
      <w:rPr>
        <w:rFonts w:hint="default" w:ascii="Arial" w:hAnsi="Arial" w:eastAsia="Arial" w:cs="Arial"/>
        <w:spacing w:val="-26"/>
        <w:w w:val="100"/>
        <w:sz w:val="24"/>
        <w:szCs w:val="24"/>
      </w:rPr>
    </w:lvl>
    <w:lvl w:ilvl="1">
      <w:start w:val="0"/>
      <w:numFmt w:val="bullet"/>
      <w:lvlText w:val="•"/>
      <w:lvlJc w:val="left"/>
      <w:pPr>
        <w:ind w:left="1111" w:hanging="425"/>
      </w:pPr>
      <w:rPr>
        <w:rFonts w:hint="default"/>
      </w:rPr>
    </w:lvl>
    <w:lvl w:ilvl="2">
      <w:start w:val="0"/>
      <w:numFmt w:val="bullet"/>
      <w:lvlText w:val="•"/>
      <w:lvlJc w:val="left"/>
      <w:pPr>
        <w:ind w:left="2102" w:hanging="425"/>
      </w:pPr>
      <w:rPr>
        <w:rFonts w:hint="default"/>
      </w:rPr>
    </w:lvl>
    <w:lvl w:ilvl="3">
      <w:start w:val="0"/>
      <w:numFmt w:val="bullet"/>
      <w:lvlText w:val="•"/>
      <w:lvlJc w:val="left"/>
      <w:pPr>
        <w:ind w:left="3093" w:hanging="425"/>
      </w:pPr>
      <w:rPr>
        <w:rFonts w:hint="default"/>
      </w:rPr>
    </w:lvl>
    <w:lvl w:ilvl="4">
      <w:start w:val="0"/>
      <w:numFmt w:val="bullet"/>
      <w:lvlText w:val="•"/>
      <w:lvlJc w:val="left"/>
      <w:pPr>
        <w:ind w:left="4084" w:hanging="425"/>
      </w:pPr>
      <w:rPr>
        <w:rFonts w:hint="default"/>
      </w:rPr>
    </w:lvl>
    <w:lvl w:ilvl="5">
      <w:start w:val="0"/>
      <w:numFmt w:val="bullet"/>
      <w:lvlText w:val="•"/>
      <w:lvlJc w:val="left"/>
      <w:pPr>
        <w:ind w:left="5075" w:hanging="425"/>
      </w:pPr>
      <w:rPr>
        <w:rFonts w:hint="default"/>
      </w:rPr>
    </w:lvl>
    <w:lvl w:ilvl="6">
      <w:start w:val="0"/>
      <w:numFmt w:val="bullet"/>
      <w:lvlText w:val="•"/>
      <w:lvlJc w:val="left"/>
      <w:pPr>
        <w:ind w:left="6066" w:hanging="425"/>
      </w:pPr>
      <w:rPr>
        <w:rFonts w:hint="default"/>
      </w:rPr>
    </w:lvl>
    <w:lvl w:ilvl="7">
      <w:start w:val="0"/>
      <w:numFmt w:val="bullet"/>
      <w:lvlText w:val="•"/>
      <w:lvlJc w:val="left"/>
      <w:pPr>
        <w:ind w:left="7057" w:hanging="425"/>
      </w:pPr>
      <w:rPr>
        <w:rFonts w:hint="default"/>
      </w:rPr>
    </w:lvl>
    <w:lvl w:ilvl="8">
      <w:start w:val="0"/>
      <w:numFmt w:val="bullet"/>
      <w:lvlText w:val="•"/>
      <w:lvlJc w:val="left"/>
      <w:pPr>
        <w:ind w:left="8048" w:hanging="425"/>
      </w:pPr>
      <w:rPr>
        <w:rFonts w:hint="default"/>
      </w:rPr>
    </w:lvl>
  </w:abstractNum>
  <w:abstractNum w:abstractNumId="0">
    <w:multiLevelType w:val="hybridMultilevel"/>
    <w:lvl w:ilvl="0">
      <w:start w:val="0"/>
      <w:numFmt w:val="bullet"/>
      <w:lvlText w:val="-"/>
      <w:lvlJc w:val="left"/>
      <w:pPr>
        <w:ind w:left="118" w:hanging="190"/>
      </w:pPr>
      <w:rPr>
        <w:rFonts w:hint="default" w:ascii="Arial" w:hAnsi="Arial" w:eastAsia="Arial" w:cs="Arial"/>
        <w:spacing w:val="-24"/>
        <w:w w:val="100"/>
        <w:sz w:val="24"/>
        <w:szCs w:val="24"/>
      </w:rPr>
    </w:lvl>
    <w:lvl w:ilvl="1">
      <w:start w:val="0"/>
      <w:numFmt w:val="bullet"/>
      <w:lvlText w:val="-"/>
      <w:lvlJc w:val="left"/>
      <w:pPr>
        <w:ind w:left="1480" w:hanging="117"/>
      </w:pPr>
      <w:rPr>
        <w:rFonts w:hint="default" w:ascii="Times New Roman" w:hAnsi="Times New Roman" w:eastAsia="Times New Roman" w:cs="Times New Roman"/>
        <w:w w:val="100"/>
        <w:sz w:val="20"/>
        <w:szCs w:val="20"/>
      </w:rPr>
    </w:lvl>
    <w:lvl w:ilvl="2">
      <w:start w:val="0"/>
      <w:numFmt w:val="bullet"/>
      <w:lvlText w:val="•"/>
      <w:lvlJc w:val="left"/>
      <w:pPr>
        <w:ind w:left="2430" w:hanging="117"/>
      </w:pPr>
      <w:rPr>
        <w:rFonts w:hint="default"/>
      </w:rPr>
    </w:lvl>
    <w:lvl w:ilvl="3">
      <w:start w:val="0"/>
      <w:numFmt w:val="bullet"/>
      <w:lvlText w:val="•"/>
      <w:lvlJc w:val="left"/>
      <w:pPr>
        <w:ind w:left="3380" w:hanging="117"/>
      </w:pPr>
      <w:rPr>
        <w:rFonts w:hint="default"/>
      </w:rPr>
    </w:lvl>
    <w:lvl w:ilvl="4">
      <w:start w:val="0"/>
      <w:numFmt w:val="bullet"/>
      <w:lvlText w:val="•"/>
      <w:lvlJc w:val="left"/>
      <w:pPr>
        <w:ind w:left="4330" w:hanging="117"/>
      </w:pPr>
      <w:rPr>
        <w:rFonts w:hint="default"/>
      </w:rPr>
    </w:lvl>
    <w:lvl w:ilvl="5">
      <w:start w:val="0"/>
      <w:numFmt w:val="bullet"/>
      <w:lvlText w:val="•"/>
      <w:lvlJc w:val="left"/>
      <w:pPr>
        <w:ind w:left="5280" w:hanging="117"/>
      </w:pPr>
      <w:rPr>
        <w:rFonts w:hint="default"/>
      </w:rPr>
    </w:lvl>
    <w:lvl w:ilvl="6">
      <w:start w:val="0"/>
      <w:numFmt w:val="bullet"/>
      <w:lvlText w:val="•"/>
      <w:lvlJc w:val="left"/>
      <w:pPr>
        <w:ind w:left="6230" w:hanging="117"/>
      </w:pPr>
      <w:rPr>
        <w:rFonts w:hint="default"/>
      </w:rPr>
    </w:lvl>
    <w:lvl w:ilvl="7">
      <w:start w:val="0"/>
      <w:numFmt w:val="bullet"/>
      <w:lvlText w:val="•"/>
      <w:lvlJc w:val="left"/>
      <w:pPr>
        <w:ind w:left="7180" w:hanging="117"/>
      </w:pPr>
      <w:rPr>
        <w:rFonts w:hint="default"/>
      </w:rPr>
    </w:lvl>
    <w:lvl w:ilvl="8">
      <w:start w:val="0"/>
      <w:numFmt w:val="bullet"/>
      <w:lvlText w:val="•"/>
      <w:lvlJc w:val="left"/>
      <w:pPr>
        <w:ind w:left="8130" w:hanging="117"/>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1860" w:right="1961"/>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18" w:firstLine="708"/>
    </w:pPr>
    <w:rPr>
      <w:rFonts w:ascii="Arial" w:hAnsi="Arial" w:eastAsia="Arial" w:cs="Arial"/>
    </w:rPr>
  </w:style>
  <w:style w:styleId="TableParagraph" w:type="paragraph">
    <w:name w:val="Table Paragraph"/>
    <w:basedOn w:val="Normal"/>
    <w:uiPriority w:val="1"/>
    <w:qFormat/>
    <w:pPr>
      <w:spacing w:before="8" w:line="223" w:lineRule="exact"/>
      <w:ind w:left="160"/>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consultantplus://offline/ref%3D942B91BBB649F8870F21F7608CBF37A5F5A6B32824E83DDA7DEC8DFCDA1A9620ECF46DDD1D6C29148E9D9EBF16DAD81DB6860CDD2865vAa7O" TargetMode="External"/><Relationship Id="rId6" Type="http://schemas.openxmlformats.org/officeDocument/2006/relationships/hyperlink" Target="consultantplus://offline/ref%3D942B91BBB649F8870F21F7608CBF37A5F5A6B32824E83DDA7DEC8DFCDA1A9620ECF46DDD1C6025148E9D9EBF16DAD81DB6860CDD2865vAa7O" TargetMode="External"/><Relationship Id="rId7" Type="http://schemas.openxmlformats.org/officeDocument/2006/relationships/hyperlink" Target="http://lubmfc.ru/" TargetMode="External"/><Relationship Id="rId8" Type="http://schemas.openxmlformats.org/officeDocument/2006/relationships/hyperlink" Target="mailto:mfc-lyubertsymr@mosreg.ru" TargetMode="External"/><Relationship Id="rId9" Type="http://schemas.openxmlformats.org/officeDocument/2006/relationships/hyperlink" Target="mailto:sk@lubreg.ru" TargetMode="External"/><Relationship Id="rId10" Type="http://schemas.openxmlformats.org/officeDocument/2006/relationships/hyperlink" Target="http://www.&#1083;&#1102;&#1073;&#1077;&#1088;&#1094;&#1099;.&#1088;&#1092;/" TargetMode="External"/><Relationship Id="rId11" Type="http://schemas.openxmlformats.org/officeDocument/2006/relationships/hyperlink" Target="mailto:kokowkin76@yandex.ru"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Гакер</dc:creator>
  <dcterms:created xsi:type="dcterms:W3CDTF">2025-09-18T10:01:39Z</dcterms:created>
  <dcterms:modified xsi:type="dcterms:W3CDTF">2025-09-18T10:01:39Z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Adobe Acrobat Pro DC 20.6.20034</vt:lpwstr>
  </property>
  <property fmtid="{D5CDD505-2E9C-101B-9397-08002B2CF9AE}" pid="4" name="LastSaved">
    <vt:filetime>2025-09-18T00:00:00Z</vt:filetime>
  </property>
</Properties>
</file>