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E2" w:rsidRPr="00E925AC" w:rsidRDefault="00E925AC">
      <w:pPr>
        <w:pStyle w:val="1"/>
        <w:spacing w:before="82"/>
        <w:ind w:right="1758"/>
        <w:rPr>
          <w:rFonts w:ascii="Arial" w:hAnsi="Arial"/>
          <w:lang w:val="ru-RU"/>
        </w:rPr>
      </w:pPr>
      <w:bookmarkStart w:id="0" w:name="Оповещение_НА_САЙТ__НОВОЕ"/>
      <w:bookmarkEnd w:id="0"/>
      <w:r w:rsidRPr="00E925AC">
        <w:rPr>
          <w:rFonts w:ascii="Arial" w:hAnsi="Arial"/>
          <w:lang w:val="ru-RU"/>
        </w:rPr>
        <w:t>Оповещение о начале общественных обсуждений</w:t>
      </w:r>
    </w:p>
    <w:p w:rsidR="005A04E2" w:rsidRPr="00E925AC" w:rsidRDefault="005A04E2">
      <w:pPr>
        <w:pStyle w:val="a3"/>
        <w:rPr>
          <w:b/>
          <w:sz w:val="26"/>
          <w:lang w:val="ru-RU"/>
        </w:rPr>
      </w:pPr>
    </w:p>
    <w:p w:rsidR="005A04E2" w:rsidRPr="00E925AC" w:rsidRDefault="005A04E2">
      <w:pPr>
        <w:pStyle w:val="a3"/>
        <w:spacing w:before="8"/>
        <w:rPr>
          <w:b/>
          <w:sz w:val="29"/>
          <w:lang w:val="ru-RU"/>
        </w:rPr>
      </w:pPr>
    </w:p>
    <w:p w:rsidR="005A04E2" w:rsidRDefault="00E925AC">
      <w:pPr>
        <w:pStyle w:val="a3"/>
        <w:ind w:left="101" w:right="104" w:firstLine="566"/>
        <w:jc w:val="both"/>
      </w:pPr>
      <w:bookmarkStart w:id="1" w:name="На_общественные_обсуждения_выносится_воп"/>
      <w:bookmarkEnd w:id="1"/>
      <w:r w:rsidRPr="00E925AC">
        <w:rPr>
          <w:lang w:val="ru-RU"/>
        </w:rPr>
        <w:t xml:space="preserve">На общественные обсуждения выносится вопрос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Российская </w:t>
      </w:r>
      <w:proofErr w:type="gramStart"/>
      <w:r w:rsidRPr="00E925AC">
        <w:rPr>
          <w:lang w:val="ru-RU"/>
        </w:rPr>
        <w:t>Федерация,  Московская</w:t>
      </w:r>
      <w:proofErr w:type="gramEnd"/>
      <w:r w:rsidRPr="00E925AC">
        <w:rPr>
          <w:lang w:val="ru-RU"/>
        </w:rPr>
        <w:t xml:space="preserve">  область,   Городской   округ</w:t>
      </w:r>
      <w:r w:rsidRPr="00E925AC">
        <w:rPr>
          <w:lang w:val="ru-RU"/>
        </w:rPr>
        <w:t xml:space="preserve">   Люберцы,   г.   </w:t>
      </w:r>
      <w:proofErr w:type="spellStart"/>
      <w:r>
        <w:t>Люберцы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Кирова</w:t>
      </w:r>
      <w:proofErr w:type="spellEnd"/>
      <w:r>
        <w:t>, д. 1</w:t>
      </w:r>
      <w:bookmarkStart w:id="2" w:name="_GoBack"/>
      <w:bookmarkEnd w:id="2"/>
      <w:r>
        <w:t>.</w:t>
      </w:r>
    </w:p>
    <w:p w:rsidR="005A04E2" w:rsidRPr="00E925AC" w:rsidRDefault="00E925AC">
      <w:pPr>
        <w:pStyle w:val="a3"/>
        <w:ind w:left="101" w:right="105" w:firstLine="566"/>
        <w:jc w:val="both"/>
        <w:rPr>
          <w:lang w:val="ru-RU"/>
        </w:rPr>
      </w:pPr>
      <w:bookmarkStart w:id="3" w:name="Общественные_обсуждения_проводятся_в_пор"/>
      <w:bookmarkEnd w:id="3"/>
      <w:r w:rsidRPr="00E925AC">
        <w:rPr>
          <w:lang w:val="ru-RU"/>
        </w:rPr>
        <w:t>Общественные обсуждения проводятся в порядке, установленном Градостроительным кодексом Российской Федерации, Земельным кодексом Российской Федерации, Положением об организации и проведении общественных обсужде</w:t>
      </w:r>
      <w:r w:rsidRPr="00E925AC">
        <w:rPr>
          <w:lang w:val="ru-RU"/>
        </w:rPr>
        <w:t>ний по вопросам градостроительной деятельности на территории городского</w:t>
      </w:r>
      <w:r w:rsidRPr="00E925AC">
        <w:rPr>
          <w:spacing w:val="-10"/>
          <w:lang w:val="ru-RU"/>
        </w:rPr>
        <w:t xml:space="preserve"> </w:t>
      </w:r>
      <w:r w:rsidRPr="00E925AC">
        <w:rPr>
          <w:lang w:val="ru-RU"/>
        </w:rPr>
        <w:t>округа</w:t>
      </w:r>
      <w:r w:rsidRPr="00E925AC">
        <w:rPr>
          <w:spacing w:val="-9"/>
          <w:lang w:val="ru-RU"/>
        </w:rPr>
        <w:t xml:space="preserve"> </w:t>
      </w:r>
      <w:r w:rsidRPr="00E925AC">
        <w:rPr>
          <w:lang w:val="ru-RU"/>
        </w:rPr>
        <w:t>Люберцы</w:t>
      </w:r>
      <w:r w:rsidRPr="00E925AC">
        <w:rPr>
          <w:spacing w:val="-9"/>
          <w:lang w:val="ru-RU"/>
        </w:rPr>
        <w:t xml:space="preserve"> </w:t>
      </w:r>
      <w:r w:rsidRPr="00E925AC">
        <w:rPr>
          <w:lang w:val="ru-RU"/>
        </w:rPr>
        <w:t>Московской</w:t>
      </w:r>
      <w:r w:rsidRPr="00E925AC">
        <w:rPr>
          <w:spacing w:val="-9"/>
          <w:lang w:val="ru-RU"/>
        </w:rPr>
        <w:t xml:space="preserve"> </w:t>
      </w:r>
      <w:r w:rsidRPr="00E925AC">
        <w:rPr>
          <w:lang w:val="ru-RU"/>
        </w:rPr>
        <w:t>области,</w:t>
      </w:r>
      <w:r w:rsidRPr="00E925AC">
        <w:rPr>
          <w:spacing w:val="-9"/>
          <w:lang w:val="ru-RU"/>
        </w:rPr>
        <w:t xml:space="preserve"> </w:t>
      </w:r>
      <w:r w:rsidRPr="00E925AC">
        <w:rPr>
          <w:lang w:val="ru-RU"/>
        </w:rPr>
        <w:t>утвержденным</w:t>
      </w:r>
      <w:r w:rsidRPr="00E925AC">
        <w:rPr>
          <w:spacing w:val="-9"/>
          <w:lang w:val="ru-RU"/>
        </w:rPr>
        <w:t xml:space="preserve"> </w:t>
      </w:r>
      <w:r w:rsidRPr="00E925AC">
        <w:rPr>
          <w:lang w:val="ru-RU"/>
        </w:rPr>
        <w:t>Решением</w:t>
      </w:r>
      <w:r w:rsidRPr="00E925AC">
        <w:rPr>
          <w:spacing w:val="-9"/>
          <w:lang w:val="ru-RU"/>
        </w:rPr>
        <w:t xml:space="preserve"> </w:t>
      </w:r>
      <w:r w:rsidRPr="00E925AC">
        <w:rPr>
          <w:lang w:val="ru-RU"/>
        </w:rPr>
        <w:t>Совета депутатов городского округа Люберцы Московской области от 12.04.2023 № 62/10, Административным регламентом предоставлени</w:t>
      </w:r>
      <w:r w:rsidRPr="00E925AC">
        <w:rPr>
          <w:lang w:val="ru-RU"/>
        </w:rPr>
        <w:t>я муниципальной</w:t>
      </w:r>
      <w:r w:rsidRPr="00E925AC">
        <w:rPr>
          <w:spacing w:val="8"/>
          <w:lang w:val="ru-RU"/>
        </w:rPr>
        <w:t xml:space="preserve"> </w:t>
      </w:r>
      <w:r w:rsidRPr="00E925AC">
        <w:rPr>
          <w:lang w:val="ru-RU"/>
        </w:rPr>
        <w:t>услуги</w:t>
      </w:r>
    </w:p>
    <w:p w:rsidR="005A04E2" w:rsidRPr="00E925AC" w:rsidRDefault="00E925AC">
      <w:pPr>
        <w:pStyle w:val="a3"/>
        <w:ind w:left="101" w:right="103"/>
        <w:jc w:val="both"/>
        <w:rPr>
          <w:lang w:val="ru-RU"/>
        </w:rPr>
      </w:pPr>
      <w:r w:rsidRPr="00E925AC">
        <w:rPr>
          <w:lang w:val="ru-RU"/>
        </w:rPr>
        <w:t xml:space="preserve">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</w:t>
      </w:r>
      <w:r w:rsidRPr="00E925AC">
        <w:rPr>
          <w:lang w:val="ru-RU"/>
        </w:rPr>
        <w:t>941-ПА.</w:t>
      </w:r>
    </w:p>
    <w:p w:rsidR="005A04E2" w:rsidRPr="00E925AC" w:rsidRDefault="00E925AC">
      <w:pPr>
        <w:pStyle w:val="a3"/>
        <w:spacing w:before="3"/>
        <w:ind w:left="668"/>
        <w:jc w:val="both"/>
        <w:rPr>
          <w:lang w:val="ru-RU"/>
        </w:rPr>
      </w:pPr>
      <w:r w:rsidRPr="00E925AC">
        <w:rPr>
          <w:lang w:val="ru-RU"/>
        </w:rPr>
        <w:t>Орган, уполномоченный на проведение общественных обсуждений –</w:t>
      </w:r>
    </w:p>
    <w:p w:rsidR="005A04E2" w:rsidRPr="00E925AC" w:rsidRDefault="00E925AC">
      <w:pPr>
        <w:pStyle w:val="a3"/>
        <w:spacing w:before="22"/>
        <w:ind w:left="101"/>
        <w:jc w:val="both"/>
        <w:rPr>
          <w:lang w:val="ru-RU"/>
        </w:rPr>
      </w:pPr>
      <w:r w:rsidRPr="00E925AC">
        <w:rPr>
          <w:lang w:val="ru-RU"/>
        </w:rPr>
        <w:t>администрация Городского округа Люберцы.</w:t>
      </w:r>
    </w:p>
    <w:p w:rsidR="005A04E2" w:rsidRPr="00E925AC" w:rsidRDefault="00E925AC">
      <w:pPr>
        <w:pStyle w:val="a3"/>
        <w:spacing w:before="19"/>
        <w:ind w:left="668"/>
        <w:jc w:val="both"/>
        <w:rPr>
          <w:lang w:val="ru-RU"/>
        </w:rPr>
      </w:pPr>
      <w:bookmarkStart w:id="4" w:name="Дата_проведения_общественных_обсуждений_"/>
      <w:bookmarkEnd w:id="4"/>
      <w:r w:rsidRPr="00E925AC">
        <w:rPr>
          <w:lang w:val="ru-RU"/>
        </w:rPr>
        <w:t>Дата проведения общественных обсуждений – с 09.12.2025 по 22.12.2025.</w:t>
      </w:r>
    </w:p>
    <w:p w:rsidR="005A04E2" w:rsidRPr="00E925AC" w:rsidRDefault="00E925AC">
      <w:pPr>
        <w:pStyle w:val="a3"/>
        <w:ind w:left="101" w:right="106" w:firstLine="566"/>
        <w:jc w:val="both"/>
        <w:rPr>
          <w:lang w:val="ru-RU"/>
        </w:rPr>
      </w:pPr>
      <w:bookmarkStart w:id="5" w:name="Срок_проведения_общественных_обсуждений_"/>
      <w:bookmarkEnd w:id="5"/>
      <w:r w:rsidRPr="00E925AC">
        <w:rPr>
          <w:lang w:val="ru-RU"/>
        </w:rPr>
        <w:t>Срок проведения общественных обсуждений устанавливается с момента оповещени</w:t>
      </w:r>
      <w:r w:rsidRPr="00E925AC">
        <w:rPr>
          <w:lang w:val="ru-RU"/>
        </w:rPr>
        <w:t>я   жителей   муниципального   образования   о   времени   и   месте    их проведения до дня подготовки заключения о результатах общественных обсуждений.</w:t>
      </w:r>
    </w:p>
    <w:p w:rsidR="005A04E2" w:rsidRPr="00E925AC" w:rsidRDefault="00E925AC">
      <w:pPr>
        <w:pStyle w:val="a3"/>
        <w:ind w:left="101" w:right="106" w:firstLine="566"/>
        <w:jc w:val="both"/>
        <w:rPr>
          <w:lang w:val="ru-RU"/>
        </w:rPr>
      </w:pPr>
      <w:r w:rsidRPr="00E925AC">
        <w:rPr>
          <w:lang w:val="ru-RU"/>
        </w:rPr>
        <w:t xml:space="preserve">В период действия режима повышенной готовности с экспозицией можно ознакомиться на сайте </w:t>
      </w:r>
      <w:r>
        <w:t>https</w:t>
      </w:r>
      <w:r w:rsidRPr="00E925AC">
        <w:rPr>
          <w:lang w:val="ru-RU"/>
        </w:rPr>
        <w:t>://</w:t>
      </w:r>
      <w:proofErr w:type="spellStart"/>
      <w:r w:rsidRPr="00E925AC">
        <w:rPr>
          <w:lang w:val="ru-RU"/>
        </w:rPr>
        <w:t>любер</w:t>
      </w:r>
      <w:r w:rsidRPr="00E925AC">
        <w:rPr>
          <w:lang w:val="ru-RU"/>
        </w:rPr>
        <w:t>цы.рф</w:t>
      </w:r>
      <w:proofErr w:type="spellEnd"/>
      <w:r w:rsidRPr="00E925AC">
        <w:rPr>
          <w:lang w:val="ru-RU"/>
        </w:rPr>
        <w:t>/ в разделе «Публичные слушания».</w:t>
      </w:r>
    </w:p>
    <w:p w:rsidR="005A04E2" w:rsidRPr="00E925AC" w:rsidRDefault="00E925AC">
      <w:pPr>
        <w:pStyle w:val="a3"/>
        <w:ind w:left="101" w:right="106" w:firstLine="566"/>
        <w:jc w:val="both"/>
        <w:rPr>
          <w:lang w:val="ru-RU"/>
        </w:rPr>
      </w:pPr>
      <w:r w:rsidRPr="00E925AC">
        <w:rPr>
          <w:lang w:val="ru-RU"/>
        </w:rPr>
        <w:t>В случае отмены режима повышенной готовности с экспозицией можно ознакомиться по адресу:</w:t>
      </w:r>
    </w:p>
    <w:p w:rsidR="005A04E2" w:rsidRPr="00E925AC" w:rsidRDefault="00E925AC">
      <w:pPr>
        <w:pStyle w:val="a3"/>
        <w:ind w:left="668" w:right="1089"/>
        <w:jc w:val="both"/>
        <w:rPr>
          <w:lang w:val="ru-RU"/>
        </w:rPr>
      </w:pPr>
      <w:r w:rsidRPr="00E925AC">
        <w:rPr>
          <w:lang w:val="ru-RU"/>
        </w:rPr>
        <w:t>1. Московская область, г. Люберцы, Октябрьский пр-т, д.190, каб.101. Экспозиция открыта с 09.12.2025 по 22.12.2025.</w:t>
      </w:r>
    </w:p>
    <w:p w:rsidR="005A04E2" w:rsidRPr="00E925AC" w:rsidRDefault="00E925AC">
      <w:pPr>
        <w:pStyle w:val="a3"/>
        <w:ind w:left="101" w:right="108" w:firstLine="566"/>
        <w:jc w:val="both"/>
        <w:rPr>
          <w:lang w:val="ru-RU"/>
        </w:rPr>
      </w:pPr>
      <w:r w:rsidRPr="00E925AC">
        <w:rPr>
          <w:lang w:val="ru-RU"/>
        </w:rPr>
        <w:t>Часы</w:t>
      </w:r>
      <w:r w:rsidRPr="00E925AC">
        <w:rPr>
          <w:spacing w:val="-15"/>
          <w:lang w:val="ru-RU"/>
        </w:rPr>
        <w:t xml:space="preserve"> </w:t>
      </w:r>
      <w:r w:rsidRPr="00E925AC">
        <w:rPr>
          <w:lang w:val="ru-RU"/>
        </w:rPr>
        <w:t>работы</w:t>
      </w:r>
      <w:r w:rsidRPr="00E925AC">
        <w:rPr>
          <w:spacing w:val="-15"/>
          <w:lang w:val="ru-RU"/>
        </w:rPr>
        <w:t xml:space="preserve"> </w:t>
      </w:r>
      <w:r w:rsidRPr="00E925AC">
        <w:rPr>
          <w:lang w:val="ru-RU"/>
        </w:rPr>
        <w:t>экспозиции:</w:t>
      </w:r>
      <w:r w:rsidRPr="00E925AC">
        <w:rPr>
          <w:spacing w:val="-14"/>
          <w:lang w:val="ru-RU"/>
        </w:rPr>
        <w:t xml:space="preserve"> </w:t>
      </w:r>
      <w:r w:rsidRPr="00E925AC">
        <w:rPr>
          <w:lang w:val="ru-RU"/>
        </w:rPr>
        <w:t>понедельник-четверг</w:t>
      </w:r>
      <w:r w:rsidRPr="00E925AC">
        <w:rPr>
          <w:spacing w:val="-16"/>
          <w:lang w:val="ru-RU"/>
        </w:rPr>
        <w:t xml:space="preserve"> </w:t>
      </w:r>
      <w:r w:rsidRPr="00E925AC">
        <w:rPr>
          <w:lang w:val="ru-RU"/>
        </w:rPr>
        <w:t>с</w:t>
      </w:r>
      <w:r w:rsidRPr="00E925AC">
        <w:rPr>
          <w:spacing w:val="-15"/>
          <w:lang w:val="ru-RU"/>
        </w:rPr>
        <w:t xml:space="preserve"> </w:t>
      </w:r>
      <w:r w:rsidRPr="00E925AC">
        <w:rPr>
          <w:lang w:val="ru-RU"/>
        </w:rPr>
        <w:t>9.00</w:t>
      </w:r>
      <w:r w:rsidRPr="00E925AC">
        <w:rPr>
          <w:spacing w:val="-14"/>
          <w:lang w:val="ru-RU"/>
        </w:rPr>
        <w:t xml:space="preserve"> </w:t>
      </w:r>
      <w:r w:rsidRPr="00E925AC">
        <w:rPr>
          <w:lang w:val="ru-RU"/>
        </w:rPr>
        <w:t>до</w:t>
      </w:r>
      <w:r w:rsidRPr="00E925AC">
        <w:rPr>
          <w:spacing w:val="-14"/>
          <w:lang w:val="ru-RU"/>
        </w:rPr>
        <w:t xml:space="preserve"> </w:t>
      </w:r>
      <w:r w:rsidRPr="00E925AC">
        <w:rPr>
          <w:lang w:val="ru-RU"/>
        </w:rPr>
        <w:t>18.00,</w:t>
      </w:r>
      <w:r w:rsidRPr="00E925AC">
        <w:rPr>
          <w:spacing w:val="-14"/>
          <w:lang w:val="ru-RU"/>
        </w:rPr>
        <w:t xml:space="preserve"> </w:t>
      </w:r>
      <w:r w:rsidRPr="00E925AC">
        <w:rPr>
          <w:lang w:val="ru-RU"/>
        </w:rPr>
        <w:t>обед</w:t>
      </w:r>
      <w:r w:rsidRPr="00E925AC">
        <w:rPr>
          <w:spacing w:val="-16"/>
          <w:lang w:val="ru-RU"/>
        </w:rPr>
        <w:t xml:space="preserve"> </w:t>
      </w:r>
      <w:r w:rsidRPr="00E925AC">
        <w:rPr>
          <w:lang w:val="ru-RU"/>
        </w:rPr>
        <w:t>с</w:t>
      </w:r>
      <w:r w:rsidRPr="00E925AC">
        <w:rPr>
          <w:spacing w:val="-4"/>
          <w:lang w:val="ru-RU"/>
        </w:rPr>
        <w:t xml:space="preserve"> </w:t>
      </w:r>
      <w:r w:rsidRPr="00E925AC">
        <w:rPr>
          <w:lang w:val="ru-RU"/>
        </w:rPr>
        <w:t>13.00</w:t>
      </w:r>
      <w:r w:rsidRPr="00E925AC">
        <w:rPr>
          <w:spacing w:val="-14"/>
          <w:lang w:val="ru-RU"/>
        </w:rPr>
        <w:t xml:space="preserve"> </w:t>
      </w:r>
      <w:r w:rsidRPr="00E925AC">
        <w:rPr>
          <w:lang w:val="ru-RU"/>
        </w:rPr>
        <w:t>до 13.45, пятница с 9.00 до 16.45 обед с 13.00 до</w:t>
      </w:r>
      <w:r w:rsidRPr="00E925AC">
        <w:rPr>
          <w:spacing w:val="-6"/>
          <w:lang w:val="ru-RU"/>
        </w:rPr>
        <w:t xml:space="preserve"> </w:t>
      </w:r>
      <w:r w:rsidRPr="00E925AC">
        <w:rPr>
          <w:lang w:val="ru-RU"/>
        </w:rPr>
        <w:t>13.45.</w:t>
      </w:r>
    </w:p>
    <w:p w:rsidR="005A04E2" w:rsidRPr="00E925AC" w:rsidRDefault="00E925AC">
      <w:pPr>
        <w:pStyle w:val="a3"/>
        <w:ind w:left="668" w:right="2505"/>
        <w:jc w:val="both"/>
        <w:rPr>
          <w:lang w:val="ru-RU"/>
        </w:rPr>
      </w:pPr>
      <w:r w:rsidRPr="00E925AC">
        <w:rPr>
          <w:lang w:val="ru-RU"/>
        </w:rPr>
        <w:t xml:space="preserve">В выходные и праздничные дни экспозиция не работает. Адрес электронной почты: </w:t>
      </w:r>
      <w:hyperlink r:id="rId5">
        <w:r w:rsidRPr="00E925AC">
          <w:rPr>
            <w:color w:val="0562C1"/>
            <w:u w:val="single" w:color="0562C1"/>
            <w:lang w:val="ru-RU"/>
          </w:rPr>
          <w:t>5032487@</w:t>
        </w:r>
        <w:r>
          <w:rPr>
            <w:color w:val="0562C1"/>
            <w:u w:val="single" w:color="0562C1"/>
          </w:rPr>
          <w:t>mail</w:t>
        </w:r>
        <w:r w:rsidRPr="00E925AC">
          <w:rPr>
            <w:color w:val="0562C1"/>
            <w:u w:val="single" w:color="0562C1"/>
            <w:lang w:val="ru-RU"/>
          </w:rPr>
          <w:t>.</w:t>
        </w:r>
        <w:proofErr w:type="spellStart"/>
        <w:r>
          <w:rPr>
            <w:color w:val="0562C1"/>
            <w:u w:val="single" w:color="0562C1"/>
          </w:rPr>
          <w:t>ru</w:t>
        </w:r>
        <w:proofErr w:type="spellEnd"/>
      </w:hyperlink>
    </w:p>
    <w:p w:rsidR="005A04E2" w:rsidRPr="00E925AC" w:rsidRDefault="00E925AC">
      <w:pPr>
        <w:pStyle w:val="a3"/>
        <w:ind w:left="101" w:right="102" w:firstLine="566"/>
        <w:jc w:val="both"/>
        <w:rPr>
          <w:lang w:val="ru-RU"/>
        </w:rPr>
      </w:pPr>
      <w:r w:rsidRPr="00E925AC">
        <w:rPr>
          <w:lang w:val="ru-RU"/>
        </w:rPr>
        <w:t xml:space="preserve">В период действия режима повышенной готовности участники общественных обсуждений </w:t>
      </w:r>
      <w:proofErr w:type="gramStart"/>
      <w:r w:rsidRPr="00E925AC">
        <w:rPr>
          <w:lang w:val="ru-RU"/>
        </w:rPr>
        <w:t>имеют  право</w:t>
      </w:r>
      <w:proofErr w:type="gramEnd"/>
      <w:r w:rsidRPr="00E925AC">
        <w:rPr>
          <w:lang w:val="ru-RU"/>
        </w:rPr>
        <w:t xml:space="preserve">  представить  свои  предложения  и замечания  в  срок  с 09.12.2025 по 22.12.2025 по обсуждаемому проекту</w:t>
      </w:r>
      <w:r w:rsidRPr="00E925AC">
        <w:rPr>
          <w:spacing w:val="-10"/>
          <w:lang w:val="ru-RU"/>
        </w:rPr>
        <w:t xml:space="preserve"> </w:t>
      </w:r>
      <w:r w:rsidRPr="00E925AC">
        <w:rPr>
          <w:lang w:val="ru-RU"/>
        </w:rPr>
        <w:t>посредством:</w:t>
      </w:r>
    </w:p>
    <w:p w:rsidR="005A04E2" w:rsidRPr="00E925AC" w:rsidRDefault="00E925AC">
      <w:pPr>
        <w:pStyle w:val="a4"/>
        <w:numPr>
          <w:ilvl w:val="0"/>
          <w:numId w:val="5"/>
        </w:numPr>
        <w:tabs>
          <w:tab w:val="left" w:pos="815"/>
        </w:tabs>
        <w:ind w:left="814"/>
        <w:rPr>
          <w:sz w:val="24"/>
          <w:lang w:val="ru-RU"/>
        </w:rPr>
      </w:pPr>
      <w:r w:rsidRPr="00E925AC">
        <w:rPr>
          <w:sz w:val="24"/>
          <w:lang w:val="ru-RU"/>
        </w:rPr>
        <w:t>почтового отправления в адрес уполномоченно</w:t>
      </w:r>
      <w:r w:rsidRPr="00E925AC">
        <w:rPr>
          <w:sz w:val="24"/>
          <w:lang w:val="ru-RU"/>
        </w:rPr>
        <w:t>го</w:t>
      </w:r>
      <w:r w:rsidRPr="00E925AC">
        <w:rPr>
          <w:spacing w:val="-2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органа;</w:t>
      </w:r>
    </w:p>
    <w:p w:rsidR="005A04E2" w:rsidRPr="00E925AC" w:rsidRDefault="00E925AC">
      <w:pPr>
        <w:pStyle w:val="a4"/>
        <w:numPr>
          <w:ilvl w:val="0"/>
          <w:numId w:val="5"/>
        </w:numPr>
        <w:tabs>
          <w:tab w:val="left" w:pos="815"/>
        </w:tabs>
        <w:spacing w:before="3" w:line="276" w:lineRule="auto"/>
        <w:ind w:right="104" w:firstLine="566"/>
        <w:rPr>
          <w:sz w:val="24"/>
          <w:lang w:val="ru-RU"/>
        </w:rPr>
      </w:pPr>
      <w:r w:rsidRPr="00E925AC">
        <w:rPr>
          <w:sz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A04E2" w:rsidRPr="00E925AC" w:rsidRDefault="00E925AC">
      <w:pPr>
        <w:pStyle w:val="a4"/>
        <w:numPr>
          <w:ilvl w:val="0"/>
          <w:numId w:val="5"/>
        </w:numPr>
        <w:tabs>
          <w:tab w:val="left" w:pos="901"/>
        </w:tabs>
        <w:ind w:right="105" w:firstLine="566"/>
        <w:rPr>
          <w:sz w:val="24"/>
          <w:lang w:val="ru-RU"/>
        </w:rPr>
      </w:pPr>
      <w:r w:rsidRPr="00E925AC">
        <w:rPr>
          <w:sz w:val="24"/>
          <w:lang w:val="ru-RU"/>
        </w:rPr>
        <w:t>электронной почты, указанной в решении о назначении общественных обсуждений;</w:t>
      </w:r>
    </w:p>
    <w:p w:rsidR="005A04E2" w:rsidRPr="00E925AC" w:rsidRDefault="00E925AC">
      <w:pPr>
        <w:pStyle w:val="a4"/>
        <w:numPr>
          <w:ilvl w:val="0"/>
          <w:numId w:val="5"/>
        </w:numPr>
        <w:tabs>
          <w:tab w:val="left" w:pos="815"/>
        </w:tabs>
        <w:spacing w:line="274" w:lineRule="exact"/>
        <w:ind w:left="814" w:hanging="148"/>
        <w:rPr>
          <w:sz w:val="24"/>
          <w:lang w:val="ru-RU"/>
        </w:rPr>
      </w:pPr>
      <w:r w:rsidRPr="00E925AC">
        <w:rPr>
          <w:sz w:val="24"/>
          <w:lang w:val="ru-RU"/>
        </w:rPr>
        <w:t>официального сайта админ</w:t>
      </w:r>
      <w:r w:rsidRPr="00E925AC">
        <w:rPr>
          <w:sz w:val="24"/>
          <w:lang w:val="ru-RU"/>
        </w:rPr>
        <w:t>истрации Городского округа</w:t>
      </w:r>
      <w:r w:rsidRPr="00E925AC">
        <w:rPr>
          <w:spacing w:val="-2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Люберцы.</w:t>
      </w:r>
    </w:p>
    <w:p w:rsidR="005A04E2" w:rsidRPr="00E925AC" w:rsidRDefault="00E925AC">
      <w:pPr>
        <w:pStyle w:val="a3"/>
        <w:ind w:left="101" w:right="102" w:firstLine="566"/>
        <w:jc w:val="both"/>
        <w:rPr>
          <w:lang w:val="ru-RU"/>
        </w:rPr>
      </w:pPr>
      <w:r w:rsidRPr="00E925AC">
        <w:rPr>
          <w:lang w:val="ru-RU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09.12.2025 по 22.12.2025 по обсуждаемому проек</w:t>
      </w:r>
      <w:r w:rsidRPr="00E925AC">
        <w:rPr>
          <w:lang w:val="ru-RU"/>
        </w:rPr>
        <w:t>ту посредством:</w:t>
      </w:r>
    </w:p>
    <w:p w:rsidR="005A04E2" w:rsidRPr="00E925AC" w:rsidRDefault="00E925AC">
      <w:pPr>
        <w:pStyle w:val="a4"/>
        <w:numPr>
          <w:ilvl w:val="0"/>
          <w:numId w:val="5"/>
        </w:numPr>
        <w:tabs>
          <w:tab w:val="left" w:pos="877"/>
        </w:tabs>
        <w:ind w:right="105" w:firstLine="566"/>
        <w:rPr>
          <w:sz w:val="24"/>
          <w:lang w:val="ru-RU"/>
        </w:rPr>
      </w:pPr>
      <w:r w:rsidRPr="00E925AC">
        <w:rPr>
          <w:sz w:val="24"/>
          <w:lang w:val="ru-RU"/>
        </w:rPr>
        <w:t>в письменной форме или в форме электронного документа при личном обращении в адрес организатора общественных</w:t>
      </w:r>
      <w:r w:rsidRPr="00E925AC">
        <w:rPr>
          <w:spacing w:val="-11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обсуждений;</w:t>
      </w:r>
    </w:p>
    <w:p w:rsidR="005A04E2" w:rsidRPr="00E925AC" w:rsidRDefault="005A04E2">
      <w:pPr>
        <w:jc w:val="both"/>
        <w:rPr>
          <w:sz w:val="24"/>
          <w:lang w:val="ru-RU"/>
        </w:rPr>
        <w:sectPr w:rsidR="005A04E2" w:rsidRPr="00E925AC">
          <w:type w:val="continuous"/>
          <w:pgSz w:w="11910" w:h="16840"/>
          <w:pgMar w:top="920" w:right="740" w:bottom="280" w:left="1600" w:header="720" w:footer="720" w:gutter="0"/>
          <w:cols w:space="720"/>
        </w:sectPr>
      </w:pPr>
    </w:p>
    <w:p w:rsidR="005A04E2" w:rsidRPr="00E925AC" w:rsidRDefault="00E925AC">
      <w:pPr>
        <w:pStyle w:val="a4"/>
        <w:numPr>
          <w:ilvl w:val="0"/>
          <w:numId w:val="5"/>
        </w:numPr>
        <w:tabs>
          <w:tab w:val="left" w:pos="932"/>
        </w:tabs>
        <w:spacing w:before="66"/>
        <w:ind w:right="108" w:firstLine="566"/>
        <w:rPr>
          <w:sz w:val="24"/>
          <w:lang w:val="ru-RU"/>
        </w:rPr>
      </w:pPr>
      <w:r w:rsidRPr="00E925AC">
        <w:rPr>
          <w:sz w:val="24"/>
          <w:lang w:val="ru-RU"/>
        </w:rPr>
        <w:lastRenderedPageBreak/>
        <w:t>официального сайта администрации Городского округа Люберцы или информационных</w:t>
      </w:r>
      <w:r w:rsidRPr="00E925AC">
        <w:rPr>
          <w:spacing w:val="-3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систем;</w:t>
      </w:r>
    </w:p>
    <w:p w:rsidR="005A04E2" w:rsidRPr="00E925AC" w:rsidRDefault="00E925AC">
      <w:pPr>
        <w:pStyle w:val="a4"/>
        <w:numPr>
          <w:ilvl w:val="0"/>
          <w:numId w:val="5"/>
        </w:numPr>
        <w:tabs>
          <w:tab w:val="left" w:pos="868"/>
        </w:tabs>
        <w:ind w:right="105" w:firstLine="566"/>
        <w:rPr>
          <w:sz w:val="24"/>
          <w:lang w:val="ru-RU"/>
        </w:rPr>
      </w:pPr>
      <w:r w:rsidRPr="00E925AC">
        <w:rPr>
          <w:sz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A04E2" w:rsidRPr="00E925AC" w:rsidRDefault="00E925AC">
      <w:pPr>
        <w:pStyle w:val="a4"/>
        <w:numPr>
          <w:ilvl w:val="0"/>
          <w:numId w:val="5"/>
        </w:numPr>
        <w:tabs>
          <w:tab w:val="left" w:pos="983"/>
        </w:tabs>
        <w:ind w:right="108" w:firstLine="566"/>
        <w:rPr>
          <w:sz w:val="24"/>
          <w:lang w:val="ru-RU"/>
        </w:rPr>
      </w:pPr>
      <w:r w:rsidRPr="00E925AC">
        <w:rPr>
          <w:sz w:val="24"/>
          <w:lang w:val="ru-RU"/>
        </w:rPr>
        <w:t>записи в книге (журнале) учета посетителей экспозиции проекта, подлежащего рассмотрению на общественных</w:t>
      </w:r>
      <w:r w:rsidRPr="00E925AC">
        <w:rPr>
          <w:spacing w:val="-5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обсужден</w:t>
      </w:r>
      <w:r w:rsidRPr="00E925AC">
        <w:rPr>
          <w:sz w:val="24"/>
          <w:lang w:val="ru-RU"/>
        </w:rPr>
        <w:t>иях.</w:t>
      </w:r>
    </w:p>
    <w:p w:rsidR="005A04E2" w:rsidRDefault="00E925AC">
      <w:pPr>
        <w:pStyle w:val="a3"/>
        <w:ind w:left="101" w:right="104" w:firstLine="566"/>
        <w:jc w:val="both"/>
      </w:pPr>
      <w:bookmarkStart w:id="6" w:name="Участниками_общественных_обсуждений_по_в"/>
      <w:bookmarkEnd w:id="6"/>
      <w:r w:rsidRPr="00E925AC">
        <w:rPr>
          <w:lang w:val="ru-RU"/>
        </w:rPr>
        <w:t xml:space="preserve">Участниками общественных обсуждений по вопросу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Российская </w:t>
      </w:r>
      <w:proofErr w:type="gramStart"/>
      <w:r w:rsidRPr="00E925AC">
        <w:rPr>
          <w:lang w:val="ru-RU"/>
        </w:rPr>
        <w:t>Федерация,  Московская</w:t>
      </w:r>
      <w:proofErr w:type="gramEnd"/>
      <w:r w:rsidRPr="00E925AC">
        <w:rPr>
          <w:lang w:val="ru-RU"/>
        </w:rPr>
        <w:t xml:space="preserve">  область,   Городской</w:t>
      </w:r>
      <w:r w:rsidRPr="00E925AC">
        <w:rPr>
          <w:lang w:val="ru-RU"/>
        </w:rPr>
        <w:t xml:space="preserve">   округ   Люберцы,   г.   </w:t>
      </w:r>
      <w:proofErr w:type="spellStart"/>
      <w:r>
        <w:t>Люберцы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Кирова</w:t>
      </w:r>
      <w:proofErr w:type="spellEnd"/>
      <w:r>
        <w:t>, д. 1,</w:t>
      </w:r>
      <w:r>
        <w:rPr>
          <w:spacing w:val="3"/>
        </w:rPr>
        <w:t xml:space="preserve"> </w:t>
      </w:r>
      <w:proofErr w:type="spellStart"/>
      <w:r>
        <w:t>являются</w:t>
      </w:r>
      <w:proofErr w:type="spellEnd"/>
      <w:r>
        <w:t>:</w:t>
      </w:r>
    </w:p>
    <w:p w:rsidR="005A04E2" w:rsidRPr="00E925AC" w:rsidRDefault="00E925AC">
      <w:pPr>
        <w:pStyle w:val="a4"/>
        <w:numPr>
          <w:ilvl w:val="0"/>
          <w:numId w:val="5"/>
        </w:numPr>
        <w:tabs>
          <w:tab w:val="left" w:pos="815"/>
        </w:tabs>
        <w:spacing w:before="2" w:line="259" w:lineRule="auto"/>
        <w:ind w:right="538" w:firstLine="566"/>
        <w:jc w:val="left"/>
        <w:rPr>
          <w:sz w:val="24"/>
          <w:lang w:val="ru-RU"/>
        </w:rPr>
      </w:pPr>
      <w:r w:rsidRPr="00E925AC">
        <w:rPr>
          <w:sz w:val="24"/>
          <w:lang w:val="ru-RU"/>
        </w:rPr>
        <w:t>граждане, постоянно проживающие на территории, в отношении которой подготовлен рассматриваемый</w:t>
      </w:r>
      <w:r w:rsidRPr="00E925AC">
        <w:rPr>
          <w:spacing w:val="-2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проект;</w:t>
      </w:r>
    </w:p>
    <w:p w:rsidR="005A04E2" w:rsidRPr="00E925AC" w:rsidRDefault="00E925AC">
      <w:pPr>
        <w:pStyle w:val="a4"/>
        <w:numPr>
          <w:ilvl w:val="0"/>
          <w:numId w:val="5"/>
        </w:numPr>
        <w:tabs>
          <w:tab w:val="left" w:pos="815"/>
        </w:tabs>
        <w:spacing w:line="259" w:lineRule="auto"/>
        <w:ind w:right="422" w:firstLine="566"/>
        <w:jc w:val="left"/>
        <w:rPr>
          <w:sz w:val="24"/>
          <w:lang w:val="ru-RU"/>
        </w:rPr>
      </w:pPr>
      <w:r w:rsidRPr="00E925AC">
        <w:rPr>
          <w:sz w:val="24"/>
          <w:lang w:val="ru-RU"/>
        </w:rPr>
        <w:t>правообладатели, находящихся в границах рассматриваемой территории земельных участков и (</w:t>
      </w:r>
      <w:r w:rsidRPr="00E925AC">
        <w:rPr>
          <w:sz w:val="24"/>
          <w:lang w:val="ru-RU"/>
        </w:rPr>
        <w:t xml:space="preserve">или) расположенных на них объектов капитального строительства, а </w:t>
      </w:r>
      <w:proofErr w:type="gramStart"/>
      <w:r w:rsidRPr="00E925AC">
        <w:rPr>
          <w:sz w:val="24"/>
          <w:lang w:val="ru-RU"/>
        </w:rPr>
        <w:t>так же</w:t>
      </w:r>
      <w:proofErr w:type="gramEnd"/>
      <w:r w:rsidRPr="00E925AC">
        <w:rPr>
          <w:sz w:val="24"/>
          <w:lang w:val="ru-RU"/>
        </w:rPr>
        <w:t xml:space="preserve"> правообладатели помещений, являющихся частью указанных объектов капитального</w:t>
      </w:r>
      <w:r w:rsidRPr="00E925AC">
        <w:rPr>
          <w:spacing w:val="-3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строительства.</w:t>
      </w:r>
    </w:p>
    <w:p w:rsidR="005A04E2" w:rsidRDefault="00E925AC">
      <w:pPr>
        <w:pStyle w:val="a3"/>
        <w:tabs>
          <w:tab w:val="left" w:pos="8175"/>
        </w:tabs>
        <w:ind w:left="101" w:right="105" w:firstLine="566"/>
        <w:jc w:val="both"/>
      </w:pPr>
      <w:r w:rsidRPr="00E925AC">
        <w:rPr>
          <w:lang w:val="ru-RU"/>
        </w:rPr>
        <w:t>Исчерпывающий перечень документов, необходимых для рассмотрения предложений и замечаний по в</w:t>
      </w:r>
      <w:r w:rsidRPr="00E925AC">
        <w:rPr>
          <w:lang w:val="ru-RU"/>
        </w:rPr>
        <w:t xml:space="preserve">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Российская Федерация, Московская область, Городской округ </w:t>
      </w:r>
      <w:proofErr w:type="gramStart"/>
      <w:r w:rsidRPr="00E925AC">
        <w:rPr>
          <w:lang w:val="ru-RU"/>
        </w:rPr>
        <w:t>Люберцы,  г.</w:t>
      </w:r>
      <w:proofErr w:type="gramEnd"/>
      <w:r w:rsidRPr="00E925AC">
        <w:rPr>
          <w:lang w:val="ru-RU"/>
        </w:rPr>
        <w:t xml:space="preserve"> Люберцы, ул. </w:t>
      </w:r>
      <w:proofErr w:type="spellStart"/>
      <w:r>
        <w:t>Кирова</w:t>
      </w:r>
      <w:proofErr w:type="spellEnd"/>
      <w:r>
        <w:t>,</w:t>
      </w:r>
      <w:r>
        <w:rPr>
          <w:spacing w:val="-15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1</w:t>
      </w:r>
      <w:r>
        <w:tab/>
        <w:t>:</w:t>
      </w:r>
    </w:p>
    <w:p w:rsidR="005A04E2" w:rsidRDefault="00E925AC">
      <w:pPr>
        <w:pStyle w:val="a3"/>
        <w:ind w:left="668"/>
        <w:jc w:val="both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физ</w:t>
      </w:r>
      <w:r>
        <w:t>ических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>:</w:t>
      </w:r>
    </w:p>
    <w:p w:rsidR="005A04E2" w:rsidRPr="00E925AC" w:rsidRDefault="00E925AC">
      <w:pPr>
        <w:pStyle w:val="a4"/>
        <w:numPr>
          <w:ilvl w:val="0"/>
          <w:numId w:val="4"/>
        </w:numPr>
        <w:tabs>
          <w:tab w:val="left" w:pos="937"/>
        </w:tabs>
        <w:ind w:right="108" w:firstLine="566"/>
        <w:jc w:val="both"/>
        <w:rPr>
          <w:sz w:val="24"/>
          <w:lang w:val="ru-RU"/>
        </w:rPr>
      </w:pPr>
      <w:proofErr w:type="gramStart"/>
      <w:r w:rsidRPr="00E925AC">
        <w:rPr>
          <w:sz w:val="24"/>
          <w:lang w:val="ru-RU"/>
        </w:rPr>
        <w:t xml:space="preserve">Заявление,   </w:t>
      </w:r>
      <w:proofErr w:type="gramEnd"/>
      <w:r w:rsidRPr="00E925AC">
        <w:rPr>
          <w:sz w:val="24"/>
          <w:lang w:val="ru-RU"/>
        </w:rPr>
        <w:t xml:space="preserve">  подписанное     непосредственно     самим     Заявителем,  по установленной форме.</w:t>
      </w:r>
    </w:p>
    <w:p w:rsidR="005A04E2" w:rsidRPr="00E925AC" w:rsidRDefault="00E925AC">
      <w:pPr>
        <w:pStyle w:val="a4"/>
        <w:numPr>
          <w:ilvl w:val="0"/>
          <w:numId w:val="4"/>
        </w:numPr>
        <w:tabs>
          <w:tab w:val="left" w:pos="930"/>
        </w:tabs>
        <w:ind w:right="107" w:firstLine="566"/>
        <w:jc w:val="both"/>
        <w:rPr>
          <w:sz w:val="24"/>
          <w:lang w:val="ru-RU"/>
        </w:rPr>
      </w:pPr>
      <w:r w:rsidRPr="00E925AC">
        <w:rPr>
          <w:sz w:val="24"/>
          <w:lang w:val="ru-RU"/>
        </w:rPr>
        <w:t>Документ,</w:t>
      </w:r>
      <w:r w:rsidRPr="00E925AC">
        <w:rPr>
          <w:spacing w:val="-11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удостоверяющий</w:t>
      </w:r>
      <w:r w:rsidRPr="00E925AC">
        <w:rPr>
          <w:spacing w:val="-11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личность</w:t>
      </w:r>
      <w:r w:rsidRPr="00E925AC">
        <w:rPr>
          <w:spacing w:val="-11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Заявителя,</w:t>
      </w:r>
      <w:r w:rsidRPr="00E925AC">
        <w:rPr>
          <w:spacing w:val="-10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в</w:t>
      </w:r>
      <w:r w:rsidRPr="00E925AC">
        <w:rPr>
          <w:spacing w:val="-11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том</w:t>
      </w:r>
      <w:r w:rsidRPr="00E925AC">
        <w:rPr>
          <w:spacing w:val="-11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числе</w:t>
      </w:r>
      <w:r w:rsidRPr="00E925AC">
        <w:rPr>
          <w:spacing w:val="-9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копия</w:t>
      </w:r>
      <w:r w:rsidRPr="00E925AC">
        <w:rPr>
          <w:spacing w:val="-12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страниц</w:t>
      </w:r>
      <w:bookmarkStart w:id="7" w:name="3._Правоустанавливающие_(правоудостоверя"/>
      <w:bookmarkEnd w:id="7"/>
      <w:r w:rsidRPr="00E925AC">
        <w:rPr>
          <w:sz w:val="24"/>
          <w:lang w:val="ru-RU"/>
        </w:rPr>
        <w:t xml:space="preserve"> паспорта со сведениями о регистрации по месту</w:t>
      </w:r>
      <w:r w:rsidRPr="00E925AC">
        <w:rPr>
          <w:spacing w:val="-8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жительства.</w:t>
      </w:r>
    </w:p>
    <w:p w:rsidR="005A04E2" w:rsidRPr="00E925AC" w:rsidRDefault="00E925AC">
      <w:pPr>
        <w:pStyle w:val="a4"/>
        <w:numPr>
          <w:ilvl w:val="0"/>
          <w:numId w:val="4"/>
        </w:numPr>
        <w:tabs>
          <w:tab w:val="left" w:pos="937"/>
        </w:tabs>
        <w:ind w:right="105" w:firstLine="566"/>
        <w:jc w:val="both"/>
        <w:rPr>
          <w:sz w:val="24"/>
          <w:lang w:val="ru-RU"/>
        </w:rPr>
      </w:pPr>
      <w:r w:rsidRPr="00E925AC">
        <w:rPr>
          <w:sz w:val="24"/>
          <w:lang w:val="ru-RU"/>
        </w:rPr>
        <w:t>Правоустанавливающие (</w:t>
      </w:r>
      <w:proofErr w:type="spellStart"/>
      <w:r w:rsidRPr="00E925AC">
        <w:rPr>
          <w:sz w:val="24"/>
          <w:lang w:val="ru-RU"/>
        </w:rPr>
        <w:t>правоудостоверяющие</w:t>
      </w:r>
      <w:proofErr w:type="spellEnd"/>
      <w:r w:rsidRPr="00E925AC">
        <w:rPr>
          <w:sz w:val="24"/>
          <w:lang w:val="ru-RU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</w:t>
      </w:r>
      <w:r w:rsidRPr="00E925AC">
        <w:rPr>
          <w:sz w:val="24"/>
          <w:lang w:val="ru-RU"/>
        </w:rPr>
        <w:t>ивается проект схемы расположения земельного участка на кадастровом плане</w:t>
      </w:r>
      <w:r w:rsidRPr="00E925AC">
        <w:rPr>
          <w:spacing w:val="-8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территории.</w:t>
      </w:r>
    </w:p>
    <w:p w:rsidR="005A04E2" w:rsidRDefault="00E925AC">
      <w:pPr>
        <w:pStyle w:val="a3"/>
        <w:ind w:left="668"/>
        <w:jc w:val="both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юридических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>:</w:t>
      </w:r>
    </w:p>
    <w:p w:rsidR="005A04E2" w:rsidRPr="00E925AC" w:rsidRDefault="00E925AC">
      <w:pPr>
        <w:pStyle w:val="a4"/>
        <w:numPr>
          <w:ilvl w:val="0"/>
          <w:numId w:val="3"/>
        </w:numPr>
        <w:tabs>
          <w:tab w:val="left" w:pos="937"/>
        </w:tabs>
        <w:ind w:right="108" w:firstLine="566"/>
        <w:jc w:val="both"/>
        <w:rPr>
          <w:sz w:val="24"/>
          <w:lang w:val="ru-RU"/>
        </w:rPr>
      </w:pPr>
      <w:proofErr w:type="gramStart"/>
      <w:r w:rsidRPr="00E925AC">
        <w:rPr>
          <w:sz w:val="24"/>
          <w:lang w:val="ru-RU"/>
        </w:rPr>
        <w:t xml:space="preserve">Заявление,   </w:t>
      </w:r>
      <w:proofErr w:type="gramEnd"/>
      <w:r w:rsidRPr="00E925AC">
        <w:rPr>
          <w:sz w:val="24"/>
          <w:lang w:val="ru-RU"/>
        </w:rPr>
        <w:t xml:space="preserve">  подписанное     непосредственно     самим     Заявителем,  по установленной форме.</w:t>
      </w:r>
    </w:p>
    <w:p w:rsidR="005A04E2" w:rsidRPr="00E925AC" w:rsidRDefault="00E925AC">
      <w:pPr>
        <w:pStyle w:val="a4"/>
        <w:numPr>
          <w:ilvl w:val="0"/>
          <w:numId w:val="3"/>
        </w:numPr>
        <w:tabs>
          <w:tab w:val="left" w:pos="937"/>
        </w:tabs>
        <w:ind w:right="105" w:firstLine="566"/>
        <w:jc w:val="both"/>
        <w:rPr>
          <w:sz w:val="24"/>
          <w:lang w:val="ru-RU"/>
        </w:rPr>
      </w:pPr>
      <w:r w:rsidRPr="00E925AC">
        <w:rPr>
          <w:sz w:val="24"/>
          <w:lang w:val="ru-RU"/>
        </w:rPr>
        <w:t>Документ, удостоверяющий личность лица, имеющего пр</w:t>
      </w:r>
      <w:r w:rsidRPr="00E925AC">
        <w:rPr>
          <w:sz w:val="24"/>
          <w:lang w:val="ru-RU"/>
        </w:rPr>
        <w:t>аво действовать без доверенности от имени юридического</w:t>
      </w:r>
      <w:r w:rsidRPr="00E925AC">
        <w:rPr>
          <w:spacing w:val="-5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лица.</w:t>
      </w:r>
    </w:p>
    <w:p w:rsidR="005A04E2" w:rsidRPr="00E925AC" w:rsidRDefault="00E925AC">
      <w:pPr>
        <w:pStyle w:val="a4"/>
        <w:numPr>
          <w:ilvl w:val="0"/>
          <w:numId w:val="3"/>
        </w:numPr>
        <w:tabs>
          <w:tab w:val="left" w:pos="1021"/>
        </w:tabs>
        <w:ind w:right="106" w:firstLine="566"/>
        <w:jc w:val="both"/>
        <w:rPr>
          <w:sz w:val="24"/>
          <w:lang w:val="ru-RU"/>
        </w:rPr>
      </w:pPr>
      <w:r w:rsidRPr="00E925AC">
        <w:rPr>
          <w:sz w:val="24"/>
          <w:lang w:val="ru-RU"/>
        </w:rPr>
        <w:t>Документы, подтверждающие полномочия лица действовать от имени юридического лица.</w:t>
      </w:r>
    </w:p>
    <w:p w:rsidR="005A04E2" w:rsidRPr="00E925AC" w:rsidRDefault="00E925AC">
      <w:pPr>
        <w:pStyle w:val="a4"/>
        <w:numPr>
          <w:ilvl w:val="0"/>
          <w:numId w:val="3"/>
        </w:numPr>
        <w:tabs>
          <w:tab w:val="left" w:pos="937"/>
        </w:tabs>
        <w:ind w:right="105" w:firstLine="566"/>
        <w:jc w:val="both"/>
        <w:rPr>
          <w:sz w:val="24"/>
          <w:lang w:val="ru-RU"/>
        </w:rPr>
      </w:pPr>
      <w:r w:rsidRPr="00E925AC">
        <w:rPr>
          <w:sz w:val="24"/>
          <w:lang w:val="ru-RU"/>
        </w:rPr>
        <w:t>Правоустанавливающие (</w:t>
      </w:r>
      <w:proofErr w:type="spellStart"/>
      <w:r w:rsidRPr="00E925AC">
        <w:rPr>
          <w:sz w:val="24"/>
          <w:lang w:val="ru-RU"/>
        </w:rPr>
        <w:t>правоудостоверяющие</w:t>
      </w:r>
      <w:proofErr w:type="spellEnd"/>
      <w:r w:rsidRPr="00E925AC">
        <w:rPr>
          <w:sz w:val="24"/>
          <w:lang w:val="ru-RU"/>
        </w:rPr>
        <w:t>) документы на земельные участки, объекты капитального строительства, по</w:t>
      </w:r>
      <w:r w:rsidRPr="00E925AC">
        <w:rPr>
          <w:sz w:val="24"/>
          <w:lang w:val="ru-RU"/>
        </w:rPr>
        <w:t>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</w:t>
      </w:r>
      <w:r w:rsidRPr="00E925AC">
        <w:rPr>
          <w:spacing w:val="-8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территории.</w:t>
      </w:r>
    </w:p>
    <w:p w:rsidR="005A04E2" w:rsidRPr="00E925AC" w:rsidRDefault="00E925AC">
      <w:pPr>
        <w:pStyle w:val="a3"/>
        <w:ind w:left="101" w:right="105" w:firstLine="566"/>
        <w:jc w:val="both"/>
        <w:rPr>
          <w:lang w:val="ru-RU"/>
        </w:rPr>
      </w:pPr>
      <w:r w:rsidRPr="00E925AC">
        <w:rPr>
          <w:lang w:val="ru-RU"/>
        </w:rPr>
        <w:t>В случае обращения для расс</w:t>
      </w:r>
      <w:r w:rsidRPr="00E925AC">
        <w:rPr>
          <w:lang w:val="ru-RU"/>
        </w:rPr>
        <w:t xml:space="preserve">мотрения предложений и замечаний представителя Заявителя, уполномоченного на подачу документов (без права </w:t>
      </w:r>
      <w:proofErr w:type="gramStart"/>
      <w:r w:rsidRPr="00E925AC">
        <w:rPr>
          <w:lang w:val="ru-RU"/>
        </w:rPr>
        <w:t>подписания  заявления</w:t>
      </w:r>
      <w:proofErr w:type="gramEnd"/>
      <w:r w:rsidRPr="00E925AC">
        <w:rPr>
          <w:lang w:val="ru-RU"/>
        </w:rPr>
        <w:t>)  и  получение  результата  рассмотрения  предложений    и замечаний, в дополнение к обязательным документам</w:t>
      </w:r>
      <w:r w:rsidRPr="00E925AC">
        <w:rPr>
          <w:spacing w:val="-9"/>
          <w:lang w:val="ru-RU"/>
        </w:rPr>
        <w:t xml:space="preserve"> </w:t>
      </w:r>
      <w:r w:rsidRPr="00E925AC">
        <w:rPr>
          <w:lang w:val="ru-RU"/>
        </w:rPr>
        <w:t>предоставляются:</w:t>
      </w:r>
    </w:p>
    <w:p w:rsidR="005A04E2" w:rsidRPr="00E925AC" w:rsidRDefault="00E925AC">
      <w:pPr>
        <w:pStyle w:val="a4"/>
        <w:numPr>
          <w:ilvl w:val="0"/>
          <w:numId w:val="2"/>
        </w:numPr>
        <w:tabs>
          <w:tab w:val="left" w:pos="1187"/>
        </w:tabs>
        <w:ind w:right="107" w:firstLine="566"/>
        <w:jc w:val="both"/>
        <w:rPr>
          <w:sz w:val="24"/>
          <w:lang w:val="ru-RU"/>
        </w:rPr>
      </w:pPr>
      <w:r w:rsidRPr="00E925AC">
        <w:rPr>
          <w:sz w:val="24"/>
          <w:lang w:val="ru-RU"/>
        </w:rPr>
        <w:t>До</w:t>
      </w:r>
      <w:r w:rsidRPr="00E925AC">
        <w:rPr>
          <w:sz w:val="24"/>
          <w:lang w:val="ru-RU"/>
        </w:rPr>
        <w:t>кумент, удостоверяющий личность представителя Заявителя, уполномоченного на подачу документов и получение результата рассмотрения предложений и</w:t>
      </w:r>
      <w:r w:rsidRPr="00E925AC">
        <w:rPr>
          <w:spacing w:val="-3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замечаний.</w:t>
      </w:r>
    </w:p>
    <w:p w:rsidR="005A04E2" w:rsidRPr="00E925AC" w:rsidRDefault="00E925AC">
      <w:pPr>
        <w:pStyle w:val="a4"/>
        <w:numPr>
          <w:ilvl w:val="0"/>
          <w:numId w:val="2"/>
        </w:numPr>
        <w:tabs>
          <w:tab w:val="left" w:pos="937"/>
        </w:tabs>
        <w:ind w:right="107" w:firstLine="566"/>
        <w:jc w:val="both"/>
        <w:rPr>
          <w:sz w:val="24"/>
          <w:lang w:val="ru-RU"/>
        </w:rPr>
      </w:pPr>
      <w:r w:rsidRPr="00E925AC">
        <w:rPr>
          <w:sz w:val="24"/>
          <w:lang w:val="ru-RU"/>
        </w:rPr>
        <w:t>Документ, подтверждающий полномочия представителя Заявителя, уполномоченного на подачу документов и п</w:t>
      </w:r>
      <w:r w:rsidRPr="00E925AC">
        <w:rPr>
          <w:sz w:val="24"/>
          <w:lang w:val="ru-RU"/>
        </w:rPr>
        <w:t>олучение результата</w:t>
      </w:r>
      <w:r w:rsidRPr="00E925AC">
        <w:rPr>
          <w:spacing w:val="-9"/>
          <w:sz w:val="24"/>
          <w:lang w:val="ru-RU"/>
        </w:rPr>
        <w:t xml:space="preserve"> </w:t>
      </w:r>
      <w:r w:rsidRPr="00E925AC">
        <w:rPr>
          <w:sz w:val="24"/>
          <w:lang w:val="ru-RU"/>
        </w:rPr>
        <w:t>рассмотрения</w:t>
      </w:r>
    </w:p>
    <w:p w:rsidR="005A04E2" w:rsidRPr="00E925AC" w:rsidRDefault="005A04E2">
      <w:pPr>
        <w:jc w:val="both"/>
        <w:rPr>
          <w:sz w:val="24"/>
          <w:lang w:val="ru-RU"/>
        </w:rPr>
        <w:sectPr w:rsidR="005A04E2" w:rsidRPr="00E925AC">
          <w:pgSz w:w="11910" w:h="16840"/>
          <w:pgMar w:top="480" w:right="740" w:bottom="280" w:left="1600" w:header="720" w:footer="720" w:gutter="0"/>
          <w:cols w:space="720"/>
        </w:sectPr>
      </w:pPr>
    </w:p>
    <w:p w:rsidR="005A04E2" w:rsidRPr="00E925AC" w:rsidRDefault="00E925AC">
      <w:pPr>
        <w:pStyle w:val="a3"/>
        <w:spacing w:before="66"/>
        <w:ind w:left="101" w:right="105"/>
        <w:jc w:val="both"/>
        <w:rPr>
          <w:lang w:val="ru-RU"/>
        </w:rPr>
      </w:pPr>
      <w:r w:rsidRPr="00E925AC">
        <w:rPr>
          <w:lang w:val="ru-RU"/>
        </w:rPr>
        <w:lastRenderedPageBreak/>
        <w:t>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</w:t>
      </w:r>
      <w:r w:rsidRPr="00E925AC">
        <w:rPr>
          <w:lang w:val="ru-RU"/>
        </w:rPr>
        <w:t>вом Российской Федерации.</w:t>
      </w:r>
    </w:p>
    <w:p w:rsidR="005A04E2" w:rsidRPr="00E925AC" w:rsidRDefault="00E925AC">
      <w:pPr>
        <w:pStyle w:val="a3"/>
        <w:ind w:left="101" w:right="103" w:firstLine="566"/>
        <w:jc w:val="both"/>
        <w:rPr>
          <w:lang w:val="ru-RU"/>
        </w:rPr>
      </w:pPr>
      <w:r w:rsidRPr="00E925AC">
        <w:rPr>
          <w:lang w:val="ru-RU"/>
        </w:rPr>
        <w:t>Информационные материалы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Российская Федерация, Московская область, Городской</w:t>
      </w:r>
      <w:r w:rsidRPr="00E925AC">
        <w:rPr>
          <w:lang w:val="ru-RU"/>
        </w:rPr>
        <w:t xml:space="preserve"> округ Люберцы, г. Люберцы, ул. Кирова, д. 1 размещены на сайте: </w:t>
      </w:r>
      <w:r>
        <w:fldChar w:fldCharType="begin"/>
      </w:r>
      <w:r w:rsidRPr="00E925AC">
        <w:rPr>
          <w:lang w:val="ru-RU"/>
        </w:rPr>
        <w:instrText xml:space="preserve"> </w:instrText>
      </w:r>
      <w:r>
        <w:instrText>HYPERLINK</w:instrText>
      </w:r>
      <w:r w:rsidRPr="00E925AC">
        <w:rPr>
          <w:lang w:val="ru-RU"/>
        </w:rPr>
        <w:instrText xml:space="preserve"> "</w:instrText>
      </w:r>
      <w:r>
        <w:instrText>http</w:instrText>
      </w:r>
      <w:r w:rsidRPr="00E925AC">
        <w:rPr>
          <w:lang w:val="ru-RU"/>
        </w:rPr>
        <w:instrText>://люберцы.рф/" \</w:instrText>
      </w:r>
      <w:r>
        <w:instrText>h</w:instrText>
      </w:r>
      <w:r w:rsidRPr="00E925AC">
        <w:rPr>
          <w:lang w:val="ru-RU"/>
        </w:rPr>
        <w:instrText xml:space="preserve"> </w:instrText>
      </w:r>
      <w:r>
        <w:fldChar w:fldCharType="separate"/>
      </w:r>
      <w:r>
        <w:rPr>
          <w:u w:val="single"/>
        </w:rPr>
        <w:t>http</w:t>
      </w:r>
      <w:r w:rsidRPr="00E925AC">
        <w:rPr>
          <w:u w:val="single"/>
          <w:lang w:val="ru-RU"/>
        </w:rPr>
        <w:t>://люберцы.рф/</w:t>
      </w:r>
      <w:r w:rsidRPr="00E925AC">
        <w:rPr>
          <w:lang w:val="ru-RU"/>
        </w:rPr>
        <w:t xml:space="preserve">, </w:t>
      </w:r>
      <w:r>
        <w:fldChar w:fldCharType="end"/>
      </w:r>
      <w:r w:rsidRPr="00E925AC">
        <w:rPr>
          <w:lang w:val="ru-RU"/>
        </w:rPr>
        <w:t>в разделе «Публичные слушания».</w:t>
      </w:r>
    </w:p>
    <w:p w:rsidR="005A04E2" w:rsidRPr="00E925AC" w:rsidRDefault="005A04E2">
      <w:pPr>
        <w:jc w:val="both"/>
        <w:rPr>
          <w:lang w:val="ru-RU"/>
        </w:rPr>
        <w:sectPr w:rsidR="005A04E2" w:rsidRPr="00E925AC">
          <w:pgSz w:w="11910" w:h="16840"/>
          <w:pgMar w:top="480" w:right="740" w:bottom="280" w:left="1600" w:header="720" w:footer="720" w:gutter="0"/>
          <w:cols w:space="720"/>
        </w:sectPr>
      </w:pPr>
    </w:p>
    <w:p w:rsidR="005A04E2" w:rsidRDefault="00E925AC">
      <w:pPr>
        <w:pStyle w:val="1"/>
        <w:ind w:left="6694"/>
      </w:pPr>
      <w:bookmarkStart w:id="8" w:name="СХЕМА_Кирова.д.1_Приложение_1"/>
      <w:bookmarkEnd w:id="8"/>
      <w:proofErr w:type="spellStart"/>
      <w:r>
        <w:lastRenderedPageBreak/>
        <w:t>Утверждена</w:t>
      </w:r>
      <w:proofErr w:type="spellEnd"/>
    </w:p>
    <w:p w:rsidR="005A04E2" w:rsidRDefault="00E925AC">
      <w:pPr>
        <w:pStyle w:val="a3"/>
        <w:spacing w:before="20"/>
        <w:ind w:left="6694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Постановлением</w:t>
      </w:r>
      <w:proofErr w:type="spellEnd"/>
    </w:p>
    <w:p w:rsidR="005A04E2" w:rsidRDefault="00E925AC">
      <w:pPr>
        <w:pStyle w:val="a3"/>
        <w:rPr>
          <w:rFonts w:ascii="Times New Roman"/>
          <w:sz w:val="18"/>
        </w:rPr>
      </w:pPr>
      <w:r>
        <w:br w:type="column"/>
      </w:r>
    </w:p>
    <w:p w:rsidR="005A04E2" w:rsidRDefault="005A04E2">
      <w:pPr>
        <w:pStyle w:val="a3"/>
        <w:spacing w:before="6"/>
        <w:rPr>
          <w:rFonts w:ascii="Times New Roman"/>
          <w:sz w:val="17"/>
        </w:rPr>
      </w:pPr>
    </w:p>
    <w:p w:rsidR="005A04E2" w:rsidRDefault="00E925AC">
      <w:pPr>
        <w:ind w:left="88"/>
        <w:rPr>
          <w:rFonts w:ascii="Times New Roman" w:hAnsi="Times New Roman"/>
          <w:sz w:val="16"/>
        </w:rPr>
      </w:pPr>
      <w:proofErr w:type="spellStart"/>
      <w:r>
        <w:rPr>
          <w:rFonts w:ascii="Times New Roman" w:hAnsi="Times New Roman"/>
          <w:sz w:val="16"/>
        </w:rPr>
        <w:t>Главы</w:t>
      </w:r>
      <w:proofErr w:type="spellEnd"/>
    </w:p>
    <w:p w:rsidR="005A04E2" w:rsidRDefault="005A04E2">
      <w:pPr>
        <w:rPr>
          <w:rFonts w:ascii="Times New Roman" w:hAnsi="Times New Roman"/>
          <w:sz w:val="16"/>
        </w:rPr>
        <w:sectPr w:rsidR="005A04E2">
          <w:pgSz w:w="11900" w:h="16840"/>
          <w:pgMar w:top="480" w:right="0" w:bottom="280" w:left="0" w:header="720" w:footer="720" w:gutter="0"/>
          <w:cols w:num="2" w:space="720" w:equalWidth="0">
            <w:col w:w="8409" w:space="40"/>
            <w:col w:w="3451"/>
          </w:cols>
        </w:sectPr>
      </w:pPr>
    </w:p>
    <w:p w:rsidR="005A04E2" w:rsidRDefault="00E925AC">
      <w:pPr>
        <w:pStyle w:val="a3"/>
        <w:spacing w:before="5"/>
        <w:rPr>
          <w:rFonts w:ascii="Times New Roman"/>
          <w:sz w:val="3"/>
        </w:rPr>
      </w:pPr>
      <w:r>
        <w:lastRenderedPageBreak/>
        <w:pict>
          <v:shape id="_x0000_s1084" style="position:absolute;margin-left:70.85pt;margin-top:316.15pt;width:.1pt;height:.1pt;z-index:251664384;mso-position-horizontal-relative:page;mso-position-vertical-relative:page" coordorigin="1417,6323" coordsize="0,0" path="m1417,6323r,xe" fillcolor="black" stroked="f">
            <v:path arrowok="t"/>
            <w10:wrap anchorx="page" anchory="page"/>
          </v:shape>
        </w:pict>
      </w:r>
      <w:r>
        <w:pict>
          <v:shape id="_x0000_s1083" style="position:absolute;margin-left:566.95pt;margin-top:316.15pt;width:.1pt;height:.1pt;z-index:251665408;mso-position-horizontal-relative:page;mso-position-vertical-relative:page" coordorigin="11339,6323" coordsize="0,0" path="m11339,6323r,xe" fillcolor="black" stroked="f">
            <v:path arrowok="t"/>
            <w10:wrap anchorx="page" anchory="page"/>
          </v:shape>
        </w:pict>
      </w:r>
    </w:p>
    <w:p w:rsidR="005A04E2" w:rsidRDefault="00E925AC">
      <w:pPr>
        <w:pStyle w:val="a3"/>
        <w:spacing w:line="20" w:lineRule="exact"/>
        <w:ind w:left="3759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81" style="width:378.75pt;height:.5pt;mso-position-horizontal-relative:char;mso-position-vertical-relative:line" coordsize="7575,10">
            <v:line id="_x0000_s1082" style="position:absolute" from="0,5" to="7574,5" strokeweight=".5pt"/>
            <w10:anchorlock/>
          </v:group>
        </w:pict>
      </w:r>
    </w:p>
    <w:p w:rsidR="005A04E2" w:rsidRPr="00E925AC" w:rsidRDefault="00E925AC">
      <w:pPr>
        <w:ind w:left="3262" w:right="60"/>
        <w:jc w:val="center"/>
        <w:rPr>
          <w:rFonts w:ascii="Times New Roman" w:hAnsi="Times New Roman"/>
          <w:sz w:val="16"/>
          <w:lang w:val="ru-RU"/>
        </w:rPr>
      </w:pPr>
      <w:r w:rsidRPr="00E925AC">
        <w:rPr>
          <w:rFonts w:ascii="Times New Roman" w:hAnsi="Times New Roman"/>
          <w:sz w:val="16"/>
          <w:lang w:val="ru-RU"/>
        </w:rPr>
        <w:t>(наименование документа об утверждении, включая наименования органов государственной власти или</w:t>
      </w:r>
    </w:p>
    <w:p w:rsidR="005A04E2" w:rsidRPr="00E925AC" w:rsidRDefault="00E925AC">
      <w:pPr>
        <w:spacing w:before="32"/>
        <w:ind w:left="5073"/>
        <w:rPr>
          <w:rFonts w:ascii="Times New Roman" w:hAnsi="Times New Roman"/>
          <w:sz w:val="16"/>
          <w:lang w:val="ru-RU"/>
        </w:rPr>
      </w:pPr>
      <w:r>
        <w:pict>
          <v:shape id="_x0000_s1080" style="position:absolute;left:0;text-align:left;margin-left:188.2pt;margin-top:17pt;width:378.75pt;height:.1pt;z-index:-251657216;mso-wrap-distance-left:0;mso-wrap-distance-right:0;mso-position-horizontal-relative:page" coordorigin="3764,340" coordsize="7575,0" path="m3764,340r7575,e" filled="f" strokeweight=".5pt">
            <v:path arrowok="t"/>
            <w10:wrap type="topAndBottom" anchorx="page"/>
          </v:shape>
        </w:pict>
      </w:r>
      <w:r w:rsidRPr="00E925AC">
        <w:rPr>
          <w:rFonts w:ascii="Times New Roman" w:hAnsi="Times New Roman"/>
          <w:sz w:val="16"/>
          <w:lang w:val="ru-RU"/>
        </w:rPr>
        <w:t>Городского округа Люберцы Московской области</w:t>
      </w:r>
    </w:p>
    <w:p w:rsidR="005A04E2" w:rsidRPr="00E925AC" w:rsidRDefault="00E925AC">
      <w:pPr>
        <w:ind w:left="3262" w:right="60"/>
        <w:jc w:val="center"/>
        <w:rPr>
          <w:rFonts w:ascii="Times New Roman" w:hAnsi="Times New Roman"/>
          <w:sz w:val="16"/>
          <w:lang w:val="ru-RU"/>
        </w:rPr>
      </w:pPr>
      <w:r w:rsidRPr="00E925AC">
        <w:rPr>
          <w:rFonts w:ascii="Times New Roman" w:hAnsi="Times New Roman"/>
          <w:sz w:val="16"/>
          <w:lang w:val="ru-RU"/>
        </w:rPr>
        <w:t xml:space="preserve">органов местного самоуправления, принявших решение об утверждении схемы </w:t>
      </w:r>
      <w:r w:rsidRPr="00E925AC">
        <w:rPr>
          <w:rFonts w:ascii="Times New Roman" w:hAnsi="Times New Roman"/>
          <w:sz w:val="16"/>
          <w:lang w:val="ru-RU"/>
        </w:rPr>
        <w:t>или</w:t>
      </w:r>
    </w:p>
    <w:p w:rsidR="005A04E2" w:rsidRPr="00E925AC" w:rsidRDefault="00E925AC">
      <w:pPr>
        <w:pStyle w:val="a3"/>
        <w:spacing w:before="8"/>
        <w:rPr>
          <w:rFonts w:ascii="Times New Roman"/>
          <w:sz w:val="25"/>
          <w:lang w:val="ru-RU"/>
        </w:rPr>
      </w:pPr>
      <w:r>
        <w:pict>
          <v:shape id="_x0000_s1079" style="position:absolute;margin-left:188.2pt;margin-top:17pt;width:378.75pt;height:.1pt;z-index:-251656192;mso-wrap-distance-left:0;mso-wrap-distance-right:0;mso-position-horizontal-relative:page" coordorigin="3764,340" coordsize="7575,0" path="m3764,340r7575,e" filled="f" strokeweight=".5pt">
            <v:path arrowok="t"/>
            <w10:wrap type="topAndBottom" anchorx="page"/>
          </v:shape>
        </w:pict>
      </w:r>
    </w:p>
    <w:p w:rsidR="005A04E2" w:rsidRPr="00E925AC" w:rsidRDefault="00E925AC">
      <w:pPr>
        <w:ind w:left="3263" w:right="60"/>
        <w:jc w:val="center"/>
        <w:rPr>
          <w:rFonts w:ascii="Times New Roman" w:hAnsi="Times New Roman"/>
          <w:sz w:val="16"/>
          <w:lang w:val="ru-RU"/>
        </w:rPr>
      </w:pPr>
      <w:r w:rsidRPr="00E925AC">
        <w:rPr>
          <w:rFonts w:ascii="Times New Roman" w:hAnsi="Times New Roman"/>
          <w:sz w:val="16"/>
          <w:lang w:val="ru-RU"/>
        </w:rPr>
        <w:t>подписавших соглашение о перераспределении земельных участков)</w:t>
      </w:r>
    </w:p>
    <w:p w:rsidR="005A04E2" w:rsidRPr="00E925AC" w:rsidRDefault="00E925AC">
      <w:pPr>
        <w:pStyle w:val="a3"/>
        <w:tabs>
          <w:tab w:val="left" w:pos="3942"/>
        </w:tabs>
        <w:spacing w:before="127"/>
        <w:ind w:right="60"/>
        <w:jc w:val="center"/>
        <w:rPr>
          <w:rFonts w:ascii="Times New Roman" w:hAnsi="Times New Roman"/>
          <w:lang w:val="ru-RU"/>
        </w:rPr>
      </w:pPr>
      <w:r>
        <w:pict>
          <v:shape id="_x0000_s1078" style="position:absolute;left:0;text-align:left;margin-left:206.4pt;margin-top:22.35pt;width:173.45pt;height:.1pt;z-index:-251655168;mso-wrap-distance-left:0;mso-wrap-distance-right:0;mso-position-horizontal-relative:page" coordorigin="4128,447" coordsize="3469,0" path="m4128,447r3468,e" filled="f" strokeweight=".5pt">
            <v:path arrowok="t"/>
            <w10:wrap type="topAndBottom" anchorx="page"/>
          </v:shape>
        </w:pict>
      </w:r>
      <w:r>
        <w:pict>
          <v:shape id="_x0000_s1077" style="position:absolute;left:0;text-align:left;margin-left:409.25pt;margin-top:22.35pt;width:157.7pt;height:.1pt;z-index:-251654144;mso-wrap-distance-left:0;mso-wrap-distance-right:0;mso-position-horizontal-relative:page" coordorigin="8185,447" coordsize="3154,0" path="m8185,447r3154,e" filled="f" strokeweight=".5pt">
            <v:path arrowok="t"/>
            <w10:wrap type="topAndBottom" anchorx="page"/>
          </v:shape>
        </w:pict>
      </w:r>
      <w:r w:rsidRPr="00E925AC">
        <w:rPr>
          <w:rFonts w:ascii="Times New Roman" w:hAnsi="Times New Roman"/>
          <w:lang w:val="ru-RU"/>
        </w:rPr>
        <w:t>от</w:t>
      </w:r>
      <w:r w:rsidRPr="00E925AC">
        <w:rPr>
          <w:rFonts w:ascii="Times New Roman" w:hAnsi="Times New Roman"/>
          <w:lang w:val="ru-RU"/>
        </w:rPr>
        <w:tab/>
        <w:t>№</w:t>
      </w:r>
    </w:p>
    <w:p w:rsidR="005A04E2" w:rsidRPr="00E925AC" w:rsidRDefault="00E925AC">
      <w:pPr>
        <w:pStyle w:val="1"/>
        <w:spacing w:before="198" w:after="11"/>
        <w:ind w:left="3994" w:right="1433" w:hanging="710"/>
        <w:jc w:val="left"/>
        <w:rPr>
          <w:lang w:val="ru-RU"/>
        </w:rPr>
      </w:pPr>
      <w:r w:rsidRPr="00E925AC">
        <w:rPr>
          <w:lang w:val="ru-RU"/>
        </w:rPr>
        <w:t>Схема расположения земельного участка или земельных участков на кадастровом плане территории</w:t>
      </w:r>
    </w:p>
    <w:tbl>
      <w:tblPr>
        <w:tblStyle w:val="TableNormal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3968"/>
        <w:gridCol w:w="3968"/>
      </w:tblGrid>
      <w:tr w:rsidR="005A04E2" w:rsidRPr="00E925AC">
        <w:trPr>
          <w:trHeight w:val="1449"/>
        </w:trPr>
        <w:tc>
          <w:tcPr>
            <w:tcW w:w="9910" w:type="dxa"/>
            <w:gridSpan w:val="3"/>
          </w:tcPr>
          <w:p w:rsidR="005A04E2" w:rsidRDefault="00E925AC">
            <w:pPr>
              <w:pStyle w:val="TableParagraph"/>
              <w:tabs>
                <w:tab w:val="left" w:pos="6447"/>
              </w:tabs>
              <w:spacing w:after="35"/>
              <w:ind w:left="72" w:right="0"/>
              <w:jc w:val="lef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Площадь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земельного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участка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7 614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м²</w:t>
            </w:r>
          </w:p>
          <w:p w:rsidR="005A04E2" w:rsidRDefault="00E925AC">
            <w:pPr>
              <w:pStyle w:val="TableParagraph"/>
              <w:spacing w:line="20" w:lineRule="exact"/>
              <w:ind w:left="3492" w:right="0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5" style="width:177.4pt;height:.5pt;mso-position-horizontal-relative:char;mso-position-vertical-relative:line" coordsize="3548,10">
                  <v:line id="_x0000_s1076" style="position:absolute" from="0,5" to="3547,5" strokeweight=".5pt"/>
                  <w10:wrap type="none"/>
                  <w10:anchorlock/>
                </v:group>
              </w:pict>
            </w:r>
          </w:p>
          <w:p w:rsidR="005A04E2" w:rsidRPr="00E925AC" w:rsidRDefault="00E925AC">
            <w:pPr>
              <w:pStyle w:val="TableParagraph"/>
              <w:spacing w:line="240" w:lineRule="auto"/>
              <w:ind w:left="135" w:right="116" w:hanging="1"/>
              <w:rPr>
                <w:sz w:val="16"/>
                <w:lang w:val="ru-RU"/>
              </w:rPr>
            </w:pPr>
            <w:r w:rsidRPr="00E925AC">
              <w:rPr>
                <w:sz w:val="16"/>
                <w:lang w:val="ru-RU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</w:t>
            </w:r>
            <w:r w:rsidRPr="00E925AC">
              <w:rPr>
                <w:sz w:val="16"/>
                <w:lang w:val="ru-RU"/>
              </w:rPr>
              <w:t>ственных данных,</w:t>
            </w:r>
            <w:r w:rsidRPr="00E925AC">
              <w:rPr>
                <w:spacing w:val="-18"/>
                <w:sz w:val="16"/>
                <w:lang w:val="ru-RU"/>
              </w:rPr>
              <w:t xml:space="preserve"> </w:t>
            </w:r>
            <w:r w:rsidRPr="00E925AC">
              <w:rPr>
                <w:spacing w:val="-3"/>
                <w:sz w:val="16"/>
                <w:lang w:val="ru-RU"/>
              </w:rPr>
              <w:t xml:space="preserve">которой </w:t>
            </w:r>
            <w:r w:rsidRPr="00E925AC">
              <w:rPr>
                <w:sz w:val="16"/>
                <w:lang w:val="ru-RU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</w:t>
            </w:r>
            <w:r w:rsidRPr="00E925AC">
              <w:rPr>
                <w:sz w:val="16"/>
                <w:lang w:val="ru-RU"/>
              </w:rPr>
              <w:t xml:space="preserve"> округлением до 1 квадратного</w:t>
            </w:r>
            <w:r w:rsidRPr="00E925AC">
              <w:rPr>
                <w:spacing w:val="-5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метра.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Указанное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значение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площади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земельного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участка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может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быть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уточнено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при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проведении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кадастровых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работ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не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более</w:t>
            </w:r>
            <w:r w:rsidRPr="00E925AC">
              <w:rPr>
                <w:spacing w:val="-4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чем на десять процентов)</w:t>
            </w:r>
          </w:p>
        </w:tc>
      </w:tr>
      <w:tr w:rsidR="005A04E2" w:rsidRPr="00E925AC">
        <w:trPr>
          <w:trHeight w:val="900"/>
        </w:trPr>
        <w:tc>
          <w:tcPr>
            <w:tcW w:w="1974" w:type="dxa"/>
            <w:vMerge w:val="restart"/>
          </w:tcPr>
          <w:p w:rsidR="005A04E2" w:rsidRDefault="00E925AC">
            <w:pPr>
              <w:pStyle w:val="TableParagraph"/>
              <w:spacing w:before="184" w:line="240" w:lineRule="auto"/>
              <w:ind w:left="266" w:right="249" w:firstLine="2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Обозначение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</w:rPr>
              <w:t>точек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</w:rPr>
              <w:t>границ</w:t>
            </w:r>
            <w:proofErr w:type="spellEnd"/>
          </w:p>
        </w:tc>
        <w:tc>
          <w:tcPr>
            <w:tcW w:w="7936" w:type="dxa"/>
            <w:gridSpan w:val="2"/>
          </w:tcPr>
          <w:p w:rsidR="005A04E2" w:rsidRPr="00E925AC" w:rsidRDefault="00E925AC">
            <w:pPr>
              <w:pStyle w:val="TableParagraph"/>
              <w:spacing w:before="9" w:line="240" w:lineRule="auto"/>
              <w:ind w:left="3121" w:right="3109"/>
              <w:rPr>
                <w:b/>
                <w:sz w:val="24"/>
                <w:lang w:val="ru-RU"/>
              </w:rPr>
            </w:pPr>
            <w:r w:rsidRPr="00E925AC">
              <w:rPr>
                <w:b/>
                <w:sz w:val="24"/>
                <w:lang w:val="ru-RU"/>
              </w:rPr>
              <w:t>Координаты, м</w:t>
            </w:r>
          </w:p>
          <w:p w:rsidR="005A04E2" w:rsidRPr="00E925AC" w:rsidRDefault="00E925AC">
            <w:pPr>
              <w:pStyle w:val="TableParagraph"/>
              <w:spacing w:before="9" w:line="240" w:lineRule="auto"/>
              <w:ind w:left="107" w:right="93" w:hanging="1"/>
              <w:rPr>
                <w:sz w:val="16"/>
                <w:lang w:val="ru-RU"/>
              </w:rPr>
            </w:pPr>
            <w:r w:rsidRPr="00E925AC">
              <w:rPr>
                <w:sz w:val="16"/>
                <w:lang w:val="ru-RU"/>
              </w:rPr>
              <w:t>(указываются</w:t>
            </w:r>
            <w:r w:rsidRPr="00E925AC">
              <w:rPr>
                <w:spacing w:val="-6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в</w:t>
            </w:r>
            <w:r w:rsidRPr="00E925AC">
              <w:rPr>
                <w:spacing w:val="-5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случае</w:t>
            </w:r>
            <w:r w:rsidRPr="00E925AC">
              <w:rPr>
                <w:spacing w:val="-6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подготовки</w:t>
            </w:r>
            <w:r w:rsidRPr="00E925AC">
              <w:rPr>
                <w:spacing w:val="-5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схемы</w:t>
            </w:r>
            <w:r w:rsidRPr="00E925AC">
              <w:rPr>
                <w:spacing w:val="-6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расположения</w:t>
            </w:r>
            <w:r w:rsidRPr="00E925AC">
              <w:rPr>
                <w:spacing w:val="-5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земельного</w:t>
            </w:r>
            <w:r w:rsidRPr="00E925AC">
              <w:rPr>
                <w:spacing w:val="-5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участка</w:t>
            </w:r>
            <w:r w:rsidRPr="00E925AC">
              <w:rPr>
                <w:spacing w:val="-6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с</w:t>
            </w:r>
            <w:r w:rsidRPr="00E925AC">
              <w:rPr>
                <w:spacing w:val="-5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использованием</w:t>
            </w:r>
            <w:r w:rsidRPr="00E925AC">
              <w:rPr>
                <w:spacing w:val="-6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 xml:space="preserve">информационной системы или иных технологических и программных средств. Значения </w:t>
            </w:r>
            <w:r w:rsidRPr="00E925AC">
              <w:rPr>
                <w:spacing w:val="-3"/>
                <w:sz w:val="16"/>
                <w:lang w:val="ru-RU"/>
              </w:rPr>
              <w:t xml:space="preserve">координат, </w:t>
            </w:r>
            <w:r w:rsidRPr="00E925AC">
              <w:rPr>
                <w:sz w:val="16"/>
                <w:lang w:val="ru-RU"/>
              </w:rPr>
              <w:t>полученные с</w:t>
            </w:r>
            <w:r w:rsidRPr="00E925AC">
              <w:rPr>
                <w:spacing w:val="-20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использованием указанных технологических и программных средств, указываются с округлением до 0,01</w:t>
            </w:r>
            <w:r w:rsidRPr="00E925AC">
              <w:rPr>
                <w:spacing w:val="-12"/>
                <w:sz w:val="16"/>
                <w:lang w:val="ru-RU"/>
              </w:rPr>
              <w:t xml:space="preserve"> </w:t>
            </w:r>
            <w:r w:rsidRPr="00E925AC">
              <w:rPr>
                <w:sz w:val="16"/>
                <w:lang w:val="ru-RU"/>
              </w:rPr>
              <w:t>метра)</w:t>
            </w:r>
          </w:p>
        </w:tc>
      </w:tr>
      <w:tr w:rsidR="005A04E2">
        <w:trPr>
          <w:trHeight w:val="300"/>
        </w:trPr>
        <w:tc>
          <w:tcPr>
            <w:tcW w:w="1974" w:type="dxa"/>
            <w:vMerge/>
            <w:tcBorders>
              <w:top w:val="nil"/>
            </w:tcBorders>
          </w:tcPr>
          <w:p w:rsidR="005A04E2" w:rsidRPr="00E925AC" w:rsidRDefault="005A04E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spacing w:before="9"/>
              <w:ind w:left="1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spacing w:before="9"/>
              <w:ind w:left="12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1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2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461 640,62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2 211 010,44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н2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461 635,75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2 211 015,30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н3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461 642,84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2 211 021,91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н4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461 635,26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2 211 027,05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н5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461 635,49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2 211 030,02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н6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461 626,00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2 211 040,25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н7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461 632,39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2 211 045,98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н8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461 620,54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2 211 058,98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н9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461 618,36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2 211 056,90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461 612,62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2 211 062,90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461 610,41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2 211 065,21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461 597,17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2 211 079,04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461 594,55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2 211 081,04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н14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461 574,24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2 211 101,81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461 573,16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2 211 100,69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461 569,39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2 211 096,90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461 568,58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2 211 096,06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461 560,39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2 211 087,80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461 547,61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2 211 100,16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461 547,76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2 211 108,48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461 545,75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2 211 110,48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н22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461 538,51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2 211 103,51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н23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461 536,60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2 211 103,62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н24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461 534,67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2 211 102,94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н25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461 520,89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2 211 089,41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н26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461 519,79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2 211 087,15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н27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461 519,69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2 211 086,12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н28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461 519,76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2 211 084,92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н29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4" w:right="1323"/>
              <w:rPr>
                <w:sz w:val="24"/>
              </w:rPr>
            </w:pPr>
            <w:r>
              <w:rPr>
                <w:sz w:val="24"/>
              </w:rPr>
              <w:t>461 515,02</w:t>
            </w:r>
          </w:p>
        </w:tc>
        <w:tc>
          <w:tcPr>
            <w:tcW w:w="3968" w:type="dxa"/>
          </w:tcPr>
          <w:p w:rsidR="005A04E2" w:rsidRDefault="00E925AC">
            <w:pPr>
              <w:pStyle w:val="TableParagraph"/>
              <w:ind w:left="1335" w:right="1323"/>
              <w:rPr>
                <w:sz w:val="24"/>
              </w:rPr>
            </w:pPr>
            <w:r>
              <w:rPr>
                <w:sz w:val="24"/>
              </w:rPr>
              <w:t>2 211 080,19</w:t>
            </w:r>
          </w:p>
        </w:tc>
      </w:tr>
    </w:tbl>
    <w:p w:rsidR="005A04E2" w:rsidRDefault="005A04E2">
      <w:pPr>
        <w:rPr>
          <w:sz w:val="24"/>
        </w:rPr>
        <w:sectPr w:rsidR="005A04E2">
          <w:type w:val="continuous"/>
          <w:pgSz w:w="11900" w:h="16840"/>
          <w:pgMar w:top="9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3968"/>
        <w:gridCol w:w="3968"/>
      </w:tblGrid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15" w:righ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left="1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left="1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н30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461 516,52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2 211 079,54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н31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461 528,19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2 211 067,57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н32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461 528,91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2 211 066,21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н33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461 529,33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2 211 064,45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н34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461 529,31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2 211 063,33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н35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461 527,23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2 211 061,23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н36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461 543,47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2 211 044,41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н37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461 546,41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2 211 046,93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н38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461 548,35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2 211 046,66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н39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461 553,82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2 211 041,20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н40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461 553,88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2 211 038,15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н41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461 551,70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2 211 035,87</w:t>
            </w:r>
          </w:p>
        </w:tc>
      </w:tr>
      <w:tr w:rsidR="005A04E2">
        <w:trPr>
          <w:trHeight w:val="298"/>
        </w:trPr>
        <w:tc>
          <w:tcPr>
            <w:tcW w:w="1974" w:type="dxa"/>
            <w:tcBorders>
              <w:bottom w:val="single" w:sz="6" w:space="0" w:color="000000"/>
            </w:tcBorders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н42</w:t>
            </w:r>
          </w:p>
        </w:tc>
        <w:tc>
          <w:tcPr>
            <w:tcW w:w="3968" w:type="dxa"/>
            <w:tcBorders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461 569,06</w:t>
            </w:r>
          </w:p>
        </w:tc>
        <w:tc>
          <w:tcPr>
            <w:tcW w:w="3968" w:type="dxa"/>
            <w:tcBorders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2 211 017,85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н43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461 572,17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2 211 020,89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н44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461 582,18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2 211 011,57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н45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461 582,74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2 211 010,48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н46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461 582,67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2 211 009,13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н47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461 582,19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2 211 008,35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н48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461 580,20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2 211 006,32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н49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461 592,72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2 210 992,99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н50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461 592,90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2 210 993,15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н51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461 597,44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2 210 988,51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н52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461 601,13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2 210 991,55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461 609,52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2 210 983,55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461 617,99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2 210 987,46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461 636,07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2 211 005,00</w:t>
            </w:r>
          </w:p>
        </w:tc>
      </w:tr>
      <w:tr w:rsidR="005A04E2">
        <w:trPr>
          <w:trHeight w:val="295"/>
        </w:trPr>
        <w:tc>
          <w:tcPr>
            <w:tcW w:w="1974" w:type="dxa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461 640,62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2 211 010,44</w:t>
            </w:r>
          </w:p>
        </w:tc>
      </w:tr>
      <w:tr w:rsidR="005A04E2">
        <w:trPr>
          <w:trHeight w:val="300"/>
        </w:trPr>
        <w:tc>
          <w:tcPr>
            <w:tcW w:w="99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A04E2" w:rsidRDefault="005A04E2">
            <w:pPr>
              <w:pStyle w:val="TableParagraph"/>
              <w:spacing w:line="240" w:lineRule="auto"/>
              <w:ind w:left="0" w:right="0"/>
              <w:jc w:val="left"/>
            </w:pPr>
          </w:p>
        </w:tc>
      </w:tr>
      <w:tr w:rsidR="005A04E2">
        <w:trPr>
          <w:trHeight w:val="298"/>
        </w:trPr>
        <w:tc>
          <w:tcPr>
            <w:tcW w:w="1974" w:type="dxa"/>
            <w:tcBorders>
              <w:top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left="78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68" w:type="dxa"/>
            <w:tcBorders>
              <w:top w:val="single" w:sz="6" w:space="0" w:color="000000"/>
              <w:righ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18"/>
              <w:rPr>
                <w:sz w:val="24"/>
              </w:rPr>
            </w:pPr>
            <w:r>
              <w:rPr>
                <w:sz w:val="24"/>
              </w:rPr>
              <w:t>461 637,42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</w:tcBorders>
          </w:tcPr>
          <w:p w:rsidR="005A04E2" w:rsidRDefault="00E925AC">
            <w:pPr>
              <w:pStyle w:val="TableParagraph"/>
              <w:spacing w:line="268" w:lineRule="exact"/>
              <w:ind w:right="1322"/>
              <w:rPr>
                <w:sz w:val="24"/>
              </w:rPr>
            </w:pPr>
            <w:r>
              <w:rPr>
                <w:sz w:val="24"/>
              </w:rPr>
              <w:t>2 211 020,73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461 637,01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2 211 021,17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461 634,92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2 211 023,46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461 631,81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2 211 020,56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461 633,64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2 211 018,42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461 634,22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2 211 017,74</w:t>
            </w:r>
          </w:p>
        </w:tc>
      </w:tr>
      <w:tr w:rsidR="005A04E2">
        <w:trPr>
          <w:trHeight w:val="300"/>
        </w:trPr>
        <w:tc>
          <w:tcPr>
            <w:tcW w:w="1974" w:type="dxa"/>
          </w:tcPr>
          <w:p w:rsidR="005A04E2" w:rsidRDefault="00E925AC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68" w:type="dxa"/>
            <w:tcBorders>
              <w:right w:val="single" w:sz="6" w:space="0" w:color="000000"/>
            </w:tcBorders>
          </w:tcPr>
          <w:p w:rsidR="005A04E2" w:rsidRDefault="00E925AC">
            <w:pPr>
              <w:pStyle w:val="TableParagraph"/>
              <w:ind w:right="1318"/>
              <w:rPr>
                <w:sz w:val="24"/>
              </w:rPr>
            </w:pPr>
            <w:r>
              <w:rPr>
                <w:sz w:val="24"/>
              </w:rPr>
              <w:t>461 637,42</w:t>
            </w:r>
          </w:p>
        </w:tc>
        <w:tc>
          <w:tcPr>
            <w:tcW w:w="3968" w:type="dxa"/>
            <w:tcBorders>
              <w:left w:val="single" w:sz="6" w:space="0" w:color="000000"/>
            </w:tcBorders>
          </w:tcPr>
          <w:p w:rsidR="005A04E2" w:rsidRDefault="00E925AC">
            <w:pPr>
              <w:pStyle w:val="TableParagraph"/>
              <w:ind w:right="1322"/>
              <w:rPr>
                <w:sz w:val="24"/>
              </w:rPr>
            </w:pPr>
            <w:r>
              <w:rPr>
                <w:sz w:val="24"/>
              </w:rPr>
              <w:t>2 211 020,73</w:t>
            </w:r>
          </w:p>
        </w:tc>
      </w:tr>
    </w:tbl>
    <w:p w:rsidR="005A04E2" w:rsidRDefault="005A04E2">
      <w:pPr>
        <w:rPr>
          <w:sz w:val="24"/>
        </w:rPr>
        <w:sectPr w:rsidR="005A04E2">
          <w:pgSz w:w="11900" w:h="16840"/>
          <w:pgMar w:top="560" w:right="0" w:bottom="280" w:left="0" w:header="720" w:footer="720" w:gutter="0"/>
          <w:cols w:space="720"/>
        </w:sectPr>
      </w:pPr>
    </w:p>
    <w:p w:rsidR="005A04E2" w:rsidRDefault="005A04E2">
      <w:pPr>
        <w:pStyle w:val="a3"/>
        <w:rPr>
          <w:rFonts w:ascii="Times New Roman"/>
          <w:b/>
          <w:sz w:val="20"/>
        </w:rPr>
      </w:pPr>
    </w:p>
    <w:p w:rsidR="005A04E2" w:rsidRDefault="005A04E2">
      <w:pPr>
        <w:pStyle w:val="a3"/>
        <w:rPr>
          <w:rFonts w:ascii="Times New Roman"/>
          <w:b/>
          <w:sz w:val="20"/>
        </w:rPr>
      </w:pPr>
    </w:p>
    <w:p w:rsidR="005A04E2" w:rsidRDefault="005A04E2">
      <w:pPr>
        <w:pStyle w:val="a3"/>
        <w:rPr>
          <w:rFonts w:ascii="Times New Roman"/>
          <w:b/>
          <w:sz w:val="20"/>
        </w:rPr>
      </w:pPr>
    </w:p>
    <w:p w:rsidR="005A04E2" w:rsidRDefault="005A04E2">
      <w:pPr>
        <w:pStyle w:val="a3"/>
        <w:rPr>
          <w:rFonts w:ascii="Times New Roman"/>
          <w:b/>
          <w:sz w:val="20"/>
        </w:rPr>
      </w:pPr>
    </w:p>
    <w:p w:rsidR="005A04E2" w:rsidRDefault="005A04E2">
      <w:pPr>
        <w:pStyle w:val="a3"/>
        <w:rPr>
          <w:rFonts w:ascii="Times New Roman"/>
          <w:b/>
          <w:sz w:val="20"/>
        </w:rPr>
      </w:pPr>
    </w:p>
    <w:p w:rsidR="005A04E2" w:rsidRDefault="005A04E2">
      <w:pPr>
        <w:pStyle w:val="a3"/>
        <w:rPr>
          <w:rFonts w:ascii="Times New Roman"/>
          <w:b/>
          <w:sz w:val="20"/>
        </w:rPr>
      </w:pPr>
    </w:p>
    <w:p w:rsidR="005A04E2" w:rsidRDefault="005A04E2">
      <w:pPr>
        <w:pStyle w:val="a3"/>
        <w:rPr>
          <w:rFonts w:ascii="Times New Roman"/>
          <w:b/>
          <w:sz w:val="20"/>
        </w:rPr>
      </w:pPr>
    </w:p>
    <w:p w:rsidR="005A04E2" w:rsidRDefault="005A04E2">
      <w:pPr>
        <w:pStyle w:val="a3"/>
        <w:rPr>
          <w:rFonts w:ascii="Times New Roman"/>
          <w:b/>
          <w:sz w:val="20"/>
        </w:rPr>
      </w:pPr>
    </w:p>
    <w:p w:rsidR="005A04E2" w:rsidRDefault="005A04E2">
      <w:pPr>
        <w:pStyle w:val="a3"/>
        <w:rPr>
          <w:rFonts w:ascii="Times New Roman"/>
          <w:b/>
          <w:sz w:val="20"/>
        </w:rPr>
      </w:pPr>
    </w:p>
    <w:p w:rsidR="005A04E2" w:rsidRDefault="00E925AC">
      <w:pPr>
        <w:tabs>
          <w:tab w:val="left" w:pos="667"/>
        </w:tabs>
        <w:spacing w:before="263" w:line="204" w:lineRule="auto"/>
        <w:ind w:right="2981"/>
        <w:jc w:val="center"/>
        <w:rPr>
          <w:rFonts w:ascii="Times New Roman" w:hAnsi="Times New Roman"/>
        </w:rPr>
      </w:pPr>
      <w:r>
        <w:pict>
          <v:group id="_x0000_s1035" style="position:absolute;left:0;text-align:left;margin-left:66.4pt;margin-top:-50.45pt;width:479pt;height:552.2pt;z-index:-252627968;mso-position-horizontal-relative:page" coordorigin="1328,-1009" coordsize="9580,11044">
            <v:shape id="_x0000_s1074" style="position:absolute;left:2714;top:2471;width:1626;height:2290" coordorigin="2714,2471" coordsize="1626,2290" path="m2830,2471r-90,199l2714,2793r112,244l2949,3489,4205,4761r134,-247l4251,4298,3312,3251,3093,2646,2830,2471xe" fillcolor="#bfffbf" stroked="f">
              <v:fill opacity="6684f"/>
              <v:path arrowok="t"/>
            </v:shape>
            <v:shape id="_x0000_s1073" style="position:absolute;left:2714;top:2471;width:1626;height:2290" coordorigin="2714,2471" coordsize="1626,2290" path="m2830,2471r263,175l3312,3251r939,1047l4339,4514r-134,247l2949,3489,2826,3037,2714,2793r26,-123l2830,2471e" filled="f" strokecolor="#007f00" strokeweight=".19486mm">
              <v:path arrowok="t"/>
            </v:shape>
            <v:shape id="_x0000_s1072" style="position:absolute;left:8490;top:8764;width:1265;height:1253" coordorigin="8490,8764" coordsize="1265,1253" path="m8513,8764r-23,27l8546,8819r186,240l9685,10017r70,l8825,9105r-26,l8799,9081,8567,8793r-54,-29xe" fillcolor="#bfffbf" stroked="f">
              <v:fill opacity="6684f"/>
              <v:path arrowok="t"/>
            </v:shape>
            <v:shape id="_x0000_s1071" style="position:absolute;left:8490;top:8764;width:1265;height:1253" coordorigin="8490,8764" coordsize="1265,1253" path="m9685,10017l8732,9059,8546,8819r-56,-28l8513,8764r54,29l8799,9081r,24l8825,9105r930,912e" filled="f" strokecolor="#007f00" strokeweight=".19592mm">
              <v:path arrowok="t"/>
            </v:shape>
            <v:shape id="_x0000_s1070" style="position:absolute;left:2830;top:2375;width:5632;height:6390" coordorigin="2830,2375" coordsize="5632,6390" path="m2872,2375r-42,96l3093,2646r219,605l4251,4298r88,216l4205,4761r-14,182l5093,5879,7493,8253r948,511l8462,8735,7511,8224,4228,4910r225,-428l3316,3162r-30,-295l3051,2493,2872,2375xe" fillcolor="#bfffbf" stroked="f">
              <v:fill opacity="6684f"/>
              <v:path arrowok="t"/>
            </v:shape>
            <v:shape id="_x0000_s1069" style="position:absolute;left:2830;top:2375;width:5632;height:6390" coordorigin="2830,2375" coordsize="5632,6390" path="m2872,2375r179,118l3286,2867r30,295l4453,4482r-225,428l7511,8224r951,511l8441,8764,7493,8253,5093,5879,4191,4943r14,-182l4339,4514r-88,-216l3312,3251,3093,2646,2830,2471r42,-96e" filled="f" strokecolor="#007f00" strokeweight=".1955mm">
              <v:path arrowok="t"/>
            </v:shape>
            <v:shape id="_x0000_s1068" style="position:absolute;left:1344;top:3831;width:6947;height:6186" coordorigin="1344,3832" coordsize="6947,6186" path="m1424,3832r-80,116l1344,4044r70,14l1775,4175r-38,43l2649,4806r549,622l4288,6554r-221,228l7317,10017r974,l3009,4766,1823,4120r24,-29l1828,4079r-93,-48l1640,3990r-86,-28l1424,3832xe" fillcolor="#bfffbf" stroked="f">
              <v:fill opacity="6684f"/>
              <v:path arrowok="t"/>
            </v:shape>
            <v:shape id="_x0000_s1067" style="position:absolute;top:-23885;width:44812;height:38655" coordorigin=",-23885" coordsize="44812,38655" o:spt="100" adj="0,,0" path="m7317,10017l4067,6782r221,-228l3198,5428,2649,4806,1737,4218r38,-43l1414,4058r-70,-14m1344,3948r80,-116l1554,3962r86,28l1735,4031r93,48l1847,4091r-24,29l3009,4766r5282,5251e" filled="f" strokecolor="#007f00" strokeweight=".19589mm">
              <v:stroke joinstyle="round"/>
              <v:formulas/>
              <v:path arrowok="t" o:connecttype="segments"/>
            </v:shape>
            <v:shape id="_x0000_s1066" style="position:absolute;left:8355;top:8790;width:1330;height:1227" coordorigin="8355,8791" coordsize="1330,1227" path="m8490,8791r-135,158l9412,10017r273,l8732,9059,8546,8819r-56,-28xe" fillcolor="#bfffbf" stroked="f">
              <v:fill opacity="6684f"/>
              <v:path arrowok="t"/>
            </v:shape>
            <v:shape id="_x0000_s1065" style="position:absolute;left:8355;top:8790;width:1330;height:1227" coordorigin="8355,8791" coordsize="1330,1227" path="m9412,10017l8355,8949r135,-158l8546,8819r186,240l9685,10017e" filled="f" strokecolor="#007f00" strokeweight=".19614mm">
              <v:path arrowok="t"/>
            </v:shape>
            <v:shape id="_x0000_s1064" style="position:absolute;left:5939;top:-993;width:3633;height:5862" coordorigin="5939,-992" coordsize="3633,5862" o:spt="100" adj="0,,0" path="m7691,810r-117,l7393,2457r788,736l9481,4869r90,-67l8262,3112,7511,2418,7691,810xm6653,-992r-121,l5939,541r1330,461l7463,880r-210,l6083,474,6653,-992xm7716,589l7253,880r210,l7574,810r117,l7716,589xe" fillcolor="#bfffbf" stroked="f">
              <v:fill opacity="6684f"/>
              <v:stroke joinstyle="round"/>
              <v:formulas/>
              <v:path arrowok="t" o:connecttype="segments"/>
            </v:shape>
            <v:shape id="_x0000_s1063" style="position:absolute;left:5939;top:-993;width:3633;height:5862" coordorigin="5939,-992" coordsize="3633,5862" path="m6653,-992l6083,474,7253,880,7716,589,7511,2418r751,694l9571,4802r-90,67l8181,3193,7393,2457,7574,810r-305,192l5939,541,6532,-992e" filled="f" strokecolor="#007f00" strokeweight=".1945mm">
              <v:path arrowok="t"/>
            </v:shape>
            <v:shape id="_x0000_s1062" style="position:absolute;left:7453;top:6013;width:2326;height:4004" coordorigin="7453,6014" coordsize="2326,4004" o:spt="100" adj="0,,0" path="m8381,7747r246,552l7453,9549r468,468l8078,10017,7606,9547,8757,8323,8511,7771r18,-20l8406,7751r-25,-4xm9648,6014r-79,79l9639,6172r-402,674l9255,6861r-849,890l8529,7751r796,-835l9778,6158,9648,6014xe" fillcolor="#bfffbf" stroked="f">
              <v:fill opacity="6684f"/>
              <v:stroke joinstyle="round"/>
              <v:formulas/>
              <v:path arrowok="t" o:connecttype="segments"/>
            </v:shape>
            <v:shape id="_x0000_s1061" style="position:absolute;left:7453;top:6013;width:2326;height:4004" coordorigin="7453,6014" coordsize="2326,4004" path="m8078,10017l7606,9547,8757,8323,8511,7771r814,-855l9778,6158,9648,6014r-79,79l9639,6172r-402,674l9255,6861r-849,890l8381,7747r246,552l7453,9549r468,468e" filled="f" strokecolor="#007f00" strokeweight=".19433mm">
              <v:path arrowok="t"/>
            </v:shape>
            <v:shape id="_x0000_s1060" style="position:absolute;left:7597;top:6054;width:2423;height:3963" coordorigin="7597,6054" coordsize="2423,3963" path="m9643,6054r-93,58l9892,6705,8588,8860r-991,663l7982,10017r141,l7760,9551r909,-609l10020,6707,9643,6054xe" fillcolor="#bfffbf" stroked="f">
              <v:fill opacity="6684f"/>
              <v:path arrowok="t"/>
            </v:shape>
            <v:shape id="_x0000_s1059" style="position:absolute;left:7597;top:6054;width:2423;height:3963" coordorigin="7597,6054" coordsize="2423,3963" path="m7982,10017l7597,9523r991,-663l9892,6705,9550,6112r93,-58l10020,6707,8669,8942r-909,609l8123,10017e" filled="f" strokecolor="#007f00" strokeweight=".19447mm">
              <v:path arrowok="t"/>
            </v:shape>
            <v:shape id="_x0000_s1058" style="position:absolute;left:7634;top:2783;width:2003;height:3315" coordorigin="7634,2783" coordsize="2003,3315" o:spt="100" adj="0,,0" path="m7732,2783r-98,50l9255,6098r168,-202l9278,5896,7732,2783xm9555,5562r-277,334l9423,5896r213,-257l9555,5562xe" fillcolor="#bfffbf" stroked="f">
              <v:fill opacity="6684f"/>
              <v:stroke joinstyle="round"/>
              <v:formulas/>
              <v:path arrowok="t" o:connecttype="segments"/>
            </v:shape>
            <v:shape id="_x0000_s1057" style="position:absolute;left:7634;top:2783;width:2003;height:3315" coordorigin="7634,2783" coordsize="2003,3315" path="m7634,2833r98,-50l9278,5896r277,-334l9636,5639r-381,459l7634,2833e" filled="f" strokecolor="#007f00" strokeweight=".19444mm">
              <v:path arrowok="t"/>
            </v:shape>
            <v:shape id="_x0000_s1056" style="position:absolute;left:8520;top:4614;width:1835;height:1889" coordorigin="8520,4614" coordsize="1835,1889" path="m9316,4614r-796,824l9571,6503r784,-811l9316,4614xe" fillcolor="#bfffbf" stroked="f">
              <v:fill opacity="6684f"/>
              <v:path arrowok="t"/>
            </v:shape>
            <v:shape id="_x0000_s1055" style="position:absolute;left:8520;top:4614;width:1835;height:1889" coordorigin="8520,4614" coordsize="1835,1889" path="m9571,6503l8520,5438r796,-824l10355,5692r-784,811e" filled="f" strokecolor="#007f00" strokeweight=".19578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2022;top:1851;width:333;height:256">
              <v:imagedata r:id="rId6" o:title=""/>
            </v:shape>
            <v:shape id="_x0000_s1053" style="position:absolute;left:1535;top:-993;width:3755;height:3817" coordorigin="1535,-992" coordsize="3755,3817" path="m5289,-992r-306,l4323,-296,3151,969,1921,2272r-386,391l1689,2824r388,-394l3309,1127,4481,-140r808,-852xe" fillcolor="#bfffbf" stroked="f">
              <v:fill opacity="6684f"/>
              <v:path arrowok="t"/>
            </v:shape>
            <v:shape id="_x0000_s1052" style="position:absolute;left:1535;top:-993;width:3755;height:3817" coordorigin="1535,-992" coordsize="3755,3817" path="m5289,-992r-808,852l3309,1127,2077,2430r-388,394l1535,2663r386,-391l3151,969,4323,-296r660,-696e" filled="f" strokecolor="#007f00" strokeweight=".19583mm">
              <v:path arrowok="t"/>
            </v:shape>
            <v:shape id="_x0000_s1051" style="position:absolute;left:10513;top:5350;width:389;height:613" coordorigin="10513,5351" coordsize="389,613" path="m10901,5351r-388,396l10720,5963r156,-161l10825,5750r76,-79l10901,5351xe" fillcolor="#bfffbf" stroked="f">
              <v:fill opacity="6684f"/>
              <v:path arrowok="t"/>
            </v:shape>
            <v:shape id="_x0000_s1050" style="position:absolute;left:10513;top:5350;width:389;height:613" coordorigin="10513,5351" coordsize="389,613" path="m10901,5671r-76,79l10876,5802r-156,161l10513,5747r388,-396e" filled="f" strokecolor="#007f00" strokeweight=".19456mm">
              <v:path arrowok="t"/>
            </v:shape>
            <v:shape id="_x0000_s1049" style="position:absolute;left:8143;top:4218;width:2596;height:2679" coordorigin="8144,4218" coordsize="2596,2679" path="m9327,4218l8144,5430,9555,6897,10739,5685,9327,4218xe" fillcolor="#bfffbf" stroked="f">
              <v:fill opacity="6684f"/>
              <v:path arrowok="t"/>
            </v:shape>
            <v:shape id="_x0000_s1048" style="position:absolute;left:8143;top:4218;width:2596;height:2679" coordorigin="8144,4218" coordsize="2596,2679" path="m9327,4218r1412,1467l9555,6897,8144,5430,9327,4218e" filled="f" strokecolor="#007f00" strokeweight=".19578mm">
              <v:path arrowok="t"/>
            </v:shape>
            <v:shape id="_x0000_s1047" style="position:absolute;left:5309;top:-993;width:3874;height:6438" coordorigin="5309,-992" coordsize="3874,6438" path="m6604,-992r-134,l5309,248r28,692l6686,2517r109,626l9106,5445r77,-82l6900,3105,6779,2454,5446,916,5421,268,6604,-992xe" fillcolor="#bfffbf" stroked="f">
              <v:fill opacity="6684f"/>
              <v:path arrowok="t"/>
            </v:shape>
            <v:shape id="_x0000_s1046" style="position:absolute;left:5309;top:-993;width:3874;height:6438" coordorigin="5309,-992" coordsize="3874,6438" path="m6604,-992l5421,268r25,648l6779,2454r121,651l9183,5363r-77,82l6795,3143,6686,2517,5337,940,5309,248,6470,-992e" filled="f" strokecolor="#007f00" strokeweight=".19442mm">
              <v:path arrowok="t"/>
            </v:shape>
            <v:shape id="_x0000_s1045" style="position:absolute;left:8910;top:5015;width:1061;height:1093" coordorigin="8911,5015" coordsize="1061,1093" path="m9316,5015r-405,423l9571,6107r400,-413l9316,5015xe" fillcolor="#9f522c" stroked="f">
              <v:fill opacity="13107f"/>
              <v:path arrowok="t"/>
            </v:shape>
            <v:shape id="_x0000_s1044" style="position:absolute;top:-54035;width:61650;height:68805" coordorigin=",-54035" coordsize="61650,68805" o:spt="100" adj="0,,0" path="m9316,5015r655,679l9571,6107,8911,5438r405,-423l9316,5015t379,972l9929,6227r461,-437l10867,5274r34,-36m1940,3210l7281,8740r1295,1277m1954,2845l5528,-988r4,-4m8753,2435r211,204l9016,2905r-149,149l9037,3239r155,-161l10901,4770t,495l8562,7771r342,369l8216,8915r1114,1102m6328,-992l5356,37,4846,268m1344,3577r445,421l2986,4881r5220,5136m1789,3998l2877,3381e" filled="f" strokecolor="#9f522c" strokeweight=".19589mm">
              <v:stroke joinstyle="round"/>
              <v:formulas/>
              <v:path arrowok="t" o:connecttype="segments"/>
            </v:shape>
            <v:shape id="_x0000_s1043" style="position:absolute;left:37935;top:-37730;width:23625;height:29175" coordorigin="37935,-37730" coordsize="23625,29175" o:spt="100" adj="0,,0" path="m7985,3371l7225,2620,8165,1617r755,746l7985,3371r,m8713,2838r2161,2192l10887,5082r-25,101l10769,5315r-26,-17l10318,5762,8095,3517r618,-679l8713,2838m8467,5454r453,-463l8899,5286r38,46l8969,5296r-23,-24l8967,5015r123,142l9123,5118,8967,4946r207,-214l10192,5795r-479,490l9602,6172r-456,7l8467,5454r,e" filled="f" strokeweight=".19589mm">
              <v:stroke joinstyle="round"/>
              <v:formulas/>
              <v:path arrowok="t" o:connecttype="segments"/>
            </v:shape>
            <v:shape id="_x0000_s1042" type="#_x0000_t75" style="position:absolute;left:4612;top:1082;width:326;height:328">
              <v:imagedata r:id="rId7" o:title=""/>
            </v:shape>
            <v:shape id="_x0000_s1041" style="position:absolute;left:29700;top:-54035;width:31950;height:61500" coordorigin="29700,-54035" coordsize="31950,61500" o:spt="100" adj="0,,0" path="m10901,8186r-595,662l9827,8402r809,-859l10887,7283r-567,-540l10408,6650r493,492m10901,726r-11,-12l10901,702m9107,-992l7200,1069r-419,-31l5949,176r86,-408l6760,-992e" filled="f" strokeweight=".19589mm">
              <v:stroke joinstyle="round"/>
              <v:formulas/>
              <v:path arrowok="t" o:connecttype="segments"/>
            </v:shape>
            <v:shape id="_x0000_s1040" style="position:absolute;left:10780;top:1686;width:121;height:251" coordorigin="10781,1687" coordsize="121,251" path="m10901,1687r-120,138l10901,1938r,-251xe" fillcolor="#bfffbf" stroked="f">
              <v:fill opacity="6684f"/>
              <v:path arrowok="t"/>
            </v:shape>
            <v:shape id="_x0000_s1039" style="position:absolute;left:10780;top:1686;width:121;height:251" coordorigin="10781,1687" coordsize="121,251" path="m10901,1938r-120,-113l10901,1687e" filled="f" strokecolor="#007f00" strokeweight=".19394mm">
              <v:path arrowok="t"/>
            </v:shape>
            <v:shape id="_x0000_s1038" style="position:absolute;top:-54035;width:61650;height:68805" coordorigin=",-54035" coordsize="61650,68805" o:spt="100" adj="0,,0" path="m10901,3796l9288,2202r990,-1070l10901,1747m7225,2620l7100,2495r911,-970l7732,1247r200,-209l9076,2195r-156,168l8165,1617,7225,2620r,m5872,-992r-256,271l5330,-268,5093,-13r-23,240l4663,685,4272,861r-353,304l2956,2190r-216,480l2688,2917r-13,240l2742,3419,1556,2567r179,-12l1912,2471r167,-163l5195,-992m7317,10017l4067,6782r221,-228l3198,5428,2649,4806,1737,4218r38,-43l1414,4058r-70,-14m1344,3948r80,-116l1554,3962r86,28l1735,4031r93,48l1847,4091r-24,29l3009,4766r5282,5251m1491,3717r442,-514l2154,2994r572,413l1733,3945,1491,3717r,m9412,10017l8355,8949r68,-79l9558,10017t-1107,l3074,4674,1786,3974,2900,3378r-26,-50l2737,3402r-62,-245l2688,2917r26,-124l2826,3037r123,452l4193,4797r-93,113l5093,5879,7481,8272r723,379l8388,8827r-107,124l9333,10017e" filled="f" strokeweight=".19589mm">
              <v:stroke joinstyle="round"/>
              <v:formulas/>
              <v:path arrowok="t" o:connecttype="segments"/>
            </v:shape>
            <v:shape id="_x0000_s1037" style="position:absolute;top:-54035;width:45483;height:68805" coordorigin=",-54035" coordsize="45483,68805" o:spt="100" adj="0,,0" path="m4562,-992l1777,1953r849,2198l8395,10017m4562,-992l1777,1953r-433,700m1344,8987r1009,1030e" filled="f" strokecolor="#ed81ed" strokeweight=".59181mm">
              <v:stroke joinstyle="round"/>
              <v:formulas/>
              <v:path arrowok="t" o:connecttype="segments"/>
            </v:shape>
            <v:shape id="_x0000_s1036" type="#_x0000_t75" style="position:absolute;left:2699;top:737;width:7055;height:7333">
              <v:imagedata r:id="rId8" o:title=""/>
            </v:shape>
            <w10:wrap anchorx="page"/>
          </v:group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223.4pt;margin-top:-30.55pt;width:65.55pt;height:11.95pt;rotation:314;z-index:251673600;mso-position-horizontal-relative:page" fillcolor="black" stroked="f">
            <o:extrusion v:ext="view" autorotationcenter="t"/>
            <v:textpath style="font-family:&quot;Times New Roman&quot;;font-size:12pt;v-text-kern:t;mso-text-shadow:auto" string="проезд 4-й О"/>
            <w10:wrap anchorx="page"/>
          </v:shape>
        </w:pict>
      </w:r>
      <w:r>
        <w:rPr>
          <w:rFonts w:ascii="Times New Roman" w:hAnsi="Times New Roman"/>
          <w:position w:val="-15"/>
        </w:rPr>
        <w:t>н1</w:t>
      </w:r>
      <w:r>
        <w:rPr>
          <w:rFonts w:ascii="Times New Roman" w:hAnsi="Times New Roman"/>
          <w:position w:val="-15"/>
        </w:rPr>
        <w:tab/>
      </w:r>
      <w:r>
        <w:rPr>
          <w:rFonts w:ascii="Times New Roman" w:hAnsi="Times New Roman"/>
        </w:rPr>
        <w:t>н3</w:t>
      </w:r>
    </w:p>
    <w:p w:rsidR="005A04E2" w:rsidRDefault="00E925AC">
      <w:pPr>
        <w:tabs>
          <w:tab w:val="left" w:pos="4312"/>
          <w:tab w:val="left" w:pos="5468"/>
          <w:tab w:val="left" w:pos="5963"/>
        </w:tabs>
        <w:spacing w:line="282" w:lineRule="exact"/>
        <w:ind w:left="3531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55</w:t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  <w:spacing w:val="2"/>
        </w:rPr>
        <w:t>н2</w:t>
      </w:r>
      <w:r>
        <w:rPr>
          <w:rFonts w:ascii="Times New Roman" w:hAnsi="Times New Roman"/>
          <w:spacing w:val="2"/>
          <w:position w:val="5"/>
        </w:rPr>
        <w:t>56</w:t>
      </w:r>
      <w:r>
        <w:rPr>
          <w:rFonts w:ascii="Times New Roman" w:hAnsi="Times New Roman"/>
          <w:spacing w:val="-26"/>
          <w:position w:val="5"/>
        </w:rPr>
        <w:t xml:space="preserve"> </w:t>
      </w:r>
      <w:r>
        <w:rPr>
          <w:rFonts w:ascii="Times New Roman" w:hAnsi="Times New Roman"/>
        </w:rPr>
        <w:t>57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13"/>
        </w:rPr>
        <w:t>н4</w:t>
      </w:r>
      <w:r>
        <w:rPr>
          <w:rFonts w:ascii="Times New Roman" w:hAnsi="Times New Roman"/>
          <w:position w:val="13"/>
        </w:rPr>
        <w:tab/>
      </w:r>
      <w:r>
        <w:rPr>
          <w:rFonts w:ascii="Times New Roman" w:hAnsi="Times New Roman"/>
          <w:position w:val="-10"/>
        </w:rPr>
        <w:t>н7</w:t>
      </w:r>
    </w:p>
    <w:p w:rsidR="005A04E2" w:rsidRDefault="00E925AC">
      <w:pPr>
        <w:tabs>
          <w:tab w:val="left" w:pos="1492"/>
        </w:tabs>
        <w:spacing w:line="286" w:lineRule="exact"/>
        <w:ind w:right="183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position w:val="-6"/>
        </w:rPr>
        <w:t xml:space="preserve">61 </w:t>
      </w:r>
      <w:r>
        <w:rPr>
          <w:rFonts w:ascii="Times New Roman" w:hAnsi="Times New Roman"/>
          <w:spacing w:val="19"/>
          <w:position w:val="-6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z w:val="24"/>
        </w:rPr>
        <w:t>29</w:t>
      </w:r>
      <w:r>
        <w:rPr>
          <w:rFonts w:ascii="Times New Roman" w:hAnsi="Times New Roman"/>
          <w:position w:val="11"/>
        </w:rPr>
        <w:t>58</w:t>
      </w:r>
      <w:r>
        <w:rPr>
          <w:rFonts w:ascii="Times New Roman" w:hAnsi="Times New Roman"/>
          <w:position w:val="11"/>
        </w:rPr>
        <w:tab/>
      </w:r>
      <w:r>
        <w:rPr>
          <w:rFonts w:ascii="Times New Roman" w:hAnsi="Times New Roman"/>
          <w:position w:val="-10"/>
        </w:rPr>
        <w:t>н6</w:t>
      </w:r>
    </w:p>
    <w:p w:rsidR="005A04E2" w:rsidRDefault="005A04E2">
      <w:pPr>
        <w:spacing w:line="286" w:lineRule="exact"/>
        <w:jc w:val="center"/>
        <w:rPr>
          <w:rFonts w:ascii="Times New Roman" w:hAnsi="Times New Roman"/>
        </w:rPr>
        <w:sectPr w:rsidR="005A04E2">
          <w:pgSz w:w="11900" w:h="16840"/>
          <w:pgMar w:top="0" w:right="0" w:bottom="280" w:left="0" w:header="720" w:footer="720" w:gutter="0"/>
          <w:cols w:space="720"/>
        </w:sectPr>
      </w:pPr>
    </w:p>
    <w:p w:rsidR="005A04E2" w:rsidRDefault="005A04E2">
      <w:pPr>
        <w:pStyle w:val="a3"/>
        <w:rPr>
          <w:rFonts w:ascii="Times New Roman"/>
          <w:sz w:val="16"/>
        </w:rPr>
      </w:pPr>
    </w:p>
    <w:p w:rsidR="005A04E2" w:rsidRDefault="005A04E2">
      <w:pPr>
        <w:pStyle w:val="a3"/>
        <w:rPr>
          <w:rFonts w:ascii="Times New Roman"/>
          <w:sz w:val="16"/>
        </w:rPr>
      </w:pPr>
    </w:p>
    <w:p w:rsidR="005A04E2" w:rsidRDefault="005A04E2">
      <w:pPr>
        <w:pStyle w:val="a3"/>
        <w:spacing w:before="1"/>
        <w:rPr>
          <w:rFonts w:ascii="Times New Roman"/>
          <w:sz w:val="21"/>
        </w:rPr>
      </w:pPr>
    </w:p>
    <w:p w:rsidR="005A04E2" w:rsidRDefault="00E925AC">
      <w:pPr>
        <w:ind w:left="1561"/>
        <w:rPr>
          <w:rFonts w:ascii="Calibri"/>
          <w:sz w:val="16"/>
        </w:rPr>
      </w:pPr>
      <w:r>
        <w:rPr>
          <w:rFonts w:ascii="Calibri"/>
          <w:color w:val="007F00"/>
          <w:sz w:val="16"/>
        </w:rPr>
        <w:t>50:22-7.344</w:t>
      </w:r>
    </w:p>
    <w:p w:rsidR="005A04E2" w:rsidRDefault="00E925AC">
      <w:pPr>
        <w:spacing w:line="250" w:lineRule="exact"/>
        <w:ind w:left="-9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>:107888</w:t>
      </w:r>
    </w:p>
    <w:p w:rsidR="005A04E2" w:rsidRDefault="005A04E2">
      <w:pPr>
        <w:pStyle w:val="a3"/>
        <w:spacing w:before="1"/>
        <w:rPr>
          <w:rFonts w:ascii="Times New Roman"/>
          <w:sz w:val="30"/>
        </w:rPr>
      </w:pPr>
    </w:p>
    <w:p w:rsidR="005A04E2" w:rsidRDefault="00E925AC">
      <w:pPr>
        <w:ind w:left="128"/>
        <w:rPr>
          <w:rFonts w:ascii="Times New Roman"/>
        </w:rPr>
      </w:pPr>
      <w:r>
        <w:rPr>
          <w:rFonts w:ascii="Times New Roman"/>
        </w:rPr>
        <w:t>54</w:t>
      </w:r>
    </w:p>
    <w:p w:rsidR="005A04E2" w:rsidRDefault="00E925AC">
      <w:pPr>
        <w:tabs>
          <w:tab w:val="left" w:pos="1873"/>
        </w:tabs>
        <w:spacing w:before="15"/>
        <w:ind w:left="1183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position w:val="-4"/>
        </w:rPr>
        <w:lastRenderedPageBreak/>
        <w:t>60</w:t>
      </w:r>
      <w:r>
        <w:rPr>
          <w:rFonts w:ascii="Times New Roman" w:hAnsi="Times New Roman"/>
          <w:spacing w:val="-6"/>
          <w:position w:val="-4"/>
        </w:rPr>
        <w:t xml:space="preserve"> </w:t>
      </w:r>
      <w:r>
        <w:rPr>
          <w:rFonts w:ascii="Times New Roman" w:hAnsi="Times New Roman"/>
          <w:position w:val="-14"/>
        </w:rPr>
        <w:t>59</w:t>
      </w:r>
      <w:r>
        <w:rPr>
          <w:rFonts w:ascii="Times New Roman" w:hAnsi="Times New Roman"/>
          <w:position w:val="-14"/>
        </w:rPr>
        <w:tab/>
      </w:r>
      <w:r>
        <w:rPr>
          <w:rFonts w:ascii="Times New Roman" w:hAnsi="Times New Roman"/>
          <w:spacing w:val="-10"/>
        </w:rPr>
        <w:t>н5</w:t>
      </w:r>
    </w:p>
    <w:p w:rsidR="005A04E2" w:rsidRDefault="00E925AC">
      <w:pPr>
        <w:pStyle w:val="a3"/>
        <w:spacing w:before="6"/>
        <w:rPr>
          <w:rFonts w:ascii="Times New Roman"/>
          <w:sz w:val="32"/>
        </w:rPr>
      </w:pPr>
      <w:r>
        <w:br w:type="column"/>
      </w:r>
    </w:p>
    <w:p w:rsidR="005A04E2" w:rsidRDefault="00E925AC">
      <w:pPr>
        <w:pStyle w:val="a3"/>
        <w:spacing w:line="242" w:lineRule="exact"/>
        <w:ind w:left="2130"/>
        <w:rPr>
          <w:rFonts w:ascii="Calibri"/>
        </w:rPr>
      </w:pPr>
      <w:r>
        <w:rPr>
          <w:rFonts w:ascii="Calibri"/>
        </w:rPr>
        <w:t>:9110</w:t>
      </w:r>
    </w:p>
    <w:p w:rsidR="005A04E2" w:rsidRDefault="00E925AC">
      <w:pPr>
        <w:spacing w:line="171" w:lineRule="exact"/>
        <w:ind w:left="1936"/>
        <w:rPr>
          <w:rFonts w:ascii="Times New Roman" w:hAnsi="Times New Roman"/>
        </w:rPr>
      </w:pPr>
      <w:r>
        <w:rPr>
          <w:rFonts w:ascii="Times New Roman" w:hAnsi="Times New Roman"/>
        </w:rPr>
        <w:t>н8</w:t>
      </w:r>
    </w:p>
    <w:p w:rsidR="005A04E2" w:rsidRDefault="00E925AC">
      <w:pPr>
        <w:tabs>
          <w:tab w:val="right" w:pos="2191"/>
        </w:tabs>
        <w:spacing w:line="163" w:lineRule="auto"/>
        <w:ind w:left="992"/>
        <w:rPr>
          <w:rFonts w:ascii="Times New Roman" w:hAnsi="Times New Roman"/>
        </w:rPr>
      </w:pPr>
      <w:r>
        <w:rPr>
          <w:rFonts w:ascii="Times New Roman" w:hAnsi="Times New Roman"/>
        </w:rPr>
        <w:t>н9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-13"/>
        </w:rPr>
        <w:t>10</w:t>
      </w:r>
    </w:p>
    <w:p w:rsidR="005A04E2" w:rsidRDefault="005A04E2">
      <w:pPr>
        <w:spacing w:line="163" w:lineRule="auto"/>
        <w:rPr>
          <w:rFonts w:ascii="Times New Roman" w:hAnsi="Times New Roman"/>
        </w:rPr>
        <w:sectPr w:rsidR="005A04E2">
          <w:type w:val="continuous"/>
          <w:pgSz w:w="11900" w:h="16840"/>
          <w:pgMar w:top="920" w:right="0" w:bottom="280" w:left="0" w:header="720" w:footer="720" w:gutter="0"/>
          <w:cols w:num="4" w:space="720" w:equalWidth="0">
            <w:col w:w="2356" w:space="40"/>
            <w:col w:w="713" w:space="39"/>
            <w:col w:w="2098" w:space="40"/>
            <w:col w:w="6614"/>
          </w:cols>
        </w:sectPr>
      </w:pPr>
    </w:p>
    <w:p w:rsidR="005A04E2" w:rsidRDefault="00E925AC">
      <w:pPr>
        <w:pStyle w:val="a3"/>
        <w:spacing w:before="927"/>
        <w:ind w:left="1453"/>
        <w:rPr>
          <w:rFonts w:ascii="Calibri"/>
        </w:rPr>
      </w:pPr>
      <w:r>
        <w:rPr>
          <w:rFonts w:ascii="Calibri"/>
          <w:w w:val="95"/>
        </w:rPr>
        <w:lastRenderedPageBreak/>
        <w:t>:108798</w:t>
      </w:r>
    </w:p>
    <w:p w:rsidR="005A04E2" w:rsidRDefault="00E925AC">
      <w:pPr>
        <w:spacing w:before="200"/>
        <w:ind w:left="-8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>53</w:t>
      </w:r>
    </w:p>
    <w:p w:rsidR="005A04E2" w:rsidRDefault="00E925AC">
      <w:pPr>
        <w:tabs>
          <w:tab w:val="left" w:pos="997"/>
        </w:tabs>
        <w:spacing w:before="157"/>
        <w:ind w:left="230"/>
        <w:jc w:val="center"/>
        <w:rPr>
          <w:rFonts w:ascii="Times New Roman" w:hAnsi="Times New Roman"/>
        </w:rPr>
      </w:pPr>
      <w:r>
        <w:rPr>
          <w:rFonts w:ascii="Times New Roman" w:hAnsi="Times New Roman"/>
          <w:position w:val="-9"/>
        </w:rPr>
        <w:t>н51</w:t>
      </w:r>
      <w:r>
        <w:rPr>
          <w:rFonts w:ascii="Times New Roman" w:hAnsi="Times New Roman"/>
          <w:position w:val="-9"/>
        </w:rPr>
        <w:tab/>
      </w:r>
      <w:r>
        <w:rPr>
          <w:rFonts w:ascii="Times New Roman" w:hAnsi="Times New Roman"/>
        </w:rPr>
        <w:t>н52</w:t>
      </w:r>
    </w:p>
    <w:p w:rsidR="005A04E2" w:rsidRDefault="00E925AC">
      <w:pPr>
        <w:spacing w:before="195"/>
        <w:ind w:left="408"/>
        <w:rPr>
          <w:rFonts w:ascii="Calibri" w:hAnsi="Calibri"/>
          <w:sz w:val="16"/>
        </w:rPr>
      </w:pPr>
      <w:r>
        <w:rPr>
          <w:rFonts w:ascii="Times New Roman" w:hAnsi="Times New Roman"/>
          <w:w w:val="98"/>
          <w:position w:val="-14"/>
        </w:rPr>
        <w:t>н</w:t>
      </w:r>
      <w:r>
        <w:rPr>
          <w:rFonts w:ascii="Times New Roman" w:hAnsi="Times New Roman"/>
          <w:spacing w:val="-80"/>
          <w:w w:val="98"/>
          <w:position w:val="-14"/>
        </w:rPr>
        <w:t>5</w:t>
      </w:r>
      <w:r>
        <w:rPr>
          <w:rFonts w:ascii="Calibri" w:hAnsi="Calibri"/>
          <w:color w:val="007F00"/>
          <w:spacing w:val="-3"/>
          <w:w w:val="101"/>
          <w:sz w:val="16"/>
        </w:rPr>
        <w:t>5</w:t>
      </w:r>
      <w:r>
        <w:rPr>
          <w:rFonts w:ascii="Times New Roman" w:hAnsi="Times New Roman"/>
          <w:spacing w:val="-106"/>
          <w:w w:val="98"/>
          <w:position w:val="-14"/>
        </w:rPr>
        <w:t>0</w:t>
      </w:r>
      <w:r>
        <w:rPr>
          <w:rFonts w:ascii="Calibri" w:hAnsi="Calibri"/>
          <w:color w:val="007F00"/>
          <w:w w:val="101"/>
          <w:sz w:val="16"/>
        </w:rPr>
        <w:t>0:22-7.316</w:t>
      </w:r>
    </w:p>
    <w:p w:rsidR="005A04E2" w:rsidRDefault="00E925AC">
      <w:pPr>
        <w:spacing w:before="55" w:line="232" w:lineRule="exact"/>
        <w:ind w:left="2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н49</w:t>
      </w:r>
    </w:p>
    <w:p w:rsidR="005A04E2" w:rsidRDefault="00E925AC">
      <w:pPr>
        <w:pStyle w:val="a3"/>
        <w:rPr>
          <w:rFonts w:ascii="Times New Roman"/>
        </w:rPr>
      </w:pPr>
      <w:r>
        <w:br w:type="column"/>
      </w:r>
    </w:p>
    <w:p w:rsidR="005A04E2" w:rsidRDefault="005A04E2">
      <w:pPr>
        <w:pStyle w:val="a3"/>
        <w:rPr>
          <w:rFonts w:ascii="Times New Roman"/>
        </w:rPr>
      </w:pPr>
    </w:p>
    <w:p w:rsidR="005A04E2" w:rsidRDefault="005A04E2">
      <w:pPr>
        <w:pStyle w:val="a3"/>
        <w:rPr>
          <w:rFonts w:ascii="Times New Roman"/>
        </w:rPr>
      </w:pPr>
    </w:p>
    <w:p w:rsidR="005A04E2" w:rsidRDefault="005A04E2">
      <w:pPr>
        <w:pStyle w:val="a3"/>
        <w:rPr>
          <w:rFonts w:ascii="Times New Roman"/>
        </w:rPr>
      </w:pPr>
    </w:p>
    <w:p w:rsidR="005A04E2" w:rsidRDefault="005A04E2">
      <w:pPr>
        <w:pStyle w:val="a3"/>
        <w:rPr>
          <w:rFonts w:ascii="Times New Roman"/>
          <w:sz w:val="23"/>
        </w:rPr>
      </w:pPr>
    </w:p>
    <w:p w:rsidR="005A04E2" w:rsidRDefault="00E925AC">
      <w:pPr>
        <w:ind w:left="1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н47</w:t>
      </w:r>
    </w:p>
    <w:p w:rsidR="005A04E2" w:rsidRDefault="00E925AC">
      <w:pPr>
        <w:pStyle w:val="a3"/>
        <w:rPr>
          <w:rFonts w:ascii="Times New Roman"/>
        </w:rPr>
      </w:pPr>
      <w:r>
        <w:br w:type="column"/>
      </w:r>
    </w:p>
    <w:p w:rsidR="005A04E2" w:rsidRDefault="005A04E2">
      <w:pPr>
        <w:pStyle w:val="a3"/>
        <w:rPr>
          <w:rFonts w:ascii="Times New Roman"/>
        </w:rPr>
      </w:pPr>
    </w:p>
    <w:p w:rsidR="005A04E2" w:rsidRDefault="005A04E2">
      <w:pPr>
        <w:pStyle w:val="a3"/>
        <w:rPr>
          <w:rFonts w:ascii="Times New Roman"/>
        </w:rPr>
      </w:pPr>
    </w:p>
    <w:p w:rsidR="005A04E2" w:rsidRDefault="005A04E2">
      <w:pPr>
        <w:pStyle w:val="a3"/>
        <w:rPr>
          <w:rFonts w:ascii="Times New Roman"/>
        </w:rPr>
      </w:pPr>
    </w:p>
    <w:p w:rsidR="005A04E2" w:rsidRDefault="005A04E2">
      <w:pPr>
        <w:pStyle w:val="a3"/>
        <w:rPr>
          <w:rFonts w:ascii="Times New Roman"/>
        </w:rPr>
      </w:pPr>
    </w:p>
    <w:p w:rsidR="005A04E2" w:rsidRDefault="00E925AC">
      <w:pPr>
        <w:spacing w:before="162"/>
        <w:ind w:left="58"/>
        <w:rPr>
          <w:rFonts w:ascii="Times New Roman" w:hAnsi="Times New Roman"/>
        </w:rPr>
      </w:pPr>
      <w:r>
        <w:rPr>
          <w:rFonts w:ascii="Times New Roman" w:hAnsi="Times New Roman"/>
        </w:rPr>
        <w:t>н45</w:t>
      </w:r>
    </w:p>
    <w:p w:rsidR="005A04E2" w:rsidRDefault="00E925AC">
      <w:pPr>
        <w:pStyle w:val="a3"/>
        <w:rPr>
          <w:rFonts w:ascii="Times New Roman"/>
          <w:sz w:val="26"/>
        </w:rPr>
      </w:pPr>
      <w:r>
        <w:br w:type="column"/>
      </w:r>
    </w:p>
    <w:p w:rsidR="005A04E2" w:rsidRDefault="005A04E2">
      <w:pPr>
        <w:pStyle w:val="a3"/>
        <w:rPr>
          <w:rFonts w:ascii="Times New Roman"/>
          <w:sz w:val="26"/>
        </w:rPr>
      </w:pPr>
    </w:p>
    <w:p w:rsidR="005A04E2" w:rsidRDefault="005A04E2">
      <w:pPr>
        <w:pStyle w:val="a3"/>
        <w:rPr>
          <w:rFonts w:ascii="Times New Roman"/>
          <w:sz w:val="26"/>
        </w:rPr>
      </w:pPr>
    </w:p>
    <w:p w:rsidR="005A04E2" w:rsidRDefault="005A04E2">
      <w:pPr>
        <w:pStyle w:val="a3"/>
        <w:rPr>
          <w:rFonts w:ascii="Times New Roman"/>
          <w:sz w:val="34"/>
        </w:rPr>
      </w:pPr>
    </w:p>
    <w:p w:rsidR="005A04E2" w:rsidRDefault="00E925AC">
      <w:pPr>
        <w:pStyle w:val="a3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w w:val="95"/>
        </w:rPr>
        <w:t>:ЗУ</w:t>
      </w:r>
      <w:proofErr w:type="gramEnd"/>
      <w:r>
        <w:rPr>
          <w:rFonts w:ascii="Times New Roman" w:hAnsi="Times New Roman"/>
          <w:w w:val="95"/>
        </w:rPr>
        <w:t>1</w:t>
      </w:r>
    </w:p>
    <w:p w:rsidR="005A04E2" w:rsidRDefault="00E925AC">
      <w:pPr>
        <w:spacing w:line="180" w:lineRule="auto"/>
        <w:ind w:left="579"/>
        <w:rPr>
          <w:rFonts w:ascii="Calibri"/>
          <w:sz w:val="24"/>
        </w:rPr>
      </w:pPr>
      <w:r>
        <w:br w:type="column"/>
      </w:r>
      <w:r>
        <w:rPr>
          <w:rFonts w:ascii="Times New Roman"/>
          <w:position w:val="-10"/>
        </w:rPr>
        <w:lastRenderedPageBreak/>
        <w:t>11</w:t>
      </w:r>
      <w:r>
        <w:rPr>
          <w:rFonts w:ascii="Times New Roman"/>
          <w:spacing w:val="34"/>
          <w:position w:val="-10"/>
        </w:rPr>
        <w:t xml:space="preserve"> </w:t>
      </w:r>
      <w:r>
        <w:rPr>
          <w:rFonts w:ascii="Calibri"/>
          <w:sz w:val="24"/>
        </w:rPr>
        <w:t>:140</w:t>
      </w:r>
    </w:p>
    <w:p w:rsidR="005A04E2" w:rsidRDefault="005A04E2">
      <w:pPr>
        <w:pStyle w:val="a3"/>
        <w:spacing w:before="1"/>
        <w:rPr>
          <w:rFonts w:ascii="Calibri"/>
          <w:sz w:val="27"/>
        </w:rPr>
      </w:pPr>
    </w:p>
    <w:p w:rsidR="005A04E2" w:rsidRDefault="00E925AC">
      <w:pPr>
        <w:spacing w:before="1"/>
        <w:jc w:val="right"/>
        <w:rPr>
          <w:rFonts w:ascii="Times New Roman"/>
        </w:rPr>
      </w:pPr>
      <w:r>
        <w:rPr>
          <w:rFonts w:ascii="Times New Roman"/>
          <w:w w:val="95"/>
        </w:rPr>
        <w:t>12</w:t>
      </w:r>
    </w:p>
    <w:p w:rsidR="005A04E2" w:rsidRDefault="00E925AC">
      <w:pPr>
        <w:pStyle w:val="a3"/>
        <w:spacing w:before="5"/>
        <w:rPr>
          <w:rFonts w:ascii="Times New Roman"/>
          <w:sz w:val="39"/>
        </w:rPr>
      </w:pPr>
      <w:r>
        <w:br w:type="column"/>
      </w:r>
    </w:p>
    <w:p w:rsidR="005A04E2" w:rsidRDefault="00E925AC">
      <w:pPr>
        <w:pStyle w:val="a3"/>
        <w:ind w:left="102"/>
        <w:rPr>
          <w:rFonts w:ascii="Times New Roman"/>
        </w:rPr>
      </w:pPr>
      <w:r>
        <w:rPr>
          <w:rFonts w:ascii="Times New Roman"/>
          <w:color w:val="FF0000"/>
        </w:rPr>
        <w:t>50:22:0010204</w:t>
      </w:r>
    </w:p>
    <w:p w:rsidR="005A04E2" w:rsidRDefault="005A04E2">
      <w:pPr>
        <w:pStyle w:val="a3"/>
        <w:spacing w:before="6"/>
        <w:rPr>
          <w:rFonts w:ascii="Times New Roman"/>
          <w:sz w:val="35"/>
        </w:rPr>
      </w:pPr>
    </w:p>
    <w:p w:rsidR="005A04E2" w:rsidRDefault="00E925AC">
      <w:pPr>
        <w:spacing w:before="1"/>
        <w:ind w:left="185"/>
        <w:rPr>
          <w:rFonts w:ascii="Times New Roman"/>
        </w:rPr>
      </w:pPr>
      <w:r>
        <w:rPr>
          <w:rFonts w:ascii="Times New Roman"/>
        </w:rPr>
        <w:t>13</w:t>
      </w:r>
    </w:p>
    <w:p w:rsidR="005A04E2" w:rsidRDefault="005A04E2">
      <w:pPr>
        <w:rPr>
          <w:rFonts w:ascii="Times New Roman"/>
        </w:rPr>
        <w:sectPr w:rsidR="005A04E2">
          <w:type w:val="continuous"/>
          <w:pgSz w:w="11900" w:h="16840"/>
          <w:pgMar w:top="920" w:right="0" w:bottom="280" w:left="0" w:header="720" w:footer="720" w:gutter="0"/>
          <w:cols w:num="7" w:space="720" w:equalWidth="0">
            <w:col w:w="2230" w:space="40"/>
            <w:col w:w="1347" w:space="39"/>
            <w:col w:w="345" w:space="40"/>
            <w:col w:w="431" w:space="400"/>
            <w:col w:w="1920" w:space="39"/>
            <w:col w:w="1407" w:space="39"/>
            <w:col w:w="3623"/>
          </w:cols>
        </w:sectPr>
      </w:pPr>
    </w:p>
    <w:p w:rsidR="005A04E2" w:rsidRDefault="005A04E2">
      <w:pPr>
        <w:pStyle w:val="a3"/>
        <w:spacing w:before="3"/>
        <w:rPr>
          <w:rFonts w:ascii="Times New Roman"/>
          <w:sz w:val="19"/>
        </w:rPr>
      </w:pPr>
    </w:p>
    <w:p w:rsidR="005A04E2" w:rsidRDefault="00E925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н48</w:t>
      </w:r>
    </w:p>
    <w:p w:rsidR="005A04E2" w:rsidRDefault="00E925AC">
      <w:pPr>
        <w:spacing w:before="164"/>
        <w:ind w:left="244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w w:val="95"/>
        </w:rPr>
        <w:lastRenderedPageBreak/>
        <w:t>н46</w:t>
      </w:r>
    </w:p>
    <w:p w:rsidR="005A04E2" w:rsidRDefault="00E925AC">
      <w:pPr>
        <w:spacing w:line="247" w:lineRule="exact"/>
        <w:ind w:left="232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lastRenderedPageBreak/>
        <w:t>н44</w:t>
      </w:r>
    </w:p>
    <w:p w:rsidR="005A04E2" w:rsidRDefault="005A04E2">
      <w:pPr>
        <w:pStyle w:val="a3"/>
        <w:spacing w:before="10"/>
        <w:rPr>
          <w:rFonts w:ascii="Times New Roman"/>
          <w:sz w:val="19"/>
        </w:rPr>
      </w:pPr>
    </w:p>
    <w:p w:rsidR="005A04E2" w:rsidRDefault="00E925AC">
      <w:pPr>
        <w:spacing w:before="1"/>
        <w:ind w:left="535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н43</w:t>
      </w:r>
    </w:p>
    <w:p w:rsidR="005A04E2" w:rsidRDefault="00E925AC">
      <w:pPr>
        <w:spacing w:before="114"/>
        <w:jc w:val="right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д.1</w:t>
      </w:r>
    </w:p>
    <w:p w:rsidR="005A04E2" w:rsidRDefault="00E925AC">
      <w:pPr>
        <w:pStyle w:val="a3"/>
        <w:rPr>
          <w:rFonts w:ascii="Times New Roman"/>
          <w:sz w:val="16"/>
        </w:rPr>
      </w:pPr>
      <w:r>
        <w:br w:type="column"/>
      </w:r>
    </w:p>
    <w:p w:rsidR="005A04E2" w:rsidRDefault="00E925AC">
      <w:pPr>
        <w:spacing w:before="132" w:line="167" w:lineRule="exact"/>
        <w:ind w:left="1577"/>
        <w:rPr>
          <w:rFonts w:ascii="Calibri"/>
          <w:sz w:val="16"/>
        </w:rPr>
      </w:pPr>
      <w:r>
        <w:rPr>
          <w:rFonts w:ascii="Calibri"/>
          <w:color w:val="007F00"/>
          <w:sz w:val="16"/>
        </w:rPr>
        <w:t>50:22-6.144</w:t>
      </w:r>
    </w:p>
    <w:p w:rsidR="005A04E2" w:rsidRDefault="00E925AC">
      <w:pPr>
        <w:spacing w:line="205" w:lineRule="exact"/>
        <w:ind w:left="2222"/>
        <w:rPr>
          <w:rFonts w:ascii="Times New Roman"/>
        </w:rPr>
      </w:pPr>
      <w:r>
        <w:rPr>
          <w:rFonts w:ascii="Times New Roman"/>
          <w:w w:val="95"/>
        </w:rPr>
        <w:t>16</w:t>
      </w:r>
    </w:p>
    <w:p w:rsidR="005A04E2" w:rsidRDefault="00E925AC">
      <w:pPr>
        <w:spacing w:line="233" w:lineRule="exact"/>
        <w:ind w:left="2175"/>
        <w:rPr>
          <w:rFonts w:ascii="Times New Roman"/>
        </w:rPr>
      </w:pPr>
      <w:r>
        <w:rPr>
          <w:rFonts w:ascii="Times New Roman"/>
        </w:rPr>
        <w:t>17</w:t>
      </w:r>
    </w:p>
    <w:p w:rsidR="005A04E2" w:rsidRDefault="00E925AC">
      <w:pPr>
        <w:pStyle w:val="a3"/>
        <w:spacing w:line="251" w:lineRule="exact"/>
        <w:ind w:left="299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:148</w:t>
      </w:r>
    </w:p>
    <w:p w:rsidR="005A04E2" w:rsidRDefault="00E925AC">
      <w:pPr>
        <w:spacing w:before="106" w:line="276" w:lineRule="auto"/>
        <w:ind w:left="269" w:right="2229" w:firstLine="190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 xml:space="preserve">н14 </w:t>
      </w:r>
      <w:r>
        <w:rPr>
          <w:rFonts w:ascii="Times New Roman" w:hAnsi="Times New Roman"/>
        </w:rPr>
        <w:t>15</w:t>
      </w:r>
    </w:p>
    <w:p w:rsidR="005A04E2" w:rsidRDefault="005A04E2">
      <w:pPr>
        <w:spacing w:line="276" w:lineRule="auto"/>
        <w:rPr>
          <w:rFonts w:ascii="Times New Roman" w:hAnsi="Times New Roman"/>
        </w:rPr>
        <w:sectPr w:rsidR="005A04E2">
          <w:type w:val="continuous"/>
          <w:pgSz w:w="11900" w:h="16840"/>
          <w:pgMar w:top="920" w:right="0" w:bottom="280" w:left="0" w:header="720" w:footer="720" w:gutter="0"/>
          <w:cols w:num="6" w:space="720" w:equalWidth="0">
            <w:col w:w="3696" w:space="40"/>
            <w:col w:w="577" w:space="39"/>
            <w:col w:w="867" w:space="39"/>
            <w:col w:w="1094" w:space="40"/>
            <w:col w:w="2439" w:space="40"/>
            <w:col w:w="3029"/>
          </w:cols>
        </w:sectPr>
      </w:pPr>
    </w:p>
    <w:p w:rsidR="005A04E2" w:rsidRDefault="00E925AC">
      <w:pPr>
        <w:spacing w:before="106"/>
        <w:ind w:right="277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007F00"/>
          <w:spacing w:val="-78"/>
          <w:w w:val="101"/>
          <w:sz w:val="16"/>
        </w:rPr>
        <w:lastRenderedPageBreak/>
        <w:t>5</w:t>
      </w:r>
      <w:r>
        <w:rPr>
          <w:rFonts w:ascii="Times New Roman" w:hAnsi="Times New Roman"/>
          <w:spacing w:val="-39"/>
          <w:w w:val="98"/>
          <w:position w:val="8"/>
        </w:rPr>
        <w:t>н</w:t>
      </w:r>
      <w:r>
        <w:rPr>
          <w:rFonts w:ascii="Calibri" w:hAnsi="Calibri"/>
          <w:color w:val="007F00"/>
          <w:spacing w:val="-45"/>
          <w:w w:val="101"/>
          <w:sz w:val="16"/>
        </w:rPr>
        <w:t>0</w:t>
      </w:r>
      <w:r>
        <w:rPr>
          <w:rFonts w:ascii="Times New Roman" w:hAnsi="Times New Roman"/>
          <w:spacing w:val="-64"/>
          <w:w w:val="98"/>
          <w:position w:val="8"/>
        </w:rPr>
        <w:t>4</w:t>
      </w:r>
      <w:r>
        <w:rPr>
          <w:rFonts w:ascii="Calibri" w:hAnsi="Calibri"/>
          <w:color w:val="007F00"/>
          <w:w w:val="101"/>
          <w:sz w:val="16"/>
        </w:rPr>
        <w:t>:</w:t>
      </w:r>
      <w:r>
        <w:rPr>
          <w:rFonts w:ascii="Calibri" w:hAnsi="Calibri"/>
          <w:color w:val="007F00"/>
          <w:spacing w:val="-63"/>
          <w:w w:val="101"/>
          <w:sz w:val="16"/>
        </w:rPr>
        <w:t>2</w:t>
      </w:r>
      <w:r>
        <w:rPr>
          <w:rFonts w:ascii="Times New Roman" w:hAnsi="Times New Roman"/>
          <w:spacing w:val="-46"/>
          <w:w w:val="98"/>
          <w:position w:val="8"/>
        </w:rPr>
        <w:t>2</w:t>
      </w:r>
      <w:r>
        <w:rPr>
          <w:rFonts w:ascii="Calibri" w:hAnsi="Calibri"/>
          <w:color w:val="007F00"/>
          <w:w w:val="101"/>
          <w:sz w:val="16"/>
        </w:rPr>
        <w:t>2-7.344</w:t>
      </w:r>
    </w:p>
    <w:p w:rsidR="005A04E2" w:rsidRDefault="005A04E2">
      <w:pPr>
        <w:pStyle w:val="a3"/>
        <w:spacing w:before="5"/>
        <w:rPr>
          <w:rFonts w:ascii="Calibri"/>
          <w:sz w:val="28"/>
        </w:rPr>
      </w:pPr>
    </w:p>
    <w:p w:rsidR="005A04E2" w:rsidRDefault="00E925AC">
      <w:pPr>
        <w:jc w:val="right"/>
        <w:rPr>
          <w:rFonts w:ascii="Times New Roman" w:hAnsi="Times New Roman"/>
        </w:rPr>
      </w:pPr>
      <w:r>
        <w:pict>
          <v:shape id="_x0000_s1033" type="#_x0000_t136" style="position:absolute;left:0;text-align:left;margin-left:180.85pt;margin-top:-3.35pt;width:55.15pt;height:11.95pt;rotation:43;z-index:251672576;mso-position-horizontal-relative:page" fillcolor="black" stroked="f">
            <o:extrusion v:ext="view" autorotationcenter="t"/>
            <v:textpath style="font-family:&quot;Times New Roman&quot;;font-size:12pt;v-text-kern:t;mso-text-shadow:auto" string="ул. Кирова"/>
            <w10:wrap anchorx="page"/>
          </v:shape>
        </w:pict>
      </w:r>
      <w:r>
        <w:rPr>
          <w:rFonts w:ascii="Times New Roman" w:hAnsi="Times New Roman"/>
          <w:w w:val="95"/>
        </w:rPr>
        <w:t>н41</w:t>
      </w:r>
    </w:p>
    <w:p w:rsidR="005A04E2" w:rsidRDefault="00E925AC">
      <w:pPr>
        <w:pStyle w:val="a3"/>
        <w:spacing w:before="10"/>
        <w:rPr>
          <w:rFonts w:ascii="Times New Roman"/>
          <w:sz w:val="33"/>
        </w:rPr>
      </w:pPr>
      <w:r>
        <w:br w:type="column"/>
      </w:r>
    </w:p>
    <w:p w:rsidR="005A04E2" w:rsidRDefault="00E925AC">
      <w:pPr>
        <w:ind w:left="121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н40</w:t>
      </w:r>
    </w:p>
    <w:p w:rsidR="005A04E2" w:rsidRDefault="00E925AC">
      <w:pPr>
        <w:pStyle w:val="a3"/>
        <w:spacing w:before="6"/>
        <w:rPr>
          <w:rFonts w:ascii="Times New Roman"/>
          <w:sz w:val="19"/>
        </w:rPr>
      </w:pPr>
      <w:r>
        <w:br w:type="column"/>
      </w:r>
    </w:p>
    <w:p w:rsidR="005A04E2" w:rsidRDefault="00E925AC">
      <w:pPr>
        <w:ind w:left="84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н39</w:t>
      </w:r>
    </w:p>
    <w:p w:rsidR="005A04E2" w:rsidRDefault="00E925AC">
      <w:pPr>
        <w:pStyle w:val="a3"/>
        <w:rPr>
          <w:rFonts w:ascii="Times New Roman"/>
        </w:rPr>
      </w:pPr>
      <w:r>
        <w:br w:type="column"/>
      </w:r>
    </w:p>
    <w:p w:rsidR="005A04E2" w:rsidRDefault="005A04E2">
      <w:pPr>
        <w:pStyle w:val="a3"/>
        <w:spacing w:before="11"/>
        <w:rPr>
          <w:rFonts w:ascii="Times New Roman"/>
          <w:sz w:val="34"/>
        </w:rPr>
      </w:pPr>
    </w:p>
    <w:p w:rsidR="005A04E2" w:rsidRDefault="00E925AC">
      <w:pPr>
        <w:ind w:left="23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н38</w:t>
      </w:r>
    </w:p>
    <w:p w:rsidR="005A04E2" w:rsidRDefault="00E925AC">
      <w:pPr>
        <w:tabs>
          <w:tab w:val="left" w:pos="2269"/>
        </w:tabs>
        <w:spacing w:before="194"/>
        <w:ind w:left="1439"/>
        <w:rPr>
          <w:rFonts w:ascii="Calibri"/>
          <w:sz w:val="16"/>
        </w:rPr>
      </w:pPr>
      <w:r>
        <w:br w:type="column"/>
      </w:r>
      <w:r>
        <w:rPr>
          <w:rFonts w:ascii="Times New Roman"/>
          <w:w w:val="98"/>
          <w:position w:val="11"/>
        </w:rPr>
        <w:lastRenderedPageBreak/>
        <w:t>18</w:t>
      </w:r>
      <w:r>
        <w:rPr>
          <w:rFonts w:ascii="Times New Roman"/>
          <w:position w:val="11"/>
        </w:rPr>
        <w:tab/>
      </w:r>
      <w:r>
        <w:rPr>
          <w:rFonts w:ascii="Calibri"/>
          <w:color w:val="007F00"/>
          <w:w w:val="101"/>
          <w:sz w:val="16"/>
        </w:rPr>
        <w:t>50</w:t>
      </w:r>
      <w:r>
        <w:rPr>
          <w:rFonts w:ascii="Calibri"/>
          <w:color w:val="007F00"/>
          <w:spacing w:val="-41"/>
          <w:w w:val="101"/>
          <w:sz w:val="16"/>
        </w:rPr>
        <w:t>:</w:t>
      </w:r>
      <w:r>
        <w:rPr>
          <w:rFonts w:ascii="Calibri"/>
          <w:spacing w:val="-22"/>
          <w:w w:val="97"/>
          <w:position w:val="-1"/>
          <w:sz w:val="24"/>
        </w:rPr>
        <w:t>:</w:t>
      </w:r>
      <w:r>
        <w:rPr>
          <w:rFonts w:ascii="Calibri"/>
          <w:color w:val="007F00"/>
          <w:spacing w:val="-61"/>
          <w:w w:val="101"/>
          <w:sz w:val="16"/>
        </w:rPr>
        <w:t>2</w:t>
      </w:r>
      <w:r>
        <w:rPr>
          <w:rFonts w:ascii="Calibri"/>
          <w:spacing w:val="-59"/>
          <w:w w:val="97"/>
          <w:position w:val="-1"/>
          <w:sz w:val="24"/>
        </w:rPr>
        <w:t>1</w:t>
      </w:r>
      <w:r>
        <w:rPr>
          <w:rFonts w:ascii="Calibri"/>
          <w:color w:val="007F00"/>
          <w:spacing w:val="-25"/>
          <w:w w:val="101"/>
          <w:sz w:val="16"/>
        </w:rPr>
        <w:t>2</w:t>
      </w:r>
      <w:r>
        <w:rPr>
          <w:rFonts w:ascii="Calibri"/>
          <w:spacing w:val="-95"/>
          <w:w w:val="97"/>
          <w:position w:val="-1"/>
          <w:sz w:val="24"/>
        </w:rPr>
        <w:t>6</w:t>
      </w:r>
      <w:r>
        <w:rPr>
          <w:rFonts w:ascii="Calibri"/>
          <w:color w:val="007F00"/>
          <w:w w:val="101"/>
          <w:sz w:val="16"/>
        </w:rPr>
        <w:t>-</w:t>
      </w:r>
      <w:r>
        <w:rPr>
          <w:rFonts w:ascii="Calibri"/>
          <w:color w:val="007F00"/>
          <w:spacing w:val="-38"/>
          <w:w w:val="101"/>
          <w:sz w:val="16"/>
        </w:rPr>
        <w:t>6</w:t>
      </w:r>
      <w:r>
        <w:rPr>
          <w:rFonts w:ascii="Calibri"/>
          <w:spacing w:val="-81"/>
          <w:w w:val="97"/>
          <w:position w:val="-1"/>
          <w:sz w:val="24"/>
        </w:rPr>
        <w:t>2</w:t>
      </w:r>
      <w:r>
        <w:rPr>
          <w:rFonts w:ascii="Calibri"/>
          <w:color w:val="007F00"/>
          <w:w w:val="101"/>
          <w:sz w:val="16"/>
        </w:rPr>
        <w:t>.6</w:t>
      </w:r>
      <w:r>
        <w:rPr>
          <w:rFonts w:ascii="Calibri"/>
          <w:color w:val="007F00"/>
          <w:spacing w:val="-3"/>
          <w:w w:val="101"/>
          <w:sz w:val="16"/>
        </w:rPr>
        <w:t>7</w:t>
      </w:r>
      <w:r>
        <w:rPr>
          <w:rFonts w:ascii="Calibri"/>
          <w:color w:val="007F00"/>
          <w:spacing w:val="-81"/>
          <w:w w:val="101"/>
          <w:sz w:val="16"/>
        </w:rPr>
        <w:t>4</w:t>
      </w:r>
      <w:r>
        <w:rPr>
          <w:rFonts w:ascii="Calibri"/>
          <w:color w:val="007F00"/>
          <w:w w:val="101"/>
          <w:sz w:val="16"/>
        </w:rPr>
        <w:t>3</w:t>
      </w:r>
    </w:p>
    <w:p w:rsidR="005A04E2" w:rsidRDefault="00E925AC">
      <w:pPr>
        <w:spacing w:before="38"/>
        <w:ind w:left="2961" w:right="2133"/>
        <w:jc w:val="center"/>
        <w:rPr>
          <w:rFonts w:ascii="Times New Roman"/>
        </w:rPr>
      </w:pPr>
      <w:r>
        <w:rPr>
          <w:rFonts w:ascii="Times New Roman"/>
        </w:rPr>
        <w:t>20</w:t>
      </w:r>
    </w:p>
    <w:p w:rsidR="005A04E2" w:rsidRDefault="005A04E2">
      <w:pPr>
        <w:jc w:val="center"/>
        <w:rPr>
          <w:rFonts w:ascii="Times New Roman"/>
        </w:rPr>
        <w:sectPr w:rsidR="005A04E2">
          <w:type w:val="continuous"/>
          <w:pgSz w:w="11900" w:h="16840"/>
          <w:pgMar w:top="920" w:right="0" w:bottom="280" w:left="0" w:header="720" w:footer="720" w:gutter="0"/>
          <w:cols w:num="5" w:space="720" w:equalWidth="0">
            <w:col w:w="5161" w:space="40"/>
            <w:col w:w="453" w:space="39"/>
            <w:col w:w="416" w:space="40"/>
            <w:col w:w="356" w:space="40"/>
            <w:col w:w="5355"/>
          </w:cols>
        </w:sectPr>
      </w:pPr>
    </w:p>
    <w:p w:rsidR="005A04E2" w:rsidRDefault="00E925AC">
      <w:pPr>
        <w:spacing w:before="114"/>
        <w:ind w:left="527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н37</w:t>
      </w:r>
    </w:p>
    <w:p w:rsidR="005A04E2" w:rsidRDefault="00E925AC">
      <w:pPr>
        <w:spacing w:before="45"/>
        <w:ind w:left="547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н36</w:t>
      </w:r>
    </w:p>
    <w:p w:rsidR="005A04E2" w:rsidRDefault="00E925AC">
      <w:pPr>
        <w:pStyle w:val="a3"/>
        <w:rPr>
          <w:rFonts w:ascii="Times New Roman"/>
        </w:rPr>
      </w:pPr>
      <w:r>
        <w:br w:type="column"/>
      </w:r>
    </w:p>
    <w:p w:rsidR="005A04E2" w:rsidRDefault="005A04E2">
      <w:pPr>
        <w:pStyle w:val="a3"/>
        <w:rPr>
          <w:rFonts w:ascii="Times New Roman"/>
        </w:rPr>
      </w:pPr>
    </w:p>
    <w:p w:rsidR="005A04E2" w:rsidRDefault="005A04E2">
      <w:pPr>
        <w:pStyle w:val="a3"/>
        <w:spacing w:before="1"/>
        <w:rPr>
          <w:rFonts w:ascii="Times New Roman"/>
          <w:sz w:val="34"/>
        </w:rPr>
      </w:pPr>
    </w:p>
    <w:p w:rsidR="005A04E2" w:rsidRDefault="00E925AC">
      <w:pPr>
        <w:spacing w:before="1"/>
        <w:ind w:left="244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н35</w:t>
      </w:r>
    </w:p>
    <w:p w:rsidR="005A04E2" w:rsidRDefault="00E925AC">
      <w:pPr>
        <w:pStyle w:val="a3"/>
        <w:rPr>
          <w:rFonts w:ascii="Times New Roman"/>
        </w:rPr>
      </w:pPr>
      <w:r>
        <w:br w:type="column"/>
      </w:r>
    </w:p>
    <w:p w:rsidR="005A04E2" w:rsidRDefault="005A04E2">
      <w:pPr>
        <w:pStyle w:val="a3"/>
        <w:rPr>
          <w:rFonts w:ascii="Times New Roman"/>
        </w:rPr>
      </w:pPr>
    </w:p>
    <w:p w:rsidR="005A04E2" w:rsidRDefault="005A04E2">
      <w:pPr>
        <w:pStyle w:val="a3"/>
        <w:rPr>
          <w:rFonts w:ascii="Times New Roman"/>
        </w:rPr>
      </w:pPr>
    </w:p>
    <w:p w:rsidR="005A04E2" w:rsidRDefault="005A04E2">
      <w:pPr>
        <w:pStyle w:val="a3"/>
        <w:spacing w:before="10"/>
        <w:rPr>
          <w:rFonts w:ascii="Times New Roman"/>
          <w:sz w:val="31"/>
        </w:rPr>
      </w:pPr>
    </w:p>
    <w:p w:rsidR="005A04E2" w:rsidRDefault="00E925AC">
      <w:pPr>
        <w:spacing w:line="225" w:lineRule="exact"/>
        <w:ind w:left="-19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н34</w:t>
      </w:r>
    </w:p>
    <w:p w:rsidR="005A04E2" w:rsidRDefault="00E925AC">
      <w:pPr>
        <w:pStyle w:val="a3"/>
        <w:rPr>
          <w:rFonts w:ascii="Times New Roman"/>
        </w:rPr>
      </w:pPr>
      <w:r>
        <w:br w:type="column"/>
      </w:r>
    </w:p>
    <w:p w:rsidR="005A04E2" w:rsidRDefault="005A04E2">
      <w:pPr>
        <w:pStyle w:val="a3"/>
        <w:rPr>
          <w:rFonts w:ascii="Times New Roman"/>
        </w:rPr>
      </w:pPr>
    </w:p>
    <w:p w:rsidR="005A04E2" w:rsidRDefault="005A04E2">
      <w:pPr>
        <w:pStyle w:val="a3"/>
        <w:spacing w:before="2"/>
        <w:rPr>
          <w:rFonts w:ascii="Times New Roman"/>
          <w:sz w:val="21"/>
        </w:rPr>
      </w:pPr>
    </w:p>
    <w:p w:rsidR="005A04E2" w:rsidRDefault="00E925AC">
      <w:pPr>
        <w:ind w:left="414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н32</w:t>
      </w:r>
    </w:p>
    <w:p w:rsidR="005A04E2" w:rsidRDefault="00E925AC">
      <w:pPr>
        <w:pStyle w:val="a3"/>
        <w:rPr>
          <w:rFonts w:ascii="Times New Roman"/>
        </w:rPr>
      </w:pPr>
      <w:r>
        <w:br w:type="column"/>
      </w:r>
    </w:p>
    <w:p w:rsidR="005A04E2" w:rsidRDefault="005A04E2">
      <w:pPr>
        <w:pStyle w:val="a3"/>
        <w:rPr>
          <w:rFonts w:ascii="Times New Roman"/>
        </w:rPr>
      </w:pPr>
    </w:p>
    <w:p w:rsidR="005A04E2" w:rsidRDefault="005A04E2">
      <w:pPr>
        <w:pStyle w:val="a3"/>
        <w:rPr>
          <w:rFonts w:ascii="Times New Roman"/>
        </w:rPr>
      </w:pPr>
    </w:p>
    <w:p w:rsidR="005A04E2" w:rsidRDefault="005A04E2">
      <w:pPr>
        <w:pStyle w:val="a3"/>
        <w:spacing w:before="11"/>
        <w:rPr>
          <w:rFonts w:ascii="Times New Roman"/>
          <w:sz w:val="29"/>
        </w:rPr>
      </w:pPr>
    </w:p>
    <w:p w:rsidR="005A04E2" w:rsidRDefault="00E925AC">
      <w:pPr>
        <w:spacing w:line="247" w:lineRule="exact"/>
        <w:ind w:left="307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н28</w:t>
      </w:r>
    </w:p>
    <w:p w:rsidR="005A04E2" w:rsidRDefault="00E925AC">
      <w:pPr>
        <w:spacing w:before="177"/>
        <w:ind w:right="34"/>
        <w:jc w:val="right"/>
        <w:rPr>
          <w:rFonts w:ascii="Times New Roman"/>
        </w:rPr>
      </w:pPr>
      <w:r>
        <w:br w:type="column"/>
      </w:r>
      <w:r>
        <w:rPr>
          <w:rFonts w:ascii="Times New Roman"/>
          <w:w w:val="95"/>
        </w:rPr>
        <w:lastRenderedPageBreak/>
        <w:t>19</w:t>
      </w:r>
    </w:p>
    <w:p w:rsidR="005A04E2" w:rsidRDefault="00E925AC">
      <w:pPr>
        <w:spacing w:before="44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н23</w:t>
      </w:r>
    </w:p>
    <w:p w:rsidR="005A04E2" w:rsidRDefault="00E925AC">
      <w:pPr>
        <w:spacing w:line="250" w:lineRule="exact"/>
        <w:ind w:left="560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>21</w:t>
      </w:r>
    </w:p>
    <w:p w:rsidR="005A04E2" w:rsidRDefault="00E925AC">
      <w:pPr>
        <w:spacing w:before="191" w:line="379" w:lineRule="auto"/>
        <w:ind w:left="-19" w:right="2192" w:firstLine="246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 xml:space="preserve">н22 </w:t>
      </w:r>
      <w:r>
        <w:rPr>
          <w:rFonts w:ascii="Times New Roman" w:hAnsi="Times New Roman"/>
        </w:rPr>
        <w:t>н24</w:t>
      </w:r>
    </w:p>
    <w:p w:rsidR="005A04E2" w:rsidRDefault="005A04E2">
      <w:pPr>
        <w:spacing w:line="379" w:lineRule="auto"/>
        <w:rPr>
          <w:rFonts w:ascii="Times New Roman" w:hAnsi="Times New Roman"/>
        </w:rPr>
        <w:sectPr w:rsidR="005A04E2">
          <w:type w:val="continuous"/>
          <w:pgSz w:w="11900" w:h="16840"/>
          <w:pgMar w:top="920" w:right="0" w:bottom="280" w:left="0" w:header="720" w:footer="720" w:gutter="0"/>
          <w:cols w:num="7" w:space="720" w:equalWidth="0">
            <w:col w:w="5805" w:space="40"/>
            <w:col w:w="577" w:space="39"/>
            <w:col w:w="314" w:space="39"/>
            <w:col w:w="746" w:space="40"/>
            <w:col w:w="639" w:space="40"/>
            <w:col w:w="821" w:space="40"/>
            <w:col w:w="2760"/>
          </w:cols>
        </w:sectPr>
      </w:pPr>
    </w:p>
    <w:p w:rsidR="005A04E2" w:rsidRDefault="00E925AC">
      <w:pPr>
        <w:tabs>
          <w:tab w:val="left" w:pos="7254"/>
        </w:tabs>
        <w:spacing w:line="259" w:lineRule="auto"/>
        <w:ind w:left="7140" w:hanging="51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н33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7"/>
        </w:rPr>
        <w:t xml:space="preserve">н31 </w:t>
      </w:r>
      <w:r>
        <w:rPr>
          <w:rFonts w:ascii="Times New Roman" w:hAnsi="Times New Roman"/>
        </w:rPr>
        <w:t>н30</w:t>
      </w:r>
    </w:p>
    <w:p w:rsidR="005A04E2" w:rsidRDefault="00E925AC">
      <w:pPr>
        <w:pStyle w:val="a3"/>
        <w:rPr>
          <w:rFonts w:ascii="Times New Roman"/>
        </w:rPr>
      </w:pPr>
      <w:r>
        <w:br w:type="column"/>
      </w:r>
    </w:p>
    <w:p w:rsidR="005A04E2" w:rsidRDefault="00E925AC">
      <w:pPr>
        <w:spacing w:before="166"/>
        <w:ind w:left="663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н27</w:t>
      </w:r>
    </w:p>
    <w:p w:rsidR="005A04E2" w:rsidRDefault="00E925AC">
      <w:pPr>
        <w:spacing w:before="87"/>
        <w:ind w:left="384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w w:val="95"/>
        </w:rPr>
        <w:lastRenderedPageBreak/>
        <w:t>н25</w:t>
      </w:r>
    </w:p>
    <w:p w:rsidR="005A04E2" w:rsidRDefault="00E925AC">
      <w:pPr>
        <w:spacing w:before="191" w:line="170" w:lineRule="exact"/>
        <w:ind w:left="130"/>
        <w:rPr>
          <w:rFonts w:ascii="Times New Roman" w:hAnsi="Times New Roman"/>
        </w:rPr>
      </w:pPr>
      <w:r>
        <w:rPr>
          <w:rFonts w:ascii="Times New Roman" w:hAnsi="Times New Roman"/>
        </w:rPr>
        <w:t>н26</w:t>
      </w:r>
    </w:p>
    <w:p w:rsidR="005A04E2" w:rsidRDefault="00E925AC">
      <w:pPr>
        <w:spacing w:before="204"/>
        <w:ind w:left="927" w:right="1208"/>
        <w:jc w:val="center"/>
        <w:rPr>
          <w:rFonts w:ascii="Calibri"/>
          <w:sz w:val="24"/>
        </w:rPr>
      </w:pPr>
      <w:r>
        <w:br w:type="column"/>
      </w:r>
      <w:r>
        <w:rPr>
          <w:rFonts w:ascii="Calibri"/>
          <w:sz w:val="24"/>
        </w:rPr>
        <w:lastRenderedPageBreak/>
        <w:t>:46</w:t>
      </w:r>
    </w:p>
    <w:p w:rsidR="005A04E2" w:rsidRDefault="005A04E2">
      <w:pPr>
        <w:jc w:val="center"/>
        <w:rPr>
          <w:rFonts w:ascii="Calibri"/>
          <w:sz w:val="24"/>
        </w:rPr>
        <w:sectPr w:rsidR="005A04E2">
          <w:type w:val="continuous"/>
          <w:pgSz w:w="11900" w:h="16840"/>
          <w:pgMar w:top="920" w:right="0" w:bottom="280" w:left="0" w:header="720" w:footer="720" w:gutter="0"/>
          <w:cols w:num="4" w:space="720" w:equalWidth="0">
            <w:col w:w="7586" w:space="40"/>
            <w:col w:w="995" w:space="39"/>
            <w:col w:w="716" w:space="40"/>
            <w:col w:w="2484"/>
          </w:cols>
        </w:sectPr>
      </w:pPr>
    </w:p>
    <w:p w:rsidR="005A04E2" w:rsidRDefault="00E925AC">
      <w:pPr>
        <w:pStyle w:val="a3"/>
        <w:spacing w:line="291" w:lineRule="exact"/>
        <w:jc w:val="right"/>
        <w:rPr>
          <w:rFonts w:ascii="Calibri"/>
        </w:rPr>
      </w:pPr>
      <w:r>
        <w:rPr>
          <w:rFonts w:ascii="Calibri"/>
          <w:w w:val="95"/>
        </w:rPr>
        <w:lastRenderedPageBreak/>
        <w:t>:108798</w:t>
      </w:r>
    </w:p>
    <w:p w:rsidR="005A04E2" w:rsidRDefault="00E925AC">
      <w:pPr>
        <w:spacing w:line="246" w:lineRule="exact"/>
        <w:ind w:left="397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lastRenderedPageBreak/>
        <w:t>н29</w:t>
      </w:r>
    </w:p>
    <w:p w:rsidR="005A04E2" w:rsidRDefault="005A04E2">
      <w:pPr>
        <w:spacing w:line="246" w:lineRule="exact"/>
        <w:rPr>
          <w:rFonts w:ascii="Times New Roman" w:hAnsi="Times New Roman"/>
        </w:rPr>
        <w:sectPr w:rsidR="005A04E2">
          <w:type w:val="continuous"/>
          <w:pgSz w:w="11900" w:h="16840"/>
          <w:pgMar w:top="920" w:right="0" w:bottom="280" w:left="0" w:header="720" w:footer="720" w:gutter="0"/>
          <w:cols w:num="2" w:space="720" w:equalWidth="0">
            <w:col w:w="7443" w:space="40"/>
            <w:col w:w="4417"/>
          </w:cols>
        </w:sectPr>
      </w:pPr>
    </w:p>
    <w:p w:rsidR="005A04E2" w:rsidRDefault="00E925AC">
      <w:pPr>
        <w:pStyle w:val="a3"/>
        <w:rPr>
          <w:rFonts w:ascii="Times New Roman"/>
          <w:sz w:val="20"/>
        </w:rPr>
      </w:pPr>
      <w:r>
        <w:lastRenderedPageBreak/>
        <w:pict>
          <v:group id="_x0000_s1026" style="position:absolute;margin-left:57.25pt;margin-top:28.35pt;width:511.7pt;height:771.05pt;z-index:-252628992;mso-position-horizontal-relative:page;mso-position-vertical-relative:page" coordorigin="1145,567" coordsize="10234,15421">
            <v:line id="_x0000_s1032" style="position:absolute" from="1150,567" to="1150,935" strokeweight=".5pt"/>
            <v:line id="_x0000_s1031" style="position:absolute" from="11373,567" to="11373,935" strokeweight=".5pt"/>
            <v:line id="_x0000_s1030" style="position:absolute" from="1145,572" to="11378,572" strokeweight=".5pt"/>
            <v:line id="_x0000_s1029" style="position:absolute" from="1155,15982" to="11368,15982" strokeweight=".5pt"/>
            <v:line id="_x0000_s1028" style="position:absolute" from="11373,935" to="11373,15987" strokeweight=".5pt"/>
            <v:line id="_x0000_s1027" style="position:absolute" from="1150,935" to="1150,15987" strokeweight=".5pt"/>
            <w10:wrap anchorx="page" anchory="page"/>
          </v:group>
        </w:pict>
      </w:r>
    </w:p>
    <w:p w:rsidR="005A04E2" w:rsidRDefault="005A04E2">
      <w:pPr>
        <w:pStyle w:val="a3"/>
        <w:rPr>
          <w:rFonts w:ascii="Times New Roman"/>
          <w:sz w:val="20"/>
        </w:rPr>
      </w:pPr>
    </w:p>
    <w:p w:rsidR="005A04E2" w:rsidRDefault="005A04E2">
      <w:pPr>
        <w:pStyle w:val="a3"/>
        <w:rPr>
          <w:rFonts w:ascii="Times New Roman"/>
          <w:sz w:val="20"/>
        </w:rPr>
      </w:pPr>
    </w:p>
    <w:p w:rsidR="005A04E2" w:rsidRDefault="00E925AC">
      <w:pPr>
        <w:spacing w:before="175"/>
        <w:ind w:left="2531" w:right="60"/>
        <w:jc w:val="center"/>
        <w:rPr>
          <w:rFonts w:ascii="Calibri"/>
          <w:sz w:val="16"/>
        </w:rPr>
      </w:pPr>
      <w:r>
        <w:rPr>
          <w:rFonts w:ascii="Calibri"/>
          <w:color w:val="007F00"/>
          <w:spacing w:val="-74"/>
          <w:w w:val="101"/>
          <w:sz w:val="16"/>
        </w:rPr>
        <w:t>5</w:t>
      </w:r>
      <w:r>
        <w:rPr>
          <w:rFonts w:ascii="Calibri"/>
          <w:w w:val="97"/>
          <w:sz w:val="24"/>
        </w:rPr>
        <w:t>:</w:t>
      </w:r>
      <w:r>
        <w:rPr>
          <w:rFonts w:ascii="Calibri"/>
          <w:spacing w:val="-108"/>
          <w:w w:val="97"/>
          <w:sz w:val="24"/>
        </w:rPr>
        <w:t>1</w:t>
      </w:r>
      <w:r>
        <w:rPr>
          <w:rFonts w:ascii="Calibri"/>
          <w:color w:val="007F00"/>
          <w:w w:val="101"/>
          <w:sz w:val="16"/>
        </w:rPr>
        <w:t>0</w:t>
      </w:r>
      <w:r>
        <w:rPr>
          <w:rFonts w:ascii="Calibri"/>
          <w:color w:val="007F00"/>
          <w:spacing w:val="-19"/>
          <w:w w:val="101"/>
          <w:sz w:val="16"/>
        </w:rPr>
        <w:t>:</w:t>
      </w:r>
      <w:r>
        <w:rPr>
          <w:rFonts w:ascii="Calibri"/>
          <w:spacing w:val="-101"/>
          <w:w w:val="97"/>
          <w:sz w:val="24"/>
        </w:rPr>
        <w:t>0</w:t>
      </w:r>
      <w:r>
        <w:rPr>
          <w:rFonts w:ascii="Calibri"/>
          <w:color w:val="007F00"/>
          <w:w w:val="101"/>
          <w:sz w:val="16"/>
        </w:rPr>
        <w:t>2</w:t>
      </w:r>
      <w:r>
        <w:rPr>
          <w:rFonts w:ascii="Calibri"/>
          <w:color w:val="007F00"/>
          <w:spacing w:val="-65"/>
          <w:w w:val="101"/>
          <w:sz w:val="16"/>
        </w:rPr>
        <w:t>2</w:t>
      </w:r>
      <w:r>
        <w:rPr>
          <w:rFonts w:ascii="Calibri"/>
          <w:spacing w:val="-55"/>
          <w:w w:val="97"/>
          <w:sz w:val="24"/>
        </w:rPr>
        <w:t>8</w:t>
      </w:r>
      <w:r>
        <w:rPr>
          <w:rFonts w:ascii="Calibri"/>
          <w:color w:val="007F00"/>
          <w:w w:val="101"/>
          <w:sz w:val="16"/>
        </w:rPr>
        <w:t>-</w:t>
      </w:r>
      <w:r>
        <w:rPr>
          <w:rFonts w:ascii="Calibri"/>
          <w:color w:val="007F00"/>
          <w:spacing w:val="-79"/>
          <w:w w:val="101"/>
          <w:sz w:val="16"/>
        </w:rPr>
        <w:t>7</w:t>
      </w:r>
      <w:r>
        <w:rPr>
          <w:rFonts w:ascii="Calibri"/>
          <w:spacing w:val="-41"/>
          <w:w w:val="97"/>
          <w:sz w:val="24"/>
        </w:rPr>
        <w:t>7</w:t>
      </w:r>
      <w:r>
        <w:rPr>
          <w:rFonts w:ascii="Calibri"/>
          <w:color w:val="007F00"/>
          <w:spacing w:val="-1"/>
          <w:w w:val="101"/>
          <w:sz w:val="16"/>
        </w:rPr>
        <w:t>.</w:t>
      </w:r>
      <w:r>
        <w:rPr>
          <w:rFonts w:ascii="Calibri"/>
          <w:spacing w:val="-119"/>
          <w:w w:val="97"/>
          <w:sz w:val="24"/>
        </w:rPr>
        <w:t>9</w:t>
      </w:r>
      <w:r>
        <w:rPr>
          <w:rFonts w:ascii="Calibri"/>
          <w:color w:val="007F00"/>
          <w:w w:val="101"/>
          <w:sz w:val="16"/>
        </w:rPr>
        <w:t>3</w:t>
      </w:r>
      <w:r>
        <w:rPr>
          <w:rFonts w:ascii="Calibri"/>
          <w:color w:val="007F00"/>
          <w:spacing w:val="-47"/>
          <w:w w:val="101"/>
          <w:sz w:val="16"/>
        </w:rPr>
        <w:t>9</w:t>
      </w:r>
      <w:r>
        <w:rPr>
          <w:rFonts w:ascii="Calibri"/>
          <w:spacing w:val="-73"/>
          <w:w w:val="97"/>
          <w:sz w:val="24"/>
        </w:rPr>
        <w:t>8</w:t>
      </w:r>
      <w:r>
        <w:rPr>
          <w:rFonts w:ascii="Calibri"/>
          <w:color w:val="007F00"/>
          <w:w w:val="101"/>
          <w:sz w:val="16"/>
        </w:rPr>
        <w:t>8</w:t>
      </w:r>
    </w:p>
    <w:p w:rsidR="005A04E2" w:rsidRDefault="00E925AC">
      <w:pPr>
        <w:tabs>
          <w:tab w:val="left" w:pos="2812"/>
        </w:tabs>
        <w:spacing w:before="15"/>
        <w:ind w:left="375"/>
        <w:jc w:val="center"/>
        <w:rPr>
          <w:rFonts w:ascii="Courier New" w:hAnsi="Courier New"/>
          <w:sz w:val="19"/>
        </w:rPr>
      </w:pPr>
      <w:r>
        <w:rPr>
          <w:rFonts w:ascii="Courier New" w:hAnsi="Courier New"/>
          <w:sz w:val="19"/>
          <w:shd w:val="clear" w:color="auto" w:fill="FFFFFF"/>
        </w:rPr>
        <w:t xml:space="preserve">МСК-50, </w:t>
      </w:r>
      <w:proofErr w:type="spellStart"/>
      <w:r>
        <w:rPr>
          <w:rFonts w:ascii="Courier New" w:hAnsi="Courier New"/>
          <w:sz w:val="19"/>
          <w:shd w:val="clear" w:color="auto" w:fill="FFFFFF"/>
        </w:rPr>
        <w:t>зона</w:t>
      </w:r>
      <w:proofErr w:type="spellEnd"/>
      <w:r>
        <w:rPr>
          <w:rFonts w:ascii="Courier New" w:hAnsi="Courier New"/>
          <w:spacing w:val="-60"/>
          <w:sz w:val="19"/>
          <w:shd w:val="clear" w:color="auto" w:fill="FFFFFF"/>
        </w:rPr>
        <w:t xml:space="preserve"> </w:t>
      </w:r>
      <w:r>
        <w:rPr>
          <w:rFonts w:ascii="Courier New" w:hAnsi="Courier New"/>
          <w:sz w:val="19"/>
          <w:shd w:val="clear" w:color="auto" w:fill="FFFFFF"/>
        </w:rPr>
        <w:t>2</w:t>
      </w:r>
      <w:r>
        <w:rPr>
          <w:rFonts w:ascii="Courier New" w:hAnsi="Courier New"/>
          <w:sz w:val="19"/>
          <w:shd w:val="clear" w:color="auto" w:fill="FFFFFF"/>
        </w:rPr>
        <w:tab/>
      </w:r>
    </w:p>
    <w:p w:rsidR="005A04E2" w:rsidRDefault="00E925AC">
      <w:pPr>
        <w:spacing w:before="145"/>
        <w:ind w:left="671" w:right="6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Масштаб</w:t>
      </w:r>
      <w:proofErr w:type="spellEnd"/>
      <w:r>
        <w:rPr>
          <w:rFonts w:ascii="Times New Roman" w:hAnsi="Times New Roman"/>
          <w:b/>
        </w:rPr>
        <w:t xml:space="preserve"> 1:1 000</w:t>
      </w:r>
    </w:p>
    <w:p w:rsidR="005A04E2" w:rsidRDefault="00E925AC">
      <w:pPr>
        <w:spacing w:before="183"/>
        <w:ind w:left="1417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Условные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обозначения</w:t>
      </w:r>
      <w:proofErr w:type="spellEnd"/>
      <w:r>
        <w:rPr>
          <w:rFonts w:ascii="Times New Roman" w:hAnsi="Times New Roman"/>
          <w:b/>
        </w:rPr>
        <w:t>:</w:t>
      </w:r>
    </w:p>
    <w:p w:rsidR="005A04E2" w:rsidRDefault="00E925AC">
      <w:pPr>
        <w:spacing w:before="94"/>
        <w:ind w:left="1275"/>
        <w:rPr>
          <w:rFonts w:ascii="Times New Roman" w:hAnsi="Times New Roman"/>
          <w:sz w:val="20"/>
        </w:rPr>
      </w:pPr>
      <w:r>
        <w:rPr>
          <w:noProof/>
          <w:position w:val="-20"/>
          <w:lang w:val="ru-RU" w:eastAsia="ru-RU"/>
        </w:rPr>
        <w:drawing>
          <wp:inline distT="0" distB="0" distL="0" distR="0">
            <wp:extent cx="678214" cy="225000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14" cy="2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- </w:t>
      </w:r>
      <w:proofErr w:type="spellStart"/>
      <w:r>
        <w:rPr>
          <w:rFonts w:ascii="Times New Roman" w:hAnsi="Times New Roman"/>
          <w:sz w:val="20"/>
        </w:rPr>
        <w:t>Границы</w:t>
      </w:r>
      <w:proofErr w:type="spellEnd"/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sz w:val="20"/>
        </w:rPr>
        <w:t>номер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кадастрового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квартала</w:t>
      </w:r>
      <w:proofErr w:type="spellEnd"/>
    </w:p>
    <w:p w:rsidR="005A04E2" w:rsidRDefault="00E925AC">
      <w:pPr>
        <w:pStyle w:val="a4"/>
        <w:numPr>
          <w:ilvl w:val="0"/>
          <w:numId w:val="1"/>
        </w:numPr>
        <w:tabs>
          <w:tab w:val="left" w:pos="2640"/>
        </w:tabs>
        <w:spacing w:before="113"/>
        <w:ind w:hanging="118"/>
        <w:jc w:val="left"/>
        <w:rPr>
          <w:rFonts w:ascii="Times New Roman" w:hAns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916071</wp:posOffset>
            </wp:positionH>
            <wp:positionV relativeFrom="paragraph">
              <wp:posOffset>98086</wp:posOffset>
            </wp:positionV>
            <wp:extent cx="507857" cy="265178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57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sz w:val="20"/>
        </w:rPr>
        <w:t>Образуемый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земельный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участок</w:t>
      </w:r>
      <w:proofErr w:type="spellEnd"/>
    </w:p>
    <w:p w:rsidR="005A04E2" w:rsidRDefault="005A04E2">
      <w:pPr>
        <w:pStyle w:val="a3"/>
        <w:spacing w:before="5"/>
        <w:rPr>
          <w:rFonts w:ascii="Times New Roman"/>
        </w:rPr>
      </w:pPr>
    </w:p>
    <w:p w:rsidR="005A04E2" w:rsidRPr="00E925AC" w:rsidRDefault="00E925AC">
      <w:pPr>
        <w:pStyle w:val="a4"/>
        <w:numPr>
          <w:ilvl w:val="0"/>
          <w:numId w:val="1"/>
        </w:numPr>
        <w:tabs>
          <w:tab w:val="left" w:pos="2640"/>
        </w:tabs>
        <w:ind w:hanging="118"/>
        <w:jc w:val="left"/>
        <w:rPr>
          <w:rFonts w:ascii="Times New Roman" w:hAnsi="Times New Roman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896785</wp:posOffset>
            </wp:positionH>
            <wp:positionV relativeFrom="paragraph">
              <wp:posOffset>27134</wp:posOffset>
            </wp:positionV>
            <wp:extent cx="449999" cy="263571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25AC">
        <w:rPr>
          <w:rFonts w:ascii="Times New Roman" w:hAnsi="Times New Roman"/>
          <w:sz w:val="20"/>
          <w:lang w:val="ru-RU"/>
        </w:rPr>
        <w:t>Границы и кадастровый номер земельных участков по сведениям ЕГРН</w:t>
      </w:r>
    </w:p>
    <w:p w:rsidR="005A04E2" w:rsidRPr="00E925AC" w:rsidRDefault="005A04E2">
      <w:pPr>
        <w:pStyle w:val="a3"/>
        <w:spacing w:before="4"/>
        <w:rPr>
          <w:rFonts w:ascii="Times New Roman"/>
          <w:lang w:val="ru-RU"/>
        </w:rPr>
      </w:pPr>
    </w:p>
    <w:p w:rsidR="005A04E2" w:rsidRPr="00E925AC" w:rsidRDefault="00E925AC">
      <w:pPr>
        <w:pStyle w:val="a4"/>
        <w:numPr>
          <w:ilvl w:val="0"/>
          <w:numId w:val="1"/>
        </w:numPr>
        <w:tabs>
          <w:tab w:val="left" w:pos="2640"/>
        </w:tabs>
        <w:ind w:hanging="118"/>
        <w:jc w:val="left"/>
        <w:rPr>
          <w:rFonts w:ascii="Times New Roman" w:hAnsi="Times New Roman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809999</wp:posOffset>
            </wp:positionH>
            <wp:positionV relativeFrom="paragraph">
              <wp:posOffset>30348</wp:posOffset>
            </wp:positionV>
            <wp:extent cx="462857" cy="260357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57" cy="260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25AC">
        <w:rPr>
          <w:rFonts w:ascii="Times New Roman" w:hAnsi="Times New Roman"/>
          <w:sz w:val="20"/>
          <w:lang w:val="ru-RU"/>
        </w:rPr>
        <w:t>Границы и кадастровый номер ОКС по сведениям ЕГРН</w:t>
      </w:r>
    </w:p>
    <w:p w:rsidR="005A04E2" w:rsidRPr="00E925AC" w:rsidRDefault="005A04E2">
      <w:pPr>
        <w:pStyle w:val="a3"/>
        <w:spacing w:before="4"/>
        <w:rPr>
          <w:rFonts w:ascii="Times New Roman"/>
          <w:lang w:val="ru-RU"/>
        </w:rPr>
      </w:pPr>
    </w:p>
    <w:p w:rsidR="005A04E2" w:rsidRDefault="00E925AC">
      <w:pPr>
        <w:pStyle w:val="a4"/>
        <w:numPr>
          <w:ilvl w:val="0"/>
          <w:numId w:val="1"/>
        </w:numPr>
        <w:tabs>
          <w:tab w:val="left" w:pos="2640"/>
        </w:tabs>
        <w:ind w:hanging="118"/>
        <w:jc w:val="left"/>
        <w:rPr>
          <w:rFonts w:ascii="Times New Roman" w:hAns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896785</wp:posOffset>
            </wp:positionH>
            <wp:positionV relativeFrom="paragraph">
              <wp:posOffset>27134</wp:posOffset>
            </wp:positionV>
            <wp:extent cx="568928" cy="263571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28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sz w:val="20"/>
        </w:rPr>
        <w:t>обозначение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границы</w:t>
      </w:r>
      <w:proofErr w:type="spellEnd"/>
      <w:r>
        <w:rPr>
          <w:rFonts w:ascii="Times New Roman" w:hAnsi="Times New Roman"/>
          <w:sz w:val="20"/>
        </w:rPr>
        <w:t xml:space="preserve"> ЗОУИТ, </w:t>
      </w:r>
      <w:proofErr w:type="spellStart"/>
      <w:r>
        <w:rPr>
          <w:rFonts w:ascii="Times New Roman" w:hAnsi="Times New Roman"/>
          <w:sz w:val="20"/>
        </w:rPr>
        <w:t>территориальных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зон</w:t>
      </w:r>
      <w:proofErr w:type="spellEnd"/>
    </w:p>
    <w:sectPr w:rsidR="005A04E2">
      <w:type w:val="continuous"/>
      <w:pgSz w:w="11900" w:h="16840"/>
      <w:pgMar w:top="9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84D66"/>
    <w:multiLevelType w:val="hybridMultilevel"/>
    <w:tmpl w:val="F7DC3538"/>
    <w:lvl w:ilvl="0" w:tplc="2D8244A2">
      <w:numFmt w:val="bullet"/>
      <w:lvlText w:val="-"/>
      <w:lvlJc w:val="left"/>
      <w:pPr>
        <w:ind w:left="2639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798EBF84">
      <w:numFmt w:val="bullet"/>
      <w:lvlText w:val="•"/>
      <w:lvlJc w:val="left"/>
      <w:pPr>
        <w:ind w:left="3566" w:hanging="117"/>
      </w:pPr>
      <w:rPr>
        <w:rFonts w:hint="default"/>
      </w:rPr>
    </w:lvl>
    <w:lvl w:ilvl="2" w:tplc="D10EB196">
      <w:numFmt w:val="bullet"/>
      <w:lvlText w:val="•"/>
      <w:lvlJc w:val="left"/>
      <w:pPr>
        <w:ind w:left="4492" w:hanging="117"/>
      </w:pPr>
      <w:rPr>
        <w:rFonts w:hint="default"/>
      </w:rPr>
    </w:lvl>
    <w:lvl w:ilvl="3" w:tplc="5236554C">
      <w:numFmt w:val="bullet"/>
      <w:lvlText w:val="•"/>
      <w:lvlJc w:val="left"/>
      <w:pPr>
        <w:ind w:left="5418" w:hanging="117"/>
      </w:pPr>
      <w:rPr>
        <w:rFonts w:hint="default"/>
      </w:rPr>
    </w:lvl>
    <w:lvl w:ilvl="4" w:tplc="B21ECDF4">
      <w:numFmt w:val="bullet"/>
      <w:lvlText w:val="•"/>
      <w:lvlJc w:val="left"/>
      <w:pPr>
        <w:ind w:left="6344" w:hanging="117"/>
      </w:pPr>
      <w:rPr>
        <w:rFonts w:hint="default"/>
      </w:rPr>
    </w:lvl>
    <w:lvl w:ilvl="5" w:tplc="819227A8">
      <w:numFmt w:val="bullet"/>
      <w:lvlText w:val="•"/>
      <w:lvlJc w:val="left"/>
      <w:pPr>
        <w:ind w:left="7270" w:hanging="117"/>
      </w:pPr>
      <w:rPr>
        <w:rFonts w:hint="default"/>
      </w:rPr>
    </w:lvl>
    <w:lvl w:ilvl="6" w:tplc="B1FCB746">
      <w:numFmt w:val="bullet"/>
      <w:lvlText w:val="•"/>
      <w:lvlJc w:val="left"/>
      <w:pPr>
        <w:ind w:left="8196" w:hanging="117"/>
      </w:pPr>
      <w:rPr>
        <w:rFonts w:hint="default"/>
      </w:rPr>
    </w:lvl>
    <w:lvl w:ilvl="7" w:tplc="A096081C">
      <w:numFmt w:val="bullet"/>
      <w:lvlText w:val="•"/>
      <w:lvlJc w:val="left"/>
      <w:pPr>
        <w:ind w:left="9122" w:hanging="117"/>
      </w:pPr>
      <w:rPr>
        <w:rFonts w:hint="default"/>
      </w:rPr>
    </w:lvl>
    <w:lvl w:ilvl="8" w:tplc="67EE7472">
      <w:numFmt w:val="bullet"/>
      <w:lvlText w:val="•"/>
      <w:lvlJc w:val="left"/>
      <w:pPr>
        <w:ind w:left="10048" w:hanging="117"/>
      </w:pPr>
      <w:rPr>
        <w:rFonts w:hint="default"/>
      </w:rPr>
    </w:lvl>
  </w:abstractNum>
  <w:abstractNum w:abstractNumId="1" w15:restartNumberingAfterBreak="0">
    <w:nsid w:val="475973D3"/>
    <w:multiLevelType w:val="hybridMultilevel"/>
    <w:tmpl w:val="5B901F16"/>
    <w:lvl w:ilvl="0" w:tplc="F00A435E">
      <w:start w:val="1"/>
      <w:numFmt w:val="decimal"/>
      <w:lvlText w:val="%1."/>
      <w:lvlJc w:val="left"/>
      <w:pPr>
        <w:ind w:left="101" w:hanging="269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BCF6E43E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D1508AFC">
      <w:numFmt w:val="bullet"/>
      <w:lvlText w:val="•"/>
      <w:lvlJc w:val="left"/>
      <w:pPr>
        <w:ind w:left="1993" w:hanging="269"/>
      </w:pPr>
      <w:rPr>
        <w:rFonts w:hint="default"/>
      </w:rPr>
    </w:lvl>
    <w:lvl w:ilvl="3" w:tplc="8148406A">
      <w:numFmt w:val="bullet"/>
      <w:lvlText w:val="•"/>
      <w:lvlJc w:val="left"/>
      <w:pPr>
        <w:ind w:left="2939" w:hanging="269"/>
      </w:pPr>
      <w:rPr>
        <w:rFonts w:hint="default"/>
      </w:rPr>
    </w:lvl>
    <w:lvl w:ilvl="4" w:tplc="A7F25E36">
      <w:numFmt w:val="bullet"/>
      <w:lvlText w:val="•"/>
      <w:lvlJc w:val="left"/>
      <w:pPr>
        <w:ind w:left="3886" w:hanging="269"/>
      </w:pPr>
      <w:rPr>
        <w:rFonts w:hint="default"/>
      </w:rPr>
    </w:lvl>
    <w:lvl w:ilvl="5" w:tplc="AADA0BB2">
      <w:numFmt w:val="bullet"/>
      <w:lvlText w:val="•"/>
      <w:lvlJc w:val="left"/>
      <w:pPr>
        <w:ind w:left="4833" w:hanging="269"/>
      </w:pPr>
      <w:rPr>
        <w:rFonts w:hint="default"/>
      </w:rPr>
    </w:lvl>
    <w:lvl w:ilvl="6" w:tplc="0B38E2B2"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59800D94">
      <w:numFmt w:val="bullet"/>
      <w:lvlText w:val="•"/>
      <w:lvlJc w:val="left"/>
      <w:pPr>
        <w:ind w:left="6726" w:hanging="269"/>
      </w:pPr>
      <w:rPr>
        <w:rFonts w:hint="default"/>
      </w:rPr>
    </w:lvl>
    <w:lvl w:ilvl="8" w:tplc="32BA5E28"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2" w15:restartNumberingAfterBreak="0">
    <w:nsid w:val="597C2ECA"/>
    <w:multiLevelType w:val="hybridMultilevel"/>
    <w:tmpl w:val="65E8DDC2"/>
    <w:lvl w:ilvl="0" w:tplc="DD5A60B6">
      <w:start w:val="1"/>
      <w:numFmt w:val="decimal"/>
      <w:lvlText w:val="%1."/>
      <w:lvlJc w:val="left"/>
      <w:pPr>
        <w:ind w:left="101" w:hanging="519"/>
        <w:jc w:val="left"/>
      </w:pPr>
      <w:rPr>
        <w:rFonts w:ascii="Arial" w:eastAsia="Arial" w:hAnsi="Arial" w:cs="Arial" w:hint="default"/>
        <w:spacing w:val="-17"/>
        <w:w w:val="100"/>
        <w:sz w:val="24"/>
        <w:szCs w:val="24"/>
      </w:rPr>
    </w:lvl>
    <w:lvl w:ilvl="1" w:tplc="8F30A9F0">
      <w:numFmt w:val="bullet"/>
      <w:lvlText w:val="•"/>
      <w:lvlJc w:val="left"/>
      <w:pPr>
        <w:ind w:left="1046" w:hanging="519"/>
      </w:pPr>
      <w:rPr>
        <w:rFonts w:hint="default"/>
      </w:rPr>
    </w:lvl>
    <w:lvl w:ilvl="2" w:tplc="ED0EE730">
      <w:numFmt w:val="bullet"/>
      <w:lvlText w:val="•"/>
      <w:lvlJc w:val="left"/>
      <w:pPr>
        <w:ind w:left="1993" w:hanging="519"/>
      </w:pPr>
      <w:rPr>
        <w:rFonts w:hint="default"/>
      </w:rPr>
    </w:lvl>
    <w:lvl w:ilvl="3" w:tplc="D086310C">
      <w:numFmt w:val="bullet"/>
      <w:lvlText w:val="•"/>
      <w:lvlJc w:val="left"/>
      <w:pPr>
        <w:ind w:left="2939" w:hanging="519"/>
      </w:pPr>
      <w:rPr>
        <w:rFonts w:hint="default"/>
      </w:rPr>
    </w:lvl>
    <w:lvl w:ilvl="4" w:tplc="E454FCE8">
      <w:numFmt w:val="bullet"/>
      <w:lvlText w:val="•"/>
      <w:lvlJc w:val="left"/>
      <w:pPr>
        <w:ind w:left="3886" w:hanging="519"/>
      </w:pPr>
      <w:rPr>
        <w:rFonts w:hint="default"/>
      </w:rPr>
    </w:lvl>
    <w:lvl w:ilvl="5" w:tplc="FB9E6286">
      <w:numFmt w:val="bullet"/>
      <w:lvlText w:val="•"/>
      <w:lvlJc w:val="left"/>
      <w:pPr>
        <w:ind w:left="4833" w:hanging="519"/>
      </w:pPr>
      <w:rPr>
        <w:rFonts w:hint="default"/>
      </w:rPr>
    </w:lvl>
    <w:lvl w:ilvl="6" w:tplc="46C41978">
      <w:numFmt w:val="bullet"/>
      <w:lvlText w:val="•"/>
      <w:lvlJc w:val="left"/>
      <w:pPr>
        <w:ind w:left="5779" w:hanging="519"/>
      </w:pPr>
      <w:rPr>
        <w:rFonts w:hint="default"/>
      </w:rPr>
    </w:lvl>
    <w:lvl w:ilvl="7" w:tplc="67C2E13E">
      <w:numFmt w:val="bullet"/>
      <w:lvlText w:val="•"/>
      <w:lvlJc w:val="left"/>
      <w:pPr>
        <w:ind w:left="6726" w:hanging="519"/>
      </w:pPr>
      <w:rPr>
        <w:rFonts w:hint="default"/>
      </w:rPr>
    </w:lvl>
    <w:lvl w:ilvl="8" w:tplc="BDFE5B5A">
      <w:numFmt w:val="bullet"/>
      <w:lvlText w:val="•"/>
      <w:lvlJc w:val="left"/>
      <w:pPr>
        <w:ind w:left="7673" w:hanging="519"/>
      </w:pPr>
      <w:rPr>
        <w:rFonts w:hint="default"/>
      </w:rPr>
    </w:lvl>
  </w:abstractNum>
  <w:abstractNum w:abstractNumId="3" w15:restartNumberingAfterBreak="0">
    <w:nsid w:val="5C003DDA"/>
    <w:multiLevelType w:val="hybridMultilevel"/>
    <w:tmpl w:val="36E2095C"/>
    <w:lvl w:ilvl="0" w:tplc="86F86784">
      <w:numFmt w:val="bullet"/>
      <w:lvlText w:val="-"/>
      <w:lvlJc w:val="left"/>
      <w:pPr>
        <w:ind w:left="101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AD341578">
      <w:numFmt w:val="bullet"/>
      <w:lvlText w:val="•"/>
      <w:lvlJc w:val="left"/>
      <w:pPr>
        <w:ind w:left="1046" w:hanging="147"/>
      </w:pPr>
      <w:rPr>
        <w:rFonts w:hint="default"/>
      </w:rPr>
    </w:lvl>
    <w:lvl w:ilvl="2" w:tplc="22B01B14">
      <w:numFmt w:val="bullet"/>
      <w:lvlText w:val="•"/>
      <w:lvlJc w:val="left"/>
      <w:pPr>
        <w:ind w:left="1993" w:hanging="147"/>
      </w:pPr>
      <w:rPr>
        <w:rFonts w:hint="default"/>
      </w:rPr>
    </w:lvl>
    <w:lvl w:ilvl="3" w:tplc="2ED62FA6">
      <w:numFmt w:val="bullet"/>
      <w:lvlText w:val="•"/>
      <w:lvlJc w:val="left"/>
      <w:pPr>
        <w:ind w:left="2939" w:hanging="147"/>
      </w:pPr>
      <w:rPr>
        <w:rFonts w:hint="default"/>
      </w:rPr>
    </w:lvl>
    <w:lvl w:ilvl="4" w:tplc="7E527E14">
      <w:numFmt w:val="bullet"/>
      <w:lvlText w:val="•"/>
      <w:lvlJc w:val="left"/>
      <w:pPr>
        <w:ind w:left="3886" w:hanging="147"/>
      </w:pPr>
      <w:rPr>
        <w:rFonts w:hint="default"/>
      </w:rPr>
    </w:lvl>
    <w:lvl w:ilvl="5" w:tplc="654A40DC">
      <w:numFmt w:val="bullet"/>
      <w:lvlText w:val="•"/>
      <w:lvlJc w:val="left"/>
      <w:pPr>
        <w:ind w:left="4833" w:hanging="147"/>
      </w:pPr>
      <w:rPr>
        <w:rFonts w:hint="default"/>
      </w:rPr>
    </w:lvl>
    <w:lvl w:ilvl="6" w:tplc="A2E0D3A4">
      <w:numFmt w:val="bullet"/>
      <w:lvlText w:val="•"/>
      <w:lvlJc w:val="left"/>
      <w:pPr>
        <w:ind w:left="5779" w:hanging="147"/>
      </w:pPr>
      <w:rPr>
        <w:rFonts w:hint="default"/>
      </w:rPr>
    </w:lvl>
    <w:lvl w:ilvl="7" w:tplc="E3D4B7AA"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62BC3974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4" w15:restartNumberingAfterBreak="0">
    <w:nsid w:val="781B7228"/>
    <w:multiLevelType w:val="hybridMultilevel"/>
    <w:tmpl w:val="7D709C1A"/>
    <w:lvl w:ilvl="0" w:tplc="41C48698">
      <w:start w:val="1"/>
      <w:numFmt w:val="decimal"/>
      <w:lvlText w:val="%1."/>
      <w:lvlJc w:val="left"/>
      <w:pPr>
        <w:ind w:left="101" w:hanging="269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147E9424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A22880C6">
      <w:numFmt w:val="bullet"/>
      <w:lvlText w:val="•"/>
      <w:lvlJc w:val="left"/>
      <w:pPr>
        <w:ind w:left="1993" w:hanging="269"/>
      </w:pPr>
      <w:rPr>
        <w:rFonts w:hint="default"/>
      </w:rPr>
    </w:lvl>
    <w:lvl w:ilvl="3" w:tplc="98AC9B8A">
      <w:numFmt w:val="bullet"/>
      <w:lvlText w:val="•"/>
      <w:lvlJc w:val="left"/>
      <w:pPr>
        <w:ind w:left="2939" w:hanging="269"/>
      </w:pPr>
      <w:rPr>
        <w:rFonts w:hint="default"/>
      </w:rPr>
    </w:lvl>
    <w:lvl w:ilvl="4" w:tplc="849846F6">
      <w:numFmt w:val="bullet"/>
      <w:lvlText w:val="•"/>
      <w:lvlJc w:val="left"/>
      <w:pPr>
        <w:ind w:left="3886" w:hanging="269"/>
      </w:pPr>
      <w:rPr>
        <w:rFonts w:hint="default"/>
      </w:rPr>
    </w:lvl>
    <w:lvl w:ilvl="5" w:tplc="982E9EDA">
      <w:numFmt w:val="bullet"/>
      <w:lvlText w:val="•"/>
      <w:lvlJc w:val="left"/>
      <w:pPr>
        <w:ind w:left="4833" w:hanging="269"/>
      </w:pPr>
      <w:rPr>
        <w:rFonts w:hint="default"/>
      </w:rPr>
    </w:lvl>
    <w:lvl w:ilvl="6" w:tplc="ABB4ADBE"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03202CC0">
      <w:numFmt w:val="bullet"/>
      <w:lvlText w:val="•"/>
      <w:lvlJc w:val="left"/>
      <w:pPr>
        <w:ind w:left="6726" w:hanging="269"/>
      </w:pPr>
      <w:rPr>
        <w:rFonts w:hint="default"/>
      </w:rPr>
    </w:lvl>
    <w:lvl w:ilvl="8" w:tplc="1BB09196">
      <w:numFmt w:val="bullet"/>
      <w:lvlText w:val="•"/>
      <w:lvlJc w:val="left"/>
      <w:pPr>
        <w:ind w:left="7673" w:hanging="26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A04E2"/>
    <w:rsid w:val="005A04E2"/>
    <w:rsid w:val="00E9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  <w14:docId w14:val="7B397572"/>
  <w15:docId w15:val="{F8E7026B-1627-4629-B607-E2DE3895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76"/>
      <w:ind w:left="175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332" w:right="77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5032487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1632</Words>
  <Characters>9304</Characters>
  <Application>Microsoft Office Word</Application>
  <DocSecurity>0</DocSecurity>
  <Lines>77</Lines>
  <Paragraphs>21</Paragraphs>
  <ScaleCrop>false</ScaleCrop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3</cp:revision>
  <dcterms:created xsi:type="dcterms:W3CDTF">2025-12-05T09:15:00Z</dcterms:created>
  <dcterms:modified xsi:type="dcterms:W3CDTF">2025-12-05T09:15:00Z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2025-12-05T00:00:00Z</vt:filetime>
  </property>
</Properties>
</file>