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1B" w:rsidRPr="00951A1F" w:rsidRDefault="0026371B" w:rsidP="00951A1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1A1F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5774C4" w:rsidRPr="00951A1F" w:rsidRDefault="006933D0" w:rsidP="005774C4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951A1F">
        <w:rPr>
          <w:rFonts w:ascii="Arial" w:eastAsia="Calibri" w:hAnsi="Arial" w:cs="Arial"/>
          <w:b w:val="0"/>
          <w:color w:val="000000"/>
          <w:sz w:val="24"/>
        </w:rPr>
        <w:t>по результатам</w:t>
      </w:r>
      <w:r w:rsidR="0026371B" w:rsidRPr="00951A1F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951A1F">
        <w:rPr>
          <w:rFonts w:ascii="Arial" w:eastAsia="Calibri" w:hAnsi="Arial" w:cs="Arial"/>
          <w:b w:val="0"/>
          <w:color w:val="000000"/>
          <w:sz w:val="24"/>
        </w:rPr>
        <w:t xml:space="preserve">общественных обсуждений </w:t>
      </w:r>
      <w:r w:rsidR="005774C4" w:rsidRPr="00951A1F">
        <w:rPr>
          <w:rFonts w:ascii="Arial" w:hAnsi="Arial" w:cs="Arial"/>
          <w:b w:val="0"/>
          <w:sz w:val="24"/>
        </w:rPr>
        <w:t xml:space="preserve">по вопросу </w:t>
      </w:r>
      <w:r w:rsidR="005774C4" w:rsidRPr="00951A1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50:22:0040404:9123, с местоположением: Московская область, </w:t>
      </w:r>
      <w:proofErr w:type="gramStart"/>
      <w:r w:rsidR="005774C4" w:rsidRPr="00951A1F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5774C4" w:rsidRPr="00951A1F">
        <w:rPr>
          <w:rFonts w:ascii="Arial" w:hAnsi="Arial" w:cs="Arial"/>
          <w:b w:val="0"/>
          <w:color w:val="000000" w:themeColor="text1"/>
          <w:sz w:val="24"/>
        </w:rPr>
        <w:t xml:space="preserve">.о. Люберцы,   р.п. </w:t>
      </w:r>
      <w:proofErr w:type="spellStart"/>
      <w:r w:rsidR="005774C4" w:rsidRPr="00951A1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</w:p>
    <w:p w:rsidR="005774C4" w:rsidRPr="00951A1F" w:rsidRDefault="005774C4" w:rsidP="005774C4">
      <w:pPr>
        <w:rPr>
          <w:rFonts w:ascii="Arial" w:hAnsi="Arial" w:cs="Arial"/>
          <w:sz w:val="24"/>
          <w:szCs w:val="24"/>
          <w:lang w:eastAsia="ru-RU"/>
        </w:rPr>
      </w:pPr>
    </w:p>
    <w:p w:rsidR="005774C4" w:rsidRPr="00951A1F" w:rsidRDefault="005774C4" w:rsidP="005774C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51A1F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951A1F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5774C4" w:rsidRPr="00951A1F" w:rsidRDefault="005774C4" w:rsidP="005774C4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51A1F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951A1F">
        <w:rPr>
          <w:rFonts w:ascii="Arial" w:hAnsi="Arial" w:cs="Arial"/>
          <w:b w:val="0"/>
          <w:color w:val="000000" w:themeColor="text1"/>
          <w:sz w:val="24"/>
        </w:rPr>
        <w:t>50:22:0040404:9123</w:t>
      </w:r>
      <w:r w:rsidRPr="00951A1F">
        <w:rPr>
          <w:rFonts w:ascii="Arial" w:hAnsi="Arial" w:cs="Arial"/>
          <w:b w:val="0"/>
          <w:sz w:val="24"/>
        </w:rPr>
        <w:t xml:space="preserve">, </w:t>
      </w:r>
      <w:r w:rsidRPr="00951A1F">
        <w:rPr>
          <w:rFonts w:ascii="Arial" w:eastAsia="Calibri" w:hAnsi="Arial" w:cs="Arial"/>
          <w:b w:val="0"/>
          <w:color w:val="000000"/>
          <w:sz w:val="24"/>
        </w:rPr>
        <w:t xml:space="preserve">располагается по адресу: </w:t>
      </w:r>
      <w:r w:rsidRPr="00951A1F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gramStart"/>
      <w:r w:rsidRPr="00951A1F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951A1F">
        <w:rPr>
          <w:rFonts w:ascii="Arial" w:hAnsi="Arial" w:cs="Arial"/>
          <w:b w:val="0"/>
          <w:color w:val="000000" w:themeColor="text1"/>
          <w:sz w:val="24"/>
        </w:rPr>
        <w:t xml:space="preserve">.о. Люберцы,   р.п. </w:t>
      </w:r>
      <w:proofErr w:type="spellStart"/>
      <w:r w:rsidRPr="00951A1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951A1F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5774C4" w:rsidRPr="00951A1F" w:rsidRDefault="005774C4" w:rsidP="005774C4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51A1F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Pr="00951A1F">
        <w:rPr>
          <w:rFonts w:ascii="Arial" w:hAnsi="Arial" w:cs="Arial"/>
          <w:b w:val="0"/>
          <w:color w:val="000000" w:themeColor="text1"/>
          <w:sz w:val="24"/>
        </w:rPr>
        <w:t xml:space="preserve">50:22:0040404:9123 </w:t>
      </w:r>
      <w:r w:rsidRPr="00951A1F">
        <w:rPr>
          <w:rFonts w:ascii="Arial" w:hAnsi="Arial" w:cs="Arial"/>
          <w:b w:val="0"/>
          <w:sz w:val="24"/>
        </w:rPr>
        <w:t xml:space="preserve">- </w:t>
      </w:r>
      <w:r w:rsidRPr="00951A1F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Pr="00951A1F">
        <w:rPr>
          <w:rFonts w:ascii="Arial" w:hAnsi="Arial" w:cs="Arial"/>
          <w:b w:val="0"/>
          <w:color w:val="000000"/>
          <w:sz w:val="24"/>
          <w:shd w:val="clear" w:color="auto" w:fill="FFFFFF"/>
        </w:rPr>
        <w:t>199308 кв.м.</w:t>
      </w:r>
    </w:p>
    <w:p w:rsidR="005774C4" w:rsidRPr="00951A1F" w:rsidRDefault="005774C4" w:rsidP="005774C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51A1F">
        <w:rPr>
          <w:rFonts w:ascii="Arial" w:eastAsia="Calibri" w:hAnsi="Arial" w:cs="Arial"/>
          <w:color w:val="000000"/>
          <w:sz w:val="24"/>
          <w:szCs w:val="24"/>
        </w:rPr>
        <w:t xml:space="preserve">Земельный участок с кадастровым номером </w:t>
      </w:r>
      <w:r w:rsidRPr="00951A1F">
        <w:rPr>
          <w:rFonts w:ascii="Arial" w:hAnsi="Arial" w:cs="Arial"/>
          <w:color w:val="000000" w:themeColor="text1"/>
          <w:sz w:val="24"/>
          <w:szCs w:val="24"/>
        </w:rPr>
        <w:t>50:22:0040404:9123</w:t>
      </w:r>
      <w:r w:rsidRPr="00951A1F">
        <w:rPr>
          <w:rFonts w:ascii="Arial" w:hAnsi="Arial" w:cs="Arial"/>
          <w:sz w:val="24"/>
          <w:szCs w:val="24"/>
          <w:lang w:eastAsia="ru-RU"/>
        </w:rPr>
        <w:t xml:space="preserve"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</w:t>
      </w:r>
      <w:r w:rsidR="00D17680" w:rsidRPr="00951A1F">
        <w:rPr>
          <w:rFonts w:ascii="Arial" w:hAnsi="Arial" w:cs="Arial"/>
          <w:sz w:val="24"/>
          <w:szCs w:val="24"/>
          <w:lang w:eastAsia="ru-RU"/>
        </w:rPr>
        <w:t xml:space="preserve">Московской области, </w:t>
      </w:r>
      <w:proofErr w:type="gramStart"/>
      <w:r w:rsidR="00D17680" w:rsidRPr="00951A1F">
        <w:rPr>
          <w:rFonts w:ascii="Arial" w:hAnsi="Arial" w:cs="Arial"/>
          <w:sz w:val="24"/>
          <w:szCs w:val="24"/>
          <w:lang w:eastAsia="ru-RU"/>
        </w:rPr>
        <w:t>утвержденных</w:t>
      </w:r>
      <w:proofErr w:type="gramEnd"/>
      <w:r w:rsidRPr="00951A1F">
        <w:rPr>
          <w:rFonts w:ascii="Arial" w:hAnsi="Arial" w:cs="Arial"/>
          <w:sz w:val="24"/>
          <w:szCs w:val="24"/>
          <w:lang w:eastAsia="ru-RU"/>
        </w:rPr>
        <w:t xml:space="preserve"> Постановлением администрации городского округа Люберцы от 04.06.2021 №1818-ПА, располагается в территориальной зоне «О-1. Многофункциональная общественно-деловая зона</w:t>
      </w:r>
      <w:r w:rsidRPr="00951A1F">
        <w:rPr>
          <w:rFonts w:ascii="Arial" w:hAnsi="Arial" w:cs="Arial"/>
          <w:sz w:val="24"/>
          <w:szCs w:val="24"/>
        </w:rPr>
        <w:t xml:space="preserve">». </w:t>
      </w:r>
    </w:p>
    <w:p w:rsidR="005774C4" w:rsidRPr="00951A1F" w:rsidRDefault="005774C4" w:rsidP="005774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51A1F">
        <w:rPr>
          <w:rFonts w:ascii="Arial" w:hAnsi="Arial" w:cs="Arial"/>
          <w:sz w:val="24"/>
          <w:szCs w:val="24"/>
        </w:rPr>
        <w:t xml:space="preserve">На земельном участке предполагается строительство объекта капитального строительства - складского комплекса, этажностью: одноэтажное с двухэтажными встройками, площадью застройки 67 575 кв.м. и общей площадью 68 038 кв. м. </w:t>
      </w:r>
    </w:p>
    <w:p w:rsidR="005774C4" w:rsidRPr="00951A1F" w:rsidRDefault="005774C4" w:rsidP="005774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51A1F">
        <w:rPr>
          <w:rFonts w:ascii="Arial" w:hAnsi="Arial" w:cs="Arial"/>
          <w:sz w:val="24"/>
          <w:szCs w:val="24"/>
        </w:rPr>
        <w:t xml:space="preserve">Проектные расстояния от границ земельного участка </w:t>
      </w:r>
      <w:proofErr w:type="gramStart"/>
      <w:r w:rsidRPr="00951A1F">
        <w:rPr>
          <w:rFonts w:ascii="Arial" w:hAnsi="Arial" w:cs="Arial"/>
          <w:sz w:val="24"/>
          <w:szCs w:val="24"/>
        </w:rPr>
        <w:t>до</w:t>
      </w:r>
      <w:proofErr w:type="gramEnd"/>
      <w:r w:rsidRPr="00951A1F">
        <w:rPr>
          <w:rFonts w:ascii="Arial" w:hAnsi="Arial" w:cs="Arial"/>
          <w:sz w:val="24"/>
          <w:szCs w:val="24"/>
        </w:rPr>
        <w:t xml:space="preserve"> проектируемого</w:t>
      </w:r>
    </w:p>
    <w:p w:rsidR="005774C4" w:rsidRPr="00951A1F" w:rsidRDefault="005774C4" w:rsidP="005774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1A1F">
        <w:rPr>
          <w:rFonts w:ascii="Arial" w:hAnsi="Arial" w:cs="Arial"/>
          <w:sz w:val="24"/>
          <w:szCs w:val="24"/>
        </w:rPr>
        <w:t>объекта капитального строительства составляют:</w:t>
      </w:r>
    </w:p>
    <w:p w:rsidR="005774C4" w:rsidRPr="00951A1F" w:rsidRDefault="005774C4" w:rsidP="005774C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51A1F">
        <w:rPr>
          <w:rFonts w:ascii="Arial" w:hAnsi="Arial" w:cs="Arial"/>
          <w:sz w:val="24"/>
          <w:szCs w:val="24"/>
        </w:rPr>
        <w:t>- от северной границы - 19,0 м;</w:t>
      </w:r>
    </w:p>
    <w:p w:rsidR="005774C4" w:rsidRPr="00951A1F" w:rsidRDefault="005774C4" w:rsidP="005774C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51A1F">
        <w:rPr>
          <w:rFonts w:ascii="Arial" w:hAnsi="Arial" w:cs="Arial"/>
          <w:sz w:val="24"/>
          <w:szCs w:val="24"/>
        </w:rPr>
        <w:t>- от южной границы - 17,0 м;</w:t>
      </w:r>
    </w:p>
    <w:p w:rsidR="005774C4" w:rsidRPr="00951A1F" w:rsidRDefault="005774C4" w:rsidP="005774C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51A1F">
        <w:rPr>
          <w:rFonts w:ascii="Arial" w:hAnsi="Arial" w:cs="Arial"/>
          <w:sz w:val="24"/>
          <w:szCs w:val="24"/>
        </w:rPr>
        <w:t>- от западной границы - 104,0 м;</w:t>
      </w:r>
    </w:p>
    <w:p w:rsidR="005774C4" w:rsidRPr="00951A1F" w:rsidRDefault="005774C4" w:rsidP="005774C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51A1F">
        <w:rPr>
          <w:rFonts w:ascii="Arial" w:hAnsi="Arial" w:cs="Arial"/>
          <w:sz w:val="24"/>
          <w:szCs w:val="24"/>
        </w:rPr>
        <w:t>- от восточной границы - 73,0 м.</w:t>
      </w:r>
    </w:p>
    <w:p w:rsidR="005774C4" w:rsidRPr="00951A1F" w:rsidRDefault="005774C4" w:rsidP="005774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951A1F">
        <w:rPr>
          <w:rFonts w:ascii="Arial" w:eastAsia="Calibri" w:hAnsi="Arial" w:cs="Arial"/>
          <w:color w:val="000000"/>
          <w:sz w:val="24"/>
          <w:szCs w:val="24"/>
        </w:rPr>
        <w:t>2.   </w:t>
      </w:r>
      <w:r w:rsidRPr="00951A1F">
        <w:rPr>
          <w:rFonts w:ascii="Arial" w:eastAsia="Calibri" w:hAnsi="Arial" w:cs="Arial"/>
          <w:color w:val="000000"/>
          <w:sz w:val="24"/>
          <w:szCs w:val="24"/>
          <w:u w:val="single"/>
        </w:rPr>
        <w:t>Заявитель –</w:t>
      </w:r>
      <w:r w:rsidRPr="00951A1F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proofErr w:type="spellStart"/>
      <w:r w:rsidRPr="00951A1F">
        <w:rPr>
          <w:rFonts w:ascii="Arial" w:hAnsi="Arial" w:cs="Arial"/>
          <w:sz w:val="24"/>
          <w:szCs w:val="24"/>
          <w:u w:val="single"/>
        </w:rPr>
        <w:t>Купов</w:t>
      </w:r>
      <w:proofErr w:type="spellEnd"/>
      <w:r w:rsidRPr="00951A1F">
        <w:rPr>
          <w:rFonts w:ascii="Arial" w:hAnsi="Arial" w:cs="Arial"/>
          <w:sz w:val="24"/>
          <w:szCs w:val="24"/>
          <w:u w:val="single"/>
        </w:rPr>
        <w:t xml:space="preserve"> М.А. (</w:t>
      </w:r>
      <w:proofErr w:type="spellStart"/>
      <w:r w:rsidRPr="00951A1F">
        <w:rPr>
          <w:rFonts w:ascii="Arial" w:hAnsi="Arial" w:cs="Arial"/>
          <w:sz w:val="24"/>
          <w:szCs w:val="24"/>
          <w:u w:val="single"/>
        </w:rPr>
        <w:t>Бударков</w:t>
      </w:r>
      <w:proofErr w:type="spellEnd"/>
      <w:r w:rsidRPr="00951A1F">
        <w:rPr>
          <w:rFonts w:ascii="Arial" w:hAnsi="Arial" w:cs="Arial"/>
          <w:sz w:val="24"/>
          <w:szCs w:val="24"/>
          <w:u w:val="single"/>
        </w:rPr>
        <w:t xml:space="preserve"> П.В.)</w:t>
      </w:r>
    </w:p>
    <w:p w:rsidR="005774C4" w:rsidRPr="00951A1F" w:rsidRDefault="005774C4" w:rsidP="005774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951A1F">
        <w:rPr>
          <w:rFonts w:ascii="Arial" w:hAnsi="Arial" w:cs="Arial"/>
          <w:sz w:val="24"/>
          <w:szCs w:val="24"/>
        </w:rPr>
        <w:t>3.</w:t>
      </w:r>
      <w:r w:rsidRPr="00951A1F">
        <w:rPr>
          <w:rFonts w:ascii="Arial" w:hAnsi="Arial" w:cs="Arial"/>
          <w:sz w:val="24"/>
          <w:szCs w:val="24"/>
          <w:u w:val="single"/>
        </w:rPr>
        <w:t xml:space="preserve"> Организация разработчик:</w:t>
      </w:r>
    </w:p>
    <w:p w:rsidR="005774C4" w:rsidRPr="00951A1F" w:rsidRDefault="005774C4" w:rsidP="005774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51A1F">
        <w:rPr>
          <w:rFonts w:ascii="Arial" w:hAnsi="Arial" w:cs="Arial"/>
          <w:sz w:val="24"/>
          <w:szCs w:val="24"/>
        </w:rPr>
        <w:t>ООО «</w:t>
      </w:r>
      <w:proofErr w:type="spellStart"/>
      <w:r w:rsidRPr="00951A1F">
        <w:rPr>
          <w:rFonts w:ascii="Arial" w:hAnsi="Arial" w:cs="Arial"/>
          <w:sz w:val="24"/>
          <w:szCs w:val="24"/>
        </w:rPr>
        <w:t>СтеллаСтрой</w:t>
      </w:r>
      <w:proofErr w:type="spellEnd"/>
      <w:r w:rsidRPr="00951A1F">
        <w:rPr>
          <w:rFonts w:ascii="Arial" w:hAnsi="Arial" w:cs="Arial"/>
          <w:sz w:val="24"/>
          <w:szCs w:val="24"/>
        </w:rPr>
        <w:t>», г. Москва, улица Пресненский Вал, дом 27, строение 11, помещение №VI, тел. +(495) 221 19 59.</w:t>
      </w:r>
    </w:p>
    <w:p w:rsidR="005774C4" w:rsidRPr="00951A1F" w:rsidRDefault="005774C4" w:rsidP="005774C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51A1F">
        <w:rPr>
          <w:rFonts w:ascii="Arial" w:eastAsia="Calibri" w:hAnsi="Arial" w:cs="Arial"/>
          <w:color w:val="000000"/>
          <w:sz w:val="24"/>
          <w:szCs w:val="24"/>
        </w:rPr>
        <w:t>4.   </w:t>
      </w:r>
      <w:r w:rsidRPr="00951A1F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5774C4" w:rsidRPr="00951A1F" w:rsidRDefault="005774C4" w:rsidP="005774C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51A1F">
        <w:rPr>
          <w:rFonts w:ascii="Arial" w:hAnsi="Arial" w:cs="Arial"/>
          <w:color w:val="000000" w:themeColor="text1"/>
          <w:sz w:val="24"/>
          <w:szCs w:val="24"/>
        </w:rPr>
        <w:t xml:space="preserve">Дата проведения общественных обсуждений – </w:t>
      </w:r>
      <w:r w:rsidRPr="00951A1F">
        <w:rPr>
          <w:rFonts w:ascii="Arial" w:hAnsi="Arial" w:cs="Arial"/>
          <w:sz w:val="24"/>
          <w:szCs w:val="24"/>
        </w:rPr>
        <w:t>с 8 июля 2021 года по 22 июля 2021 года.</w:t>
      </w:r>
    </w:p>
    <w:p w:rsidR="005774C4" w:rsidRPr="00951A1F" w:rsidRDefault="005774C4" w:rsidP="005774C4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951A1F">
        <w:rPr>
          <w:rFonts w:ascii="Arial" w:hAnsi="Arial" w:cs="Arial"/>
          <w:b w:val="0"/>
          <w:color w:val="000000"/>
          <w:sz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</w:t>
      </w:r>
      <w:r w:rsidRPr="00951A1F">
        <w:rPr>
          <w:rFonts w:ascii="Arial" w:hAnsi="Arial" w:cs="Arial"/>
          <w:b w:val="0"/>
          <w:color w:val="000000"/>
          <w:sz w:val="24"/>
        </w:rPr>
        <w:lastRenderedPageBreak/>
        <w:t>проведения до дня подготовки заключения о результатах общественных обсуждений.</w:t>
      </w:r>
    </w:p>
    <w:p w:rsidR="005774C4" w:rsidRPr="00951A1F" w:rsidRDefault="005774C4" w:rsidP="005774C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51A1F">
        <w:rPr>
          <w:rFonts w:ascii="Arial" w:eastAsia="Calibri" w:hAnsi="Arial" w:cs="Arial"/>
          <w:color w:val="000000"/>
          <w:sz w:val="24"/>
          <w:szCs w:val="24"/>
        </w:rPr>
        <w:t>5.  </w:t>
      </w:r>
      <w:r w:rsidRPr="00951A1F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BE427C" w:rsidRPr="00951A1F" w:rsidRDefault="00BE427C" w:rsidP="00BE42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51A1F">
        <w:rPr>
          <w:rFonts w:ascii="Arial" w:eastAsia="Calibri" w:hAnsi="Arial" w:cs="Arial"/>
          <w:sz w:val="24"/>
          <w:szCs w:val="24"/>
        </w:rPr>
        <w:t xml:space="preserve">Приложение к газете «Люберецкая панорама» - «Вестник официальных документов» от 15.07.2021 № 26 (265), </w:t>
      </w:r>
      <w:r w:rsidRPr="00951A1F">
        <w:rPr>
          <w:rFonts w:ascii="Arial" w:hAnsi="Arial" w:cs="Arial"/>
          <w:sz w:val="24"/>
          <w:szCs w:val="24"/>
        </w:rPr>
        <w:t xml:space="preserve">сайт </w:t>
      </w:r>
      <w:r w:rsidRPr="00951A1F">
        <w:rPr>
          <w:rFonts w:ascii="Arial" w:hAnsi="Arial" w:cs="Arial"/>
          <w:sz w:val="24"/>
          <w:szCs w:val="24"/>
          <w:lang w:val="en-US"/>
        </w:rPr>
        <w:t>http</w:t>
      </w:r>
      <w:r w:rsidRPr="00951A1F">
        <w:rPr>
          <w:rFonts w:ascii="Arial" w:hAnsi="Arial" w:cs="Arial"/>
          <w:sz w:val="24"/>
          <w:szCs w:val="24"/>
        </w:rPr>
        <w:t>:/</w:t>
      </w:r>
      <w:proofErr w:type="spellStart"/>
      <w:r w:rsidRPr="00951A1F">
        <w:rPr>
          <w:rFonts w:ascii="Arial" w:hAnsi="Arial" w:cs="Arial"/>
          <w:sz w:val="24"/>
          <w:szCs w:val="24"/>
        </w:rPr>
        <w:t>люберцы</w:t>
      </w:r>
      <w:proofErr w:type="gramStart"/>
      <w:r w:rsidRPr="00951A1F">
        <w:rPr>
          <w:rFonts w:ascii="Arial" w:hAnsi="Arial" w:cs="Arial"/>
          <w:sz w:val="24"/>
          <w:szCs w:val="24"/>
        </w:rPr>
        <w:t>.р</w:t>
      </w:r>
      <w:proofErr w:type="gramEnd"/>
      <w:r w:rsidRPr="00951A1F">
        <w:rPr>
          <w:rFonts w:ascii="Arial" w:hAnsi="Arial" w:cs="Arial"/>
          <w:sz w:val="24"/>
          <w:szCs w:val="24"/>
        </w:rPr>
        <w:t>ф</w:t>
      </w:r>
      <w:proofErr w:type="spellEnd"/>
      <w:r w:rsidRPr="00951A1F">
        <w:rPr>
          <w:rFonts w:ascii="Arial" w:hAnsi="Arial" w:cs="Arial"/>
          <w:sz w:val="24"/>
          <w:szCs w:val="24"/>
        </w:rPr>
        <w:t xml:space="preserve">, в разделе «Публичные слушания».                                                                                            </w:t>
      </w:r>
    </w:p>
    <w:p w:rsidR="005774C4" w:rsidRPr="00951A1F" w:rsidRDefault="005774C4" w:rsidP="005774C4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51A1F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r w:rsidRPr="00951A1F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951A1F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Pr="00951A1F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замечаний):</w:t>
      </w:r>
    </w:p>
    <w:p w:rsidR="005774C4" w:rsidRPr="00951A1F" w:rsidRDefault="005774C4" w:rsidP="005774C4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51A1F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951A1F">
        <w:rPr>
          <w:rFonts w:ascii="Arial" w:hAnsi="Arial" w:cs="Arial"/>
          <w:sz w:val="24"/>
          <w:szCs w:val="24"/>
        </w:rPr>
        <w:t>.р</w:t>
      </w:r>
      <w:proofErr w:type="gramEnd"/>
      <w:r w:rsidRPr="00951A1F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5774C4" w:rsidRPr="00951A1F" w:rsidRDefault="005774C4" w:rsidP="005774C4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51A1F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5774C4" w:rsidRPr="00951A1F" w:rsidRDefault="005774C4" w:rsidP="005774C4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51A1F">
        <w:rPr>
          <w:rFonts w:ascii="Arial" w:hAnsi="Arial" w:cs="Arial"/>
          <w:sz w:val="24"/>
          <w:szCs w:val="24"/>
        </w:rPr>
        <w:t xml:space="preserve">1. </w:t>
      </w:r>
      <w:r w:rsidRPr="00951A1F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951A1F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951A1F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</w:p>
    <w:p w:rsidR="005774C4" w:rsidRPr="00951A1F" w:rsidRDefault="005774C4" w:rsidP="005774C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51A1F">
        <w:rPr>
          <w:rFonts w:ascii="Arial" w:hAnsi="Arial" w:cs="Arial"/>
          <w:sz w:val="24"/>
          <w:szCs w:val="24"/>
        </w:rPr>
        <w:t xml:space="preserve">Экспозиция открыта с 08.07.2021 по 22.07.2021. </w:t>
      </w:r>
    </w:p>
    <w:p w:rsidR="005774C4" w:rsidRPr="00951A1F" w:rsidRDefault="005774C4" w:rsidP="005774C4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1A1F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951A1F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951A1F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5774C4" w:rsidRPr="00951A1F" w:rsidRDefault="005774C4" w:rsidP="005774C4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1A1F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5774C4" w:rsidRPr="00951A1F" w:rsidRDefault="005774C4" w:rsidP="005774C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51A1F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5774C4" w:rsidRPr="00951A1F" w:rsidRDefault="005774C4" w:rsidP="005774C4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</w:rPr>
      </w:pPr>
      <w:r w:rsidRPr="00951A1F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951A1F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lubarx@mail.ru</w:t>
        </w:r>
      </w:hyperlink>
    </w:p>
    <w:p w:rsidR="005774C4" w:rsidRPr="00951A1F" w:rsidRDefault="005774C4" w:rsidP="005774C4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951A1F">
        <w:rPr>
          <w:rFonts w:ascii="Arial" w:eastAsia="Calibri" w:hAnsi="Arial" w:cs="Arial"/>
          <w:b w:val="0"/>
          <w:sz w:val="24"/>
        </w:rPr>
        <w:t xml:space="preserve">7. </w:t>
      </w:r>
      <w:r w:rsidRPr="00951A1F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5774C4" w:rsidRPr="00951A1F" w:rsidRDefault="00BE427C" w:rsidP="00BE427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51A1F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</w:t>
      </w:r>
      <w:r w:rsidRPr="00951A1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50:22:0040404:9123, с местоположением: Московская область, </w:t>
      </w:r>
      <w:proofErr w:type="gramStart"/>
      <w:r w:rsidRPr="00951A1F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951A1F">
        <w:rPr>
          <w:rFonts w:ascii="Arial" w:hAnsi="Arial" w:cs="Arial"/>
          <w:b w:val="0"/>
          <w:color w:val="000000" w:themeColor="text1"/>
          <w:sz w:val="24"/>
        </w:rPr>
        <w:t xml:space="preserve">.о. Люберцы,   р.п. </w:t>
      </w:r>
      <w:proofErr w:type="spellStart"/>
      <w:r w:rsidRPr="00951A1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951A1F">
        <w:rPr>
          <w:rFonts w:ascii="Arial" w:hAnsi="Arial" w:cs="Arial"/>
          <w:b w:val="0"/>
          <w:sz w:val="24"/>
        </w:rPr>
        <w:t xml:space="preserve">, </w:t>
      </w:r>
      <w:r w:rsidRPr="00951A1F">
        <w:rPr>
          <w:rFonts w:ascii="Arial" w:hAnsi="Arial" w:cs="Arial"/>
          <w:b w:val="0"/>
          <w:color w:val="000000" w:themeColor="text1"/>
          <w:sz w:val="24"/>
        </w:rPr>
        <w:t>в Комиссию по проведению общественных обсуждений поступили 2 шт. предложений и замечаний.</w:t>
      </w:r>
    </w:p>
    <w:tbl>
      <w:tblPr>
        <w:tblpPr w:leftFromText="180" w:rightFromText="180" w:bottomFromText="160" w:vertAnchor="text" w:horzAnchor="margin" w:tblpX="-97" w:tblpY="156"/>
        <w:tblW w:w="5148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5441"/>
        <w:gridCol w:w="1850"/>
        <w:gridCol w:w="2489"/>
      </w:tblGrid>
      <w:tr w:rsidR="00A500D7" w:rsidRPr="00951A1F" w:rsidTr="00A500D7">
        <w:trPr>
          <w:trHeight w:val="886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D7" w:rsidRPr="00951A1F" w:rsidRDefault="00A500D7" w:rsidP="00A5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1A1F">
              <w:rPr>
                <w:rFonts w:ascii="Arial" w:eastAsia="Calibri" w:hAnsi="Arial" w:cs="Arial"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951A1F">
              <w:rPr>
                <w:rFonts w:ascii="Arial" w:eastAsia="Calibri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51A1F">
              <w:rPr>
                <w:rFonts w:ascii="Arial" w:eastAsia="Calibri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951A1F">
              <w:rPr>
                <w:rFonts w:ascii="Arial" w:eastAsia="Calibri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D7" w:rsidRPr="00951A1F" w:rsidRDefault="00A500D7" w:rsidP="00A5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1A1F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D7" w:rsidRPr="00951A1F" w:rsidRDefault="00A500D7" w:rsidP="00A5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1A1F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:rsidR="00A500D7" w:rsidRPr="00951A1F" w:rsidRDefault="00A500D7" w:rsidP="00A5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1A1F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подписей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D7" w:rsidRPr="00951A1F" w:rsidRDefault="00A500D7" w:rsidP="00A5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1A1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500D7" w:rsidRPr="00951A1F" w:rsidTr="00A500D7">
        <w:trPr>
          <w:trHeight w:val="494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D7" w:rsidRPr="00951A1F" w:rsidRDefault="00A500D7" w:rsidP="00A500D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51A1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D7" w:rsidRPr="00951A1F" w:rsidRDefault="00A500D7" w:rsidP="00A50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Жители пос. Чкалова категорически против складов у наших домов! От лица жителей пос. Чкалово мы выражаем протест — жители против строительства складов и </w:t>
            </w:r>
            <w:proofErr w:type="spellStart"/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пром</w:t>
            </w:r>
            <w:proofErr w:type="gramStart"/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.з</w:t>
            </w:r>
            <w:proofErr w:type="gramEnd"/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</w:t>
            </w:r>
            <w:proofErr w:type="spellEnd"/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 наших домов!!! Не нужно усугублять ситуацию, просьба принять хотя бы раз правильное решение и не допустить этого </w:t>
            </w:r>
            <w:proofErr w:type="gramStart"/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беспредела</w:t>
            </w:r>
            <w:proofErr w:type="gramEnd"/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D7" w:rsidRPr="00951A1F" w:rsidRDefault="00A500D7" w:rsidP="00A5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1A1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D7" w:rsidRPr="00951A1F" w:rsidRDefault="00A500D7" w:rsidP="00A5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1A1F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Земельные участки индивидуального жилищного строительства расположены с юго-восточной стороны рассматриваемого земельного участка, на расстоянии ориентировочно 7 м. Необходимо соблюдать требования по установлению СЗЗ.</w:t>
            </w:r>
          </w:p>
        </w:tc>
      </w:tr>
      <w:tr w:rsidR="00A500D7" w:rsidRPr="00951A1F" w:rsidTr="00A500D7">
        <w:trPr>
          <w:trHeight w:val="494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D7" w:rsidRPr="00951A1F" w:rsidRDefault="00A500D7" w:rsidP="00A500D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51A1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D7" w:rsidRPr="00951A1F" w:rsidRDefault="00A500D7" w:rsidP="00A50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Жители пос. Чкалово выражают свое несогласие по вопросу застройки очередных складов вблизи наших домов. Жители и так натерпелись от постоянных нарушений, одни сплошные склады повсюду. Мы за иное применение данной территории. Мало того что рядом высотные застройки, Федеральная трасса и большое количество уже других складских помещений и промышленных зон, но вам этого мало, теперь еще и в непосредственной близости к нашим домам решили организовать бесконечные склады!</w:t>
            </w:r>
          </w:p>
          <w:p w:rsidR="00A500D7" w:rsidRPr="00951A1F" w:rsidRDefault="00A500D7" w:rsidP="00A50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Нам </w:t>
            </w:r>
            <w:proofErr w:type="gramStart"/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известно</w:t>
            </w:r>
            <w:proofErr w:type="gramEnd"/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что вы еще собираетесь также застроить территорию вблизи пос. </w:t>
            </w:r>
            <w:proofErr w:type="spellStart"/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Токарево</w:t>
            </w:r>
            <w:proofErr w:type="spellEnd"/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Мы обязательно совместно с инициативной группой </w:t>
            </w:r>
            <w:proofErr w:type="spellStart"/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Токарево</w:t>
            </w:r>
            <w:proofErr w:type="spellEnd"/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сделаем </w:t>
            </w:r>
            <w:proofErr w:type="gramStart"/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proofErr w:type="gramEnd"/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чтобы остановить этот беспредел. Мы требуем  отменить постройку складов!</w:t>
            </w:r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Жители пос. Чкалово и пос. </w:t>
            </w:r>
            <w:proofErr w:type="spellStart"/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Токарево</w:t>
            </w:r>
            <w:proofErr w:type="spellEnd"/>
            <w:r w:rsidRPr="00951A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D7" w:rsidRPr="00951A1F" w:rsidRDefault="00A500D7" w:rsidP="00A5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1A1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D7" w:rsidRPr="00951A1F" w:rsidRDefault="00A500D7" w:rsidP="00A5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51A1F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Земельные участки индивидуального жилищного строительства расположены с юго-восточной стороны рассматриваемого земельного участка, на расстоянии ориентировочно 7 м. Необходимо соблюдать требования по установлению СЗЗ.</w:t>
            </w:r>
          </w:p>
        </w:tc>
      </w:tr>
    </w:tbl>
    <w:p w:rsidR="00A500D7" w:rsidRPr="00951A1F" w:rsidRDefault="00A500D7" w:rsidP="00A500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1A1F">
        <w:rPr>
          <w:rFonts w:ascii="Arial" w:hAnsi="Arial" w:cs="Arial"/>
          <w:sz w:val="24"/>
          <w:szCs w:val="24"/>
        </w:rPr>
        <w:t xml:space="preserve">     Приложения: - обращения жителей, поступившие на электронную почту на 2л.</w:t>
      </w:r>
    </w:p>
    <w:p w:rsidR="00A500D7" w:rsidRPr="00951A1F" w:rsidRDefault="00A500D7" w:rsidP="006933D0">
      <w:pPr>
        <w:ind w:firstLine="993"/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951A1F" w:rsidRDefault="007C40C1" w:rsidP="006933D0">
      <w:pPr>
        <w:ind w:firstLine="993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951A1F">
        <w:rPr>
          <w:rFonts w:ascii="Arial" w:eastAsia="Calibri" w:hAnsi="Arial" w:cs="Arial"/>
          <w:color w:val="000000"/>
          <w:sz w:val="24"/>
          <w:szCs w:val="24"/>
        </w:rPr>
        <w:t>8</w:t>
      </w:r>
      <w:r w:rsidR="00F0691D" w:rsidRPr="00951A1F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951A1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0691D" w:rsidRPr="00951A1F">
        <w:rPr>
          <w:rFonts w:ascii="Arial" w:eastAsia="Calibri" w:hAnsi="Arial" w:cs="Arial"/>
          <w:color w:val="000000"/>
          <w:sz w:val="24"/>
          <w:szCs w:val="24"/>
          <w:u w:val="single"/>
        </w:rPr>
        <w:t>Сведения о протоколе общественных обсуждений</w:t>
      </w:r>
      <w:r w:rsidR="00F0691D" w:rsidRPr="00951A1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26371B" w:rsidRPr="00951A1F" w:rsidRDefault="00F0691D" w:rsidP="00F0691D">
      <w:pPr>
        <w:spacing w:after="0" w:line="240" w:lineRule="auto"/>
        <w:ind w:left="1560" w:hanging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1A1F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951A1F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951A1F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951A1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5774C4" w:rsidRPr="00951A1F">
        <w:rPr>
          <w:rFonts w:ascii="Arial" w:eastAsia="Calibri" w:hAnsi="Arial" w:cs="Arial"/>
          <w:color w:val="000000"/>
          <w:sz w:val="24"/>
          <w:szCs w:val="24"/>
        </w:rPr>
        <w:t>5</w:t>
      </w:r>
      <w:r w:rsidR="00CA5783" w:rsidRPr="00951A1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951A1F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6933D0" w:rsidRPr="00951A1F">
        <w:rPr>
          <w:rFonts w:ascii="Arial" w:eastAsia="Calibri" w:hAnsi="Arial" w:cs="Arial"/>
          <w:color w:val="000000"/>
          <w:sz w:val="24"/>
          <w:szCs w:val="24"/>
        </w:rPr>
        <w:t>2</w:t>
      </w:r>
      <w:r w:rsidR="005774C4" w:rsidRPr="00951A1F">
        <w:rPr>
          <w:rFonts w:ascii="Arial" w:eastAsia="Calibri" w:hAnsi="Arial" w:cs="Arial"/>
          <w:color w:val="000000"/>
          <w:sz w:val="24"/>
          <w:szCs w:val="24"/>
        </w:rPr>
        <w:t>2</w:t>
      </w:r>
      <w:r w:rsidR="00365AF8" w:rsidRPr="00951A1F">
        <w:rPr>
          <w:rFonts w:ascii="Arial" w:eastAsia="Calibri" w:hAnsi="Arial" w:cs="Arial"/>
          <w:color w:val="000000"/>
          <w:sz w:val="24"/>
          <w:szCs w:val="24"/>
        </w:rPr>
        <w:t>.</w:t>
      </w:r>
      <w:r w:rsidR="007600F7" w:rsidRPr="00951A1F">
        <w:rPr>
          <w:rFonts w:ascii="Arial" w:eastAsia="Calibri" w:hAnsi="Arial" w:cs="Arial"/>
          <w:color w:val="000000"/>
          <w:sz w:val="24"/>
          <w:szCs w:val="24"/>
        </w:rPr>
        <w:t>0</w:t>
      </w:r>
      <w:r w:rsidR="005774C4" w:rsidRPr="00951A1F">
        <w:rPr>
          <w:rFonts w:ascii="Arial" w:eastAsia="Calibri" w:hAnsi="Arial" w:cs="Arial"/>
          <w:color w:val="000000"/>
          <w:sz w:val="24"/>
          <w:szCs w:val="24"/>
        </w:rPr>
        <w:t>7</w:t>
      </w:r>
      <w:r w:rsidR="00365AF8" w:rsidRPr="00951A1F">
        <w:rPr>
          <w:rFonts w:ascii="Arial" w:eastAsia="Calibri" w:hAnsi="Arial" w:cs="Arial"/>
          <w:color w:val="000000"/>
          <w:sz w:val="24"/>
          <w:szCs w:val="24"/>
        </w:rPr>
        <w:t>.20</w:t>
      </w:r>
      <w:r w:rsidR="00CE6B3A" w:rsidRPr="00951A1F">
        <w:rPr>
          <w:rFonts w:ascii="Arial" w:eastAsia="Calibri" w:hAnsi="Arial" w:cs="Arial"/>
          <w:color w:val="000000"/>
          <w:sz w:val="24"/>
          <w:szCs w:val="24"/>
        </w:rPr>
        <w:t>21</w:t>
      </w:r>
      <w:r w:rsidR="00FC5FDB" w:rsidRPr="00951A1F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951A1F" w:rsidRDefault="00571CC8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951A1F" w:rsidRDefault="007C40C1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51A1F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951A1F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951A1F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951A1F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951A1F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327D7A" w:rsidRPr="00951A1F" w:rsidRDefault="00327D7A" w:rsidP="005774C4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51A1F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5774C4" w:rsidRPr="00951A1F">
        <w:rPr>
          <w:rFonts w:ascii="Arial" w:hAnsi="Arial" w:cs="Arial"/>
          <w:b w:val="0"/>
          <w:sz w:val="24"/>
        </w:rPr>
        <w:t xml:space="preserve">по вопросу </w:t>
      </w:r>
      <w:r w:rsidR="005774C4" w:rsidRPr="00951A1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50:22:0040404:9123, с местоположением: Московская область, </w:t>
      </w:r>
      <w:proofErr w:type="gramStart"/>
      <w:r w:rsidR="005774C4" w:rsidRPr="00951A1F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5774C4" w:rsidRPr="00951A1F">
        <w:rPr>
          <w:rFonts w:ascii="Arial" w:hAnsi="Arial" w:cs="Arial"/>
          <w:b w:val="0"/>
          <w:color w:val="000000" w:themeColor="text1"/>
          <w:sz w:val="24"/>
        </w:rPr>
        <w:t xml:space="preserve">.о. Люберцы,   р.п. </w:t>
      </w:r>
      <w:proofErr w:type="spellStart"/>
      <w:r w:rsidR="005774C4" w:rsidRPr="00951A1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951A1F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C34F60" w:rsidRPr="00951A1F" w:rsidRDefault="005774C4" w:rsidP="00BE427C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51A1F">
        <w:rPr>
          <w:rFonts w:ascii="Arial" w:hAnsi="Arial" w:cs="Arial"/>
          <w:sz w:val="24"/>
          <w:szCs w:val="24"/>
          <w:lang w:eastAsia="ru-RU"/>
        </w:rPr>
        <w:t>Пр</w:t>
      </w:r>
      <w:r w:rsidR="00A500D7" w:rsidRPr="00951A1F">
        <w:rPr>
          <w:rFonts w:ascii="Arial" w:hAnsi="Arial" w:cs="Arial"/>
          <w:sz w:val="24"/>
          <w:szCs w:val="24"/>
          <w:lang w:eastAsia="ru-RU"/>
        </w:rPr>
        <w:t>и рассмотрении вопроса пр</w:t>
      </w:r>
      <w:r w:rsidRPr="00951A1F">
        <w:rPr>
          <w:rFonts w:ascii="Arial" w:hAnsi="Arial" w:cs="Arial"/>
          <w:sz w:val="24"/>
          <w:szCs w:val="24"/>
          <w:lang w:eastAsia="ru-RU"/>
        </w:rPr>
        <w:t>едостав</w:t>
      </w:r>
      <w:r w:rsidR="00A500D7" w:rsidRPr="00951A1F">
        <w:rPr>
          <w:rFonts w:ascii="Arial" w:hAnsi="Arial" w:cs="Arial"/>
          <w:sz w:val="24"/>
          <w:szCs w:val="24"/>
          <w:lang w:eastAsia="ru-RU"/>
        </w:rPr>
        <w:t>ления</w:t>
      </w:r>
      <w:r w:rsidRPr="00951A1F">
        <w:rPr>
          <w:rFonts w:ascii="Arial" w:hAnsi="Arial" w:cs="Arial"/>
          <w:sz w:val="24"/>
          <w:szCs w:val="24"/>
          <w:lang w:eastAsia="ru-RU"/>
        </w:rPr>
        <w:t xml:space="preserve"> разрешение на </w:t>
      </w:r>
      <w:r w:rsidRPr="00951A1F">
        <w:rPr>
          <w:rFonts w:ascii="Arial" w:hAnsi="Arial" w:cs="Arial"/>
          <w:color w:val="000000" w:themeColor="text1"/>
          <w:sz w:val="24"/>
          <w:szCs w:val="24"/>
        </w:rPr>
        <w:t>условно разрешенный вид использования «склады» для земельного участка с кадастровым номером 50:22:0040404:9123, с местополож</w:t>
      </w:r>
      <w:r w:rsidR="00A500D7" w:rsidRPr="00951A1F">
        <w:rPr>
          <w:rFonts w:ascii="Arial" w:hAnsi="Arial" w:cs="Arial"/>
          <w:color w:val="000000" w:themeColor="text1"/>
          <w:sz w:val="24"/>
          <w:szCs w:val="24"/>
        </w:rPr>
        <w:t xml:space="preserve">ением: Московская область, </w:t>
      </w:r>
      <w:proofErr w:type="gramStart"/>
      <w:r w:rsidR="00A500D7" w:rsidRPr="00951A1F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A500D7" w:rsidRPr="00951A1F">
        <w:rPr>
          <w:rFonts w:ascii="Arial" w:hAnsi="Arial" w:cs="Arial"/>
          <w:color w:val="000000" w:themeColor="text1"/>
          <w:sz w:val="24"/>
          <w:szCs w:val="24"/>
        </w:rPr>
        <w:t>.о. </w:t>
      </w:r>
      <w:r w:rsidRPr="00951A1F">
        <w:rPr>
          <w:rFonts w:ascii="Arial" w:hAnsi="Arial" w:cs="Arial"/>
          <w:color w:val="000000" w:themeColor="text1"/>
          <w:sz w:val="24"/>
          <w:szCs w:val="24"/>
        </w:rPr>
        <w:t xml:space="preserve">Люберцы,   р.п. </w:t>
      </w:r>
      <w:proofErr w:type="spellStart"/>
      <w:r w:rsidRPr="00951A1F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A500D7" w:rsidRPr="00951A1F">
        <w:rPr>
          <w:rFonts w:ascii="Arial" w:hAnsi="Arial" w:cs="Arial"/>
          <w:color w:val="000000" w:themeColor="text1"/>
          <w:sz w:val="24"/>
          <w:szCs w:val="24"/>
        </w:rPr>
        <w:t>, необходимо учитывать требования действующего законодательства в области установления СЗЗ от планируемого складского комплекса с учетом расположения индивидуальной жилой застройки.</w:t>
      </w:r>
    </w:p>
    <w:p w:rsidR="00BE427C" w:rsidRDefault="00BE427C" w:rsidP="00BE427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427C" w:rsidRDefault="00BE427C" w:rsidP="00BE427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427C" w:rsidRPr="00BE427C" w:rsidRDefault="00BE427C" w:rsidP="00BE427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2C7D" w:rsidRPr="00C653EF" w:rsidRDefault="006B2C7D" w:rsidP="00951A1F">
      <w:pPr>
        <w:spacing w:after="0" w:line="240" w:lineRule="auto"/>
        <w:ind w:firstLine="4253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6933D0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34231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3381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529"/>
    <w:rsid w:val="003319E1"/>
    <w:rsid w:val="003328DB"/>
    <w:rsid w:val="00343B4D"/>
    <w:rsid w:val="00365AF8"/>
    <w:rsid w:val="003665B0"/>
    <w:rsid w:val="0037081C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4C4"/>
    <w:rsid w:val="00577FDA"/>
    <w:rsid w:val="00585F95"/>
    <w:rsid w:val="00595CCB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1A1F"/>
    <w:rsid w:val="00952935"/>
    <w:rsid w:val="009738A3"/>
    <w:rsid w:val="00977BD5"/>
    <w:rsid w:val="0098324C"/>
    <w:rsid w:val="0099334A"/>
    <w:rsid w:val="009B4C97"/>
    <w:rsid w:val="009E3114"/>
    <w:rsid w:val="009E4D59"/>
    <w:rsid w:val="009E6B8A"/>
    <w:rsid w:val="009F141B"/>
    <w:rsid w:val="009F324D"/>
    <w:rsid w:val="009F5AFF"/>
    <w:rsid w:val="00A06A3E"/>
    <w:rsid w:val="00A06E00"/>
    <w:rsid w:val="00A12E67"/>
    <w:rsid w:val="00A23D63"/>
    <w:rsid w:val="00A500D7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41D7C"/>
    <w:rsid w:val="00D44E68"/>
    <w:rsid w:val="00D70765"/>
    <w:rsid w:val="00D84927"/>
    <w:rsid w:val="00DA12B6"/>
    <w:rsid w:val="00DA78AC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E0F07"/>
    <w:rsid w:val="00F0691D"/>
    <w:rsid w:val="00F33B3B"/>
    <w:rsid w:val="00F60C64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7D15-67F5-4C3F-B800-BC6CCFED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2020-02-28T07:13:00Z</cp:lastPrinted>
  <dcterms:created xsi:type="dcterms:W3CDTF">2021-07-26T13:25:00Z</dcterms:created>
  <dcterms:modified xsi:type="dcterms:W3CDTF">2021-07-26T13:25:00Z</dcterms:modified>
</cp:coreProperties>
</file>