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0E17A9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0E17A9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0E17A9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E17A9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0E17A9">
        <w:rPr>
          <w:rFonts w:ascii="Arial" w:hAnsi="Arial" w:cs="Arial"/>
          <w:b w:val="0"/>
          <w:sz w:val="24"/>
        </w:rPr>
        <w:t>выносится</w:t>
      </w:r>
      <w:r w:rsidRPr="000E17A9">
        <w:rPr>
          <w:rFonts w:ascii="Arial" w:hAnsi="Arial" w:cs="Arial"/>
          <w:b w:val="0"/>
          <w:sz w:val="24"/>
        </w:rPr>
        <w:t xml:space="preserve"> </w:t>
      </w:r>
      <w:r w:rsidR="00CF0D78" w:rsidRPr="000E17A9">
        <w:rPr>
          <w:rFonts w:ascii="Arial" w:hAnsi="Arial" w:cs="Arial"/>
          <w:b w:val="0"/>
          <w:sz w:val="24"/>
        </w:rPr>
        <w:t xml:space="preserve">вопрос </w:t>
      </w:r>
      <w:r w:rsidR="00AB7DB1" w:rsidRPr="000E17A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55B4C" w:rsidRPr="000E17A9">
        <w:rPr>
          <w:rFonts w:ascii="Arial" w:hAnsi="Arial" w:cs="Arial"/>
          <w:b w:val="0"/>
          <w:color w:val="000000" w:themeColor="text1"/>
          <w:sz w:val="24"/>
        </w:rPr>
        <w:t>«</w:t>
      </w:r>
      <w:r w:rsidR="00C06772" w:rsidRPr="000E17A9">
        <w:rPr>
          <w:rFonts w:ascii="Arial" w:hAnsi="Arial" w:cs="Arial"/>
          <w:b w:val="0"/>
          <w:color w:val="000000" w:themeColor="text1"/>
          <w:sz w:val="24"/>
        </w:rPr>
        <w:t>бытовое</w:t>
      </w:r>
      <w:r w:rsidR="00F55B4C" w:rsidRPr="000E17A9">
        <w:rPr>
          <w:rFonts w:ascii="Arial" w:hAnsi="Arial" w:cs="Arial"/>
          <w:b w:val="0"/>
          <w:color w:val="000000" w:themeColor="text1"/>
          <w:sz w:val="24"/>
        </w:rPr>
        <w:t xml:space="preserve"> обслуживание» для земельного участка с кадастровым номером </w:t>
      </w:r>
      <w:r w:rsidR="00C06772" w:rsidRPr="000E17A9">
        <w:rPr>
          <w:rFonts w:ascii="Arial" w:hAnsi="Arial" w:cs="Arial"/>
          <w:b w:val="0"/>
          <w:color w:val="000000" w:themeColor="text1"/>
          <w:sz w:val="24"/>
        </w:rPr>
        <w:t>50:22:0040104:1605</w:t>
      </w:r>
      <w:r w:rsidR="00F55B4C" w:rsidRPr="000E17A9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</w:t>
      </w:r>
      <w:r w:rsidR="00C06772" w:rsidRPr="000E17A9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         </w:t>
      </w:r>
      <w:r w:rsidR="000E17A9">
        <w:rPr>
          <w:rFonts w:ascii="Arial" w:hAnsi="Arial" w:cs="Arial"/>
          <w:b w:val="0"/>
          <w:color w:val="000000" w:themeColor="text1"/>
          <w:sz w:val="24"/>
        </w:rPr>
        <w:t xml:space="preserve">        </w:t>
      </w:r>
      <w:bookmarkStart w:id="0" w:name="_GoBack"/>
      <w:bookmarkEnd w:id="0"/>
      <w:proofErr w:type="spellStart"/>
      <w:r w:rsidR="00C06772" w:rsidRPr="000E17A9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C06772" w:rsidRPr="000E17A9">
        <w:rPr>
          <w:rFonts w:ascii="Arial" w:hAnsi="Arial" w:cs="Arial"/>
          <w:b w:val="0"/>
          <w:color w:val="000000" w:themeColor="text1"/>
          <w:sz w:val="24"/>
        </w:rPr>
        <w:t xml:space="preserve">. Люберцы, р.п. </w:t>
      </w:r>
      <w:proofErr w:type="spellStart"/>
      <w:r w:rsidR="00C06772" w:rsidRPr="000E17A9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C06772" w:rsidRPr="000E17A9">
        <w:rPr>
          <w:rFonts w:ascii="Arial" w:hAnsi="Arial" w:cs="Arial"/>
          <w:b w:val="0"/>
          <w:color w:val="000000" w:themeColor="text1"/>
          <w:sz w:val="24"/>
        </w:rPr>
        <w:t>, ул. Гаршина, д. 11</w:t>
      </w:r>
      <w:r w:rsidR="00DC43DD" w:rsidRPr="000E17A9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0E17A9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0E17A9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0E17A9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0E17A9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0E17A9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0E17A9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0E17A9">
        <w:rPr>
          <w:rFonts w:ascii="Arial" w:hAnsi="Arial" w:cs="Arial"/>
          <w:b w:val="0"/>
          <w:sz w:val="24"/>
        </w:rPr>
        <w:t xml:space="preserve"> от 15.03.2023 </w:t>
      </w:r>
      <w:r w:rsidR="000E17A9">
        <w:rPr>
          <w:rFonts w:ascii="Arial" w:hAnsi="Arial" w:cs="Arial"/>
          <w:b w:val="0"/>
          <w:sz w:val="24"/>
        </w:rPr>
        <w:t xml:space="preserve">   </w:t>
      </w:r>
      <w:r w:rsidRPr="000E17A9">
        <w:rPr>
          <w:rFonts w:ascii="Arial" w:hAnsi="Arial" w:cs="Arial"/>
          <w:b w:val="0"/>
          <w:sz w:val="24"/>
        </w:rPr>
        <w:t>№ 941-ПА</w:t>
      </w:r>
      <w:r w:rsidRPr="000E17A9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0E17A9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0E17A9">
        <w:rPr>
          <w:rFonts w:ascii="Arial" w:hAnsi="Arial" w:cs="Arial"/>
          <w:sz w:val="24"/>
          <w:szCs w:val="24"/>
        </w:rPr>
        <w:t>городского</w:t>
      </w:r>
      <w:r w:rsidRPr="000E17A9">
        <w:rPr>
          <w:rFonts w:ascii="Arial" w:hAnsi="Arial" w:cs="Arial"/>
          <w:sz w:val="24"/>
          <w:szCs w:val="24"/>
        </w:rPr>
        <w:t xml:space="preserve"> округ</w:t>
      </w:r>
      <w:r w:rsidR="00706E38" w:rsidRPr="000E17A9">
        <w:rPr>
          <w:rFonts w:ascii="Arial" w:hAnsi="Arial" w:cs="Arial"/>
          <w:sz w:val="24"/>
          <w:szCs w:val="24"/>
        </w:rPr>
        <w:t>а</w:t>
      </w:r>
      <w:r w:rsidRPr="000E17A9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0E17A9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0E17A9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C06772" w:rsidRPr="000E17A9">
        <w:rPr>
          <w:rFonts w:ascii="Arial" w:hAnsi="Arial" w:cs="Arial"/>
          <w:b w:val="0"/>
          <w:color w:val="000000" w:themeColor="text1"/>
          <w:sz w:val="24"/>
        </w:rPr>
        <w:t>с 12 июля 2024 года по 26</w:t>
      </w:r>
      <w:r w:rsidR="00B83CD9" w:rsidRPr="000E17A9">
        <w:rPr>
          <w:rFonts w:ascii="Arial" w:hAnsi="Arial" w:cs="Arial"/>
          <w:b w:val="0"/>
          <w:color w:val="000000" w:themeColor="text1"/>
          <w:sz w:val="24"/>
        </w:rPr>
        <w:t> </w:t>
      </w:r>
      <w:r w:rsidR="00C06772" w:rsidRPr="000E17A9">
        <w:rPr>
          <w:rFonts w:ascii="Arial" w:hAnsi="Arial" w:cs="Arial"/>
          <w:b w:val="0"/>
          <w:color w:val="000000" w:themeColor="text1"/>
          <w:sz w:val="24"/>
        </w:rPr>
        <w:t>июля</w:t>
      </w:r>
      <w:r w:rsidR="00B83CD9" w:rsidRPr="000E17A9">
        <w:rPr>
          <w:rFonts w:ascii="Arial" w:hAnsi="Arial" w:cs="Arial"/>
          <w:b w:val="0"/>
          <w:color w:val="000000" w:themeColor="text1"/>
          <w:sz w:val="24"/>
        </w:rPr>
        <w:t xml:space="preserve"> 2024 года</w:t>
      </w:r>
      <w:r w:rsidR="00AB7DB1" w:rsidRPr="000E17A9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0E17A9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0E17A9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0E17A9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0E17A9">
        <w:rPr>
          <w:rFonts w:ascii="Arial" w:hAnsi="Arial" w:cs="Arial"/>
          <w:sz w:val="24"/>
          <w:szCs w:val="24"/>
        </w:rPr>
        <w:t>.р</w:t>
      </w:r>
      <w:proofErr w:type="gramEnd"/>
      <w:r w:rsidRPr="000E17A9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0E17A9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0E17A9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 xml:space="preserve">1. </w:t>
      </w:r>
      <w:r w:rsidRPr="000E17A9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0E17A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0E17A9" w:rsidRDefault="00AB7DB1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 xml:space="preserve">Экспозиция открыта с </w:t>
      </w:r>
      <w:r w:rsidR="00C06772" w:rsidRPr="000E17A9">
        <w:rPr>
          <w:rFonts w:ascii="Arial" w:hAnsi="Arial" w:cs="Arial"/>
          <w:sz w:val="24"/>
          <w:szCs w:val="24"/>
        </w:rPr>
        <w:t>12.07</w:t>
      </w:r>
      <w:r w:rsidR="00482718" w:rsidRPr="000E17A9">
        <w:rPr>
          <w:rFonts w:ascii="Arial" w:hAnsi="Arial" w:cs="Arial"/>
          <w:sz w:val="24"/>
          <w:szCs w:val="24"/>
        </w:rPr>
        <w:t>.2024</w:t>
      </w:r>
      <w:r w:rsidR="00D25045" w:rsidRPr="000E17A9">
        <w:rPr>
          <w:rFonts w:ascii="Arial" w:hAnsi="Arial" w:cs="Arial"/>
          <w:sz w:val="24"/>
          <w:szCs w:val="24"/>
        </w:rPr>
        <w:t xml:space="preserve"> по </w:t>
      </w:r>
      <w:r w:rsidR="00C06772" w:rsidRPr="000E17A9">
        <w:rPr>
          <w:rFonts w:ascii="Arial" w:hAnsi="Arial" w:cs="Arial"/>
          <w:sz w:val="24"/>
          <w:szCs w:val="24"/>
        </w:rPr>
        <w:t>26.07</w:t>
      </w:r>
      <w:r w:rsidR="00482718" w:rsidRPr="000E17A9">
        <w:rPr>
          <w:rFonts w:ascii="Arial" w:hAnsi="Arial" w:cs="Arial"/>
          <w:sz w:val="24"/>
          <w:szCs w:val="24"/>
        </w:rPr>
        <w:t>.2024</w:t>
      </w:r>
      <w:r w:rsidR="00D25045" w:rsidRPr="000E17A9">
        <w:rPr>
          <w:rFonts w:ascii="Arial" w:hAnsi="Arial" w:cs="Arial"/>
          <w:sz w:val="24"/>
          <w:szCs w:val="24"/>
        </w:rPr>
        <w:t xml:space="preserve">. </w:t>
      </w:r>
    </w:p>
    <w:p w:rsidR="00D25045" w:rsidRPr="000E17A9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17A9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0E17A9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0E17A9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0E17A9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17A9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0E17A9" w:rsidRDefault="00D25045" w:rsidP="00287653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0E17A9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287653" w:rsidRPr="000E17A9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C06772" w:rsidRPr="000E17A9">
        <w:rPr>
          <w:rFonts w:ascii="Arial" w:hAnsi="Arial" w:cs="Arial"/>
          <w:color w:val="000000" w:themeColor="text1"/>
          <w:sz w:val="24"/>
          <w:szCs w:val="24"/>
        </w:rPr>
        <w:t>с 12 июля 2024 года по 26 июля</w:t>
      </w:r>
      <w:r w:rsidR="00B83CD9" w:rsidRPr="000E17A9">
        <w:rPr>
          <w:rFonts w:ascii="Arial" w:hAnsi="Arial" w:cs="Arial"/>
          <w:color w:val="000000" w:themeColor="text1"/>
          <w:sz w:val="24"/>
          <w:szCs w:val="24"/>
        </w:rPr>
        <w:t xml:space="preserve"> 2024 года</w:t>
      </w:r>
      <w:r w:rsidR="00B83CD9" w:rsidRPr="000E17A9">
        <w:rPr>
          <w:rFonts w:ascii="Arial" w:hAnsi="Arial" w:cs="Arial"/>
          <w:sz w:val="24"/>
          <w:szCs w:val="24"/>
        </w:rPr>
        <w:t xml:space="preserve"> </w:t>
      </w:r>
      <w:r w:rsidRPr="000E17A9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287653" w:rsidRPr="000E17A9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287653" w:rsidRPr="000E17A9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0E17A9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287653" w:rsidRPr="000E17A9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287653" w:rsidRPr="000E17A9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C06772" w:rsidRPr="000E17A9">
        <w:rPr>
          <w:rFonts w:ascii="Arial" w:hAnsi="Arial" w:cs="Arial"/>
          <w:color w:val="000000" w:themeColor="text1"/>
          <w:sz w:val="24"/>
          <w:szCs w:val="24"/>
        </w:rPr>
        <w:t>с 12 июля 2024 года по 26 июля</w:t>
      </w:r>
      <w:r w:rsidR="00B83CD9" w:rsidRPr="000E17A9">
        <w:rPr>
          <w:rFonts w:ascii="Arial" w:hAnsi="Arial" w:cs="Arial"/>
          <w:color w:val="000000" w:themeColor="text1"/>
          <w:sz w:val="24"/>
          <w:szCs w:val="24"/>
        </w:rPr>
        <w:t xml:space="preserve"> 2024 года</w:t>
      </w:r>
      <w:r w:rsidRPr="000E17A9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287653" w:rsidRPr="000E17A9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87653" w:rsidRPr="000E17A9" w:rsidRDefault="00A94CCA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- </w:t>
      </w:r>
      <w:r w:rsidR="00287653" w:rsidRPr="000E17A9">
        <w:rPr>
          <w:rFonts w:ascii="Arial" w:hAnsi="Arial" w:cs="Arial"/>
          <w:sz w:val="24"/>
          <w:szCs w:val="24"/>
        </w:rPr>
        <w:t>официального сайта администрации муниципального образования городской округ Люберцы или информационных систем;</w:t>
      </w:r>
    </w:p>
    <w:p w:rsidR="00287653" w:rsidRPr="000E17A9" w:rsidRDefault="00A94CCA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- </w:t>
      </w:r>
      <w:r w:rsidR="00287653" w:rsidRPr="000E17A9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0E17A9" w:rsidRDefault="00A94CCA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- </w:t>
      </w:r>
      <w:r w:rsidR="00287653" w:rsidRPr="000E17A9">
        <w:rPr>
          <w:rFonts w:ascii="Arial" w:hAnsi="Arial" w:cs="Arial"/>
          <w:sz w:val="24"/>
          <w:szCs w:val="24"/>
        </w:rPr>
        <w:t>записи в книге (журнале) учета посетителей экспозиции проекта, подлежащего рассмотрению на общественных обсуждениях.</w:t>
      </w:r>
    </w:p>
    <w:p w:rsidR="00287653" w:rsidRPr="000E17A9" w:rsidRDefault="00287653" w:rsidP="00386BDE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0E17A9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AB7DB1" w:rsidRPr="000E17A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55B4C" w:rsidRPr="000E17A9">
        <w:rPr>
          <w:rFonts w:ascii="Arial" w:hAnsi="Arial" w:cs="Arial"/>
          <w:b w:val="0"/>
          <w:color w:val="000000" w:themeColor="text1"/>
          <w:sz w:val="24"/>
        </w:rPr>
        <w:t>«</w:t>
      </w:r>
      <w:r w:rsidR="00C06772" w:rsidRPr="000E17A9">
        <w:rPr>
          <w:rFonts w:ascii="Arial" w:hAnsi="Arial" w:cs="Arial"/>
          <w:b w:val="0"/>
          <w:color w:val="000000" w:themeColor="text1"/>
          <w:sz w:val="24"/>
        </w:rPr>
        <w:t>бытовое обслуживание» для земельного участка с кадастровым номером 50:22:0040104:1605, расположенного по адрес</w:t>
      </w:r>
      <w:r w:rsidR="000E17A9">
        <w:rPr>
          <w:rFonts w:ascii="Arial" w:hAnsi="Arial" w:cs="Arial"/>
          <w:b w:val="0"/>
          <w:color w:val="000000" w:themeColor="text1"/>
          <w:sz w:val="24"/>
        </w:rPr>
        <w:t xml:space="preserve">у: Московская область,                  </w:t>
      </w:r>
      <w:proofErr w:type="spellStart"/>
      <w:r w:rsidR="00C06772" w:rsidRPr="000E17A9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C06772" w:rsidRPr="000E17A9">
        <w:rPr>
          <w:rFonts w:ascii="Arial" w:hAnsi="Arial" w:cs="Arial"/>
          <w:b w:val="0"/>
          <w:color w:val="000000" w:themeColor="text1"/>
          <w:sz w:val="24"/>
        </w:rPr>
        <w:t xml:space="preserve">. Люберцы, р.п. </w:t>
      </w:r>
      <w:proofErr w:type="spellStart"/>
      <w:r w:rsidR="00C06772" w:rsidRPr="000E17A9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C06772" w:rsidRPr="000E17A9">
        <w:rPr>
          <w:rFonts w:ascii="Arial" w:hAnsi="Arial" w:cs="Arial"/>
          <w:b w:val="0"/>
          <w:color w:val="000000" w:themeColor="text1"/>
          <w:sz w:val="24"/>
        </w:rPr>
        <w:t>, ул. Гаршина, д. 11</w:t>
      </w:r>
      <w:r w:rsidRPr="000E17A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0E17A9">
        <w:rPr>
          <w:rFonts w:ascii="Arial" w:hAnsi="Arial" w:cs="Arial"/>
          <w:b w:val="0"/>
          <w:sz w:val="24"/>
        </w:rPr>
        <w:t>являются:</w:t>
      </w: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E17A9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0E17A9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E17A9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C06772" w:rsidRPr="000E17A9">
        <w:rPr>
          <w:rFonts w:ascii="Arial" w:hAnsi="Arial" w:cs="Arial"/>
          <w:color w:val="000000" w:themeColor="text1"/>
          <w:sz w:val="24"/>
          <w:szCs w:val="24"/>
        </w:rPr>
        <w:t>«бытовое</w:t>
      </w:r>
      <w:r w:rsidR="00F55B4C" w:rsidRPr="000E17A9">
        <w:rPr>
          <w:rFonts w:ascii="Arial" w:hAnsi="Arial" w:cs="Arial"/>
          <w:color w:val="000000" w:themeColor="text1"/>
          <w:sz w:val="24"/>
          <w:szCs w:val="24"/>
        </w:rPr>
        <w:t xml:space="preserve"> обслуживание»</w:t>
      </w:r>
      <w:r w:rsidRPr="000E17A9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0E17A9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E17A9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C06772" w:rsidRPr="000E17A9">
        <w:rPr>
          <w:rFonts w:ascii="Arial" w:hAnsi="Arial" w:cs="Arial"/>
          <w:color w:val="000000" w:themeColor="text1"/>
          <w:sz w:val="24"/>
          <w:szCs w:val="24"/>
        </w:rPr>
        <w:t>«бытовое</w:t>
      </w:r>
      <w:r w:rsidR="00F55B4C" w:rsidRPr="000E17A9">
        <w:rPr>
          <w:rFonts w:ascii="Arial" w:hAnsi="Arial" w:cs="Arial"/>
          <w:color w:val="000000" w:themeColor="text1"/>
          <w:sz w:val="24"/>
          <w:szCs w:val="24"/>
        </w:rPr>
        <w:t xml:space="preserve"> обслуживание»</w:t>
      </w:r>
      <w:r w:rsidRPr="000E17A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0E17A9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E17A9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C06772" w:rsidRPr="000E17A9">
        <w:rPr>
          <w:rFonts w:ascii="Arial" w:hAnsi="Arial" w:cs="Arial"/>
          <w:color w:val="000000" w:themeColor="text1"/>
          <w:sz w:val="24"/>
          <w:szCs w:val="24"/>
        </w:rPr>
        <w:t>«бытовое</w:t>
      </w:r>
      <w:r w:rsidR="00F55B4C" w:rsidRPr="000E17A9">
        <w:rPr>
          <w:rFonts w:ascii="Arial" w:hAnsi="Arial" w:cs="Arial"/>
          <w:color w:val="000000" w:themeColor="text1"/>
          <w:sz w:val="24"/>
          <w:szCs w:val="24"/>
        </w:rPr>
        <w:t xml:space="preserve"> обслуживание»</w:t>
      </w:r>
      <w:r w:rsidRPr="000E17A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0E17A9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0E17A9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C06772" w:rsidRPr="000E17A9">
        <w:rPr>
          <w:rFonts w:ascii="Arial" w:hAnsi="Arial" w:cs="Arial"/>
          <w:color w:val="000000" w:themeColor="text1"/>
          <w:sz w:val="24"/>
          <w:szCs w:val="24"/>
        </w:rPr>
        <w:t>«бытовое</w:t>
      </w:r>
      <w:r w:rsidR="00F55B4C" w:rsidRPr="000E17A9">
        <w:rPr>
          <w:rFonts w:ascii="Arial" w:hAnsi="Arial" w:cs="Arial"/>
          <w:color w:val="000000" w:themeColor="text1"/>
          <w:sz w:val="24"/>
          <w:szCs w:val="24"/>
        </w:rPr>
        <w:t xml:space="preserve"> обслуживание»</w:t>
      </w:r>
      <w:r w:rsidRPr="000E17A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0E17A9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F55B4C" w:rsidRPr="000E17A9">
        <w:rPr>
          <w:rFonts w:ascii="Arial" w:hAnsi="Arial" w:cs="Arial"/>
          <w:color w:val="000000" w:themeColor="text1"/>
          <w:sz w:val="24"/>
          <w:szCs w:val="24"/>
        </w:rPr>
        <w:t>«</w:t>
      </w:r>
      <w:r w:rsidR="00C06772" w:rsidRPr="000E17A9">
        <w:rPr>
          <w:rFonts w:ascii="Arial" w:hAnsi="Arial" w:cs="Arial"/>
          <w:color w:val="000000" w:themeColor="text1"/>
          <w:sz w:val="24"/>
          <w:szCs w:val="24"/>
        </w:rPr>
        <w:t xml:space="preserve">бытовое обслуживание» для земельного участка с кадастровым номером 50:22:0040104:1605, расположенного по адресу: Московская область, г.о. Люберцы, </w:t>
      </w:r>
      <w:proofErr w:type="spellStart"/>
      <w:r w:rsidR="00C06772" w:rsidRPr="000E17A9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="00C06772" w:rsidRPr="000E17A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C06772" w:rsidRPr="000E17A9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C06772" w:rsidRPr="000E17A9">
        <w:rPr>
          <w:rFonts w:ascii="Arial" w:hAnsi="Arial" w:cs="Arial"/>
          <w:color w:val="000000" w:themeColor="text1"/>
          <w:sz w:val="24"/>
          <w:szCs w:val="24"/>
        </w:rPr>
        <w:t>, ул. Гаршина, д. 11</w:t>
      </w:r>
      <w:r w:rsidRPr="000E17A9">
        <w:rPr>
          <w:rFonts w:ascii="Arial" w:hAnsi="Arial" w:cs="Arial"/>
          <w:sz w:val="24"/>
          <w:szCs w:val="24"/>
        </w:rPr>
        <w:t xml:space="preserve">: </w:t>
      </w: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Для физических лиц:</w:t>
      </w: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86BDE" w:rsidRPr="000E17A9" w:rsidRDefault="00386BDE" w:rsidP="00386BD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E17A9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0E17A9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0E17A9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0E17A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0E17A9" w:rsidRDefault="000E17A9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lastRenderedPageBreak/>
        <w:t>Для юридических лиц:</w:t>
      </w: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0E17A9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0E17A9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0E17A9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0E17A9">
        <w:rPr>
          <w:rFonts w:ascii="Arial" w:hAnsi="Arial" w:cs="Arial"/>
          <w:sz w:val="24"/>
          <w:szCs w:val="24"/>
        </w:rPr>
        <w:t>.</w:t>
      </w: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86BDE" w:rsidRPr="000E17A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17A9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0E17A9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F55B4C" w:rsidRPr="000E17A9">
        <w:rPr>
          <w:rFonts w:ascii="Arial" w:hAnsi="Arial" w:cs="Arial"/>
          <w:color w:val="000000" w:themeColor="text1"/>
          <w:sz w:val="24"/>
          <w:szCs w:val="24"/>
        </w:rPr>
        <w:t>«</w:t>
      </w:r>
      <w:r w:rsidR="00C06772" w:rsidRPr="000E17A9">
        <w:rPr>
          <w:rFonts w:ascii="Arial" w:hAnsi="Arial" w:cs="Arial"/>
          <w:color w:val="000000" w:themeColor="text1"/>
          <w:sz w:val="24"/>
          <w:szCs w:val="24"/>
        </w:rPr>
        <w:t xml:space="preserve">бытовое обслуживание» для земельного участка с кадастровым номером 50:22:0040104:1605, расположенного по адресу: Московская область, </w:t>
      </w:r>
      <w:r w:rsidR="000E17A9">
        <w:rPr>
          <w:rFonts w:ascii="Arial" w:hAnsi="Arial" w:cs="Arial"/>
          <w:color w:val="000000" w:themeColor="text1"/>
          <w:sz w:val="24"/>
          <w:szCs w:val="24"/>
        </w:rPr>
        <w:t xml:space="preserve">г.о. Люберцы, </w:t>
      </w:r>
      <w:proofErr w:type="spellStart"/>
      <w:r w:rsidR="00C06772" w:rsidRPr="000E17A9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="00C06772" w:rsidRPr="000E17A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C06772" w:rsidRPr="000E17A9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C06772" w:rsidRPr="000E17A9">
        <w:rPr>
          <w:rFonts w:ascii="Arial" w:hAnsi="Arial" w:cs="Arial"/>
          <w:color w:val="000000" w:themeColor="text1"/>
          <w:sz w:val="24"/>
          <w:szCs w:val="24"/>
        </w:rPr>
        <w:t>, ул. Гаршина, д. 11</w:t>
      </w:r>
      <w:r w:rsidRPr="000E17A9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7" w:history="1">
        <w:r w:rsidRPr="000E17A9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0E17A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E17A9">
        <w:rPr>
          <w:rFonts w:ascii="Arial" w:hAnsi="Arial" w:cs="Arial"/>
          <w:sz w:val="24"/>
          <w:szCs w:val="24"/>
        </w:rPr>
        <w:t>в разделе «Публичные слушания».</w:t>
      </w:r>
    </w:p>
    <w:p w:rsidR="00AB7DB1" w:rsidRPr="000E17A9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0E17A9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0E17A9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0E17A9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1348D"/>
    <w:rsid w:val="00072C95"/>
    <w:rsid w:val="000874ED"/>
    <w:rsid w:val="000C6CDB"/>
    <w:rsid w:val="000D6C73"/>
    <w:rsid w:val="000E17A9"/>
    <w:rsid w:val="000F3BE8"/>
    <w:rsid w:val="001A2439"/>
    <w:rsid w:val="001F7DDE"/>
    <w:rsid w:val="002076FD"/>
    <w:rsid w:val="0023178A"/>
    <w:rsid w:val="00234D7B"/>
    <w:rsid w:val="00270C14"/>
    <w:rsid w:val="00287653"/>
    <w:rsid w:val="002B4775"/>
    <w:rsid w:val="002C2D72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E54E0"/>
    <w:rsid w:val="008F71B9"/>
    <w:rsid w:val="00961A85"/>
    <w:rsid w:val="009959F0"/>
    <w:rsid w:val="00996959"/>
    <w:rsid w:val="009B1669"/>
    <w:rsid w:val="00A07540"/>
    <w:rsid w:val="00A17781"/>
    <w:rsid w:val="00A93DD0"/>
    <w:rsid w:val="00A94CCA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06772"/>
    <w:rsid w:val="00C617EB"/>
    <w:rsid w:val="00C64E83"/>
    <w:rsid w:val="00C83982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55B4C"/>
    <w:rsid w:val="00FA1589"/>
    <w:rsid w:val="00FC71A6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2024-05-07T14:56:00Z</cp:lastPrinted>
  <dcterms:created xsi:type="dcterms:W3CDTF">2024-07-10T12:44:00Z</dcterms:created>
  <dcterms:modified xsi:type="dcterms:W3CDTF">2024-07-10T12:44:00Z</dcterms:modified>
</cp:coreProperties>
</file>