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CE935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Оповещение о начале общественных обсуждений</w:t>
      </w:r>
    </w:p>
    <w:p w14:paraId="4B6B4695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78204A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На общественные обсуждения представляется проект по вопросу 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246/28..</w:t>
      </w:r>
    </w:p>
    <w:p w14:paraId="1F7B9BD0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62/10.</w:t>
      </w:r>
    </w:p>
    <w:p w14:paraId="641547BD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5443A">
        <w:rPr>
          <w:rFonts w:ascii="Arial" w:hAnsi="Arial" w:cs="Arial"/>
          <w:color w:val="000000"/>
          <w:sz w:val="24"/>
          <w:szCs w:val="24"/>
        </w:rPr>
        <w:t xml:space="preserve">Орган, уполномоченный на проведение </w:t>
      </w:r>
      <w:r w:rsidRPr="00E5443A">
        <w:rPr>
          <w:rFonts w:ascii="Arial" w:hAnsi="Arial" w:cs="Arial"/>
          <w:sz w:val="24"/>
          <w:szCs w:val="24"/>
        </w:rPr>
        <w:t>общественных обсуждений - Администрация городского округа Люберцы.</w:t>
      </w:r>
    </w:p>
    <w:p w14:paraId="1F6DFAF3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Дата проведения общественных обсуждений – с 01 февраля 2024 года по 29 февраля 20</w:t>
      </w:r>
      <w:bookmarkStart w:id="0" w:name="_GoBack"/>
      <w:bookmarkEnd w:id="0"/>
      <w:r w:rsidRPr="00E5443A">
        <w:rPr>
          <w:rFonts w:ascii="Arial" w:hAnsi="Arial" w:cs="Arial"/>
          <w:sz w:val="24"/>
          <w:szCs w:val="24"/>
        </w:rPr>
        <w:t>24 года.</w:t>
      </w:r>
    </w:p>
    <w:p w14:paraId="5940F539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2C0C6759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72E57A6D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 xml:space="preserve">1. Московская область, г. Люберцы, Октябрьский пр-т, д.190, каб.212, каб. 450. </w:t>
      </w:r>
    </w:p>
    <w:p w14:paraId="6896912B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 xml:space="preserve">Экспозиция открыта с 01 февраля 2024 года по 29 февраля 2024 года. </w:t>
      </w:r>
    </w:p>
    <w:p w14:paraId="734C1C46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Часы работы экспозиции: Понедельник-четверг с 9.00 до 18.00, обед с 13.00 до 13.45, пятница с 9.00 до 16.45 обед с 13.00 до 13.45.</w:t>
      </w:r>
    </w:p>
    <w:p w14:paraId="49E59AB9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14:paraId="086D7743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 xml:space="preserve">Адрес электронной почты: </w:t>
      </w:r>
      <w:r w:rsidRPr="00E5443A">
        <w:rPr>
          <w:rFonts w:ascii="Arial" w:hAnsi="Arial" w:cs="Arial"/>
          <w:sz w:val="24"/>
          <w:szCs w:val="24"/>
          <w:lang w:val="en-US"/>
        </w:rPr>
        <w:t>admluberblago</w:t>
      </w:r>
      <w:r w:rsidRPr="00E5443A">
        <w:rPr>
          <w:rFonts w:ascii="Arial" w:hAnsi="Arial" w:cs="Arial"/>
          <w:sz w:val="24"/>
          <w:szCs w:val="24"/>
        </w:rPr>
        <w:t>@</w:t>
      </w:r>
      <w:r w:rsidRPr="00E5443A">
        <w:rPr>
          <w:rFonts w:ascii="Arial" w:hAnsi="Arial" w:cs="Arial"/>
          <w:sz w:val="24"/>
          <w:szCs w:val="24"/>
          <w:lang w:val="en-US"/>
        </w:rPr>
        <w:t>yandex</w:t>
      </w:r>
      <w:r w:rsidRPr="00E5443A">
        <w:rPr>
          <w:rFonts w:ascii="Arial" w:hAnsi="Arial" w:cs="Arial"/>
          <w:sz w:val="24"/>
          <w:szCs w:val="24"/>
        </w:rPr>
        <w:t>.</w:t>
      </w:r>
      <w:r w:rsidRPr="00E5443A">
        <w:rPr>
          <w:rFonts w:ascii="Arial" w:hAnsi="Arial" w:cs="Arial"/>
          <w:sz w:val="24"/>
          <w:szCs w:val="24"/>
          <w:lang w:val="en-US"/>
        </w:rPr>
        <w:t>ru</w:t>
      </w:r>
      <w:r w:rsidRPr="00E5443A">
        <w:rPr>
          <w:rFonts w:ascii="Arial" w:hAnsi="Arial" w:cs="Arial"/>
          <w:sz w:val="24"/>
          <w:szCs w:val="24"/>
        </w:rPr>
        <w:t>.</w:t>
      </w:r>
    </w:p>
    <w:p w14:paraId="6A8506D3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01 февраля 2024 года по 29 февраля 2024 года по обсуждаемому проекту посредством:</w:t>
      </w:r>
    </w:p>
    <w:p w14:paraId="0C63C36B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6A4C8F86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162AF59A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091CDA55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14:paraId="32F0AA00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01 февраля 2024 года по 29 февраля 2024 года года по обсуждаемому проекту посредством:</w:t>
      </w:r>
    </w:p>
    <w:p w14:paraId="55B6818A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5594662B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14:paraId="3920740F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D1147A1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0AF5BFB6" w14:textId="77777777" w:rsidR="00E5443A" w:rsidRPr="00E5443A" w:rsidRDefault="00E5443A" w:rsidP="00E5443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43A">
        <w:rPr>
          <w:rFonts w:ascii="Arial" w:hAnsi="Arial" w:cs="Arial"/>
          <w:sz w:val="24"/>
          <w:szCs w:val="24"/>
        </w:rPr>
        <w:t>Информационные материалы по проекту внесения изменений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14.11.2018 № 246/28 (наименование проекта) размещены на сайте http://люберцы.рф/.</w:t>
      </w:r>
    </w:p>
    <w:p w14:paraId="6F6F1A9D" w14:textId="77777777" w:rsidR="00E5443A" w:rsidRPr="00E5443A" w:rsidRDefault="00E5443A" w:rsidP="00D74F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E5443A" w:rsidRPr="00E5443A" w:rsidSect="00650804">
          <w:headerReference w:type="default" r:id="rId8"/>
          <w:pgSz w:w="11906" w:h="16838"/>
          <w:pgMar w:top="1134" w:right="566" w:bottom="993" w:left="1134" w:header="708" w:footer="708" w:gutter="0"/>
          <w:pgNumType w:start="1"/>
          <w:cols w:space="708"/>
          <w:titlePg/>
          <w:docGrid w:linePitch="360"/>
        </w:sectPr>
      </w:pPr>
    </w:p>
    <w:p w14:paraId="387EF623" w14:textId="1BA6F76F" w:rsidR="00A8240C" w:rsidRPr="00E5443A" w:rsidRDefault="00E01B6F" w:rsidP="00D74FC3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70AD47" w:themeColor="accent6"/>
          <w:sz w:val="24"/>
          <w:szCs w:val="24"/>
          <w:lang w:eastAsia="ru-RU"/>
        </w:rPr>
      </w:pP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Изменения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14.10.2018 №246/28.</w:t>
      </w:r>
    </w:p>
    <w:p w14:paraId="32444FE4" w14:textId="77777777" w:rsidR="00BA589C" w:rsidRPr="00E5443A" w:rsidRDefault="00BA589C" w:rsidP="00A8240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B050"/>
          <w:sz w:val="24"/>
          <w:szCs w:val="24"/>
          <w:lang w:eastAsia="ru-RU"/>
        </w:rPr>
      </w:pPr>
    </w:p>
    <w:p w14:paraId="725C4AA1" w14:textId="1E859B47" w:rsidR="003D0D3C" w:rsidRPr="00E5443A" w:rsidRDefault="00E01B6F" w:rsidP="00E01B6F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</w:t>
      </w:r>
      <w:r w:rsidR="00733818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тать</w:t>
      </w:r>
      <w:r w:rsidR="00E405BD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ю</w:t>
      </w:r>
      <w:r w:rsidR="00733818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E405BD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4794A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«Предмет регулирования и задачи настоящих Правил</w:t>
      </w:r>
      <w:r w:rsidR="00733818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="00E405BD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дополнить </w:t>
      </w:r>
      <w:r w:rsidR="00F678FA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пунктами 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F678FA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, 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 </w:t>
      </w:r>
      <w:r w:rsidR="003D0D3C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следующего содержания:</w:t>
      </w:r>
    </w:p>
    <w:p w14:paraId="286599E7" w14:textId="1AF6CA1B" w:rsidR="00E405BD" w:rsidRPr="00E5443A" w:rsidRDefault="003D0D3C" w:rsidP="0065080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443A">
        <w:rPr>
          <w:rFonts w:ascii="Arial" w:hAnsi="Arial" w:cs="Arial"/>
          <w:sz w:val="24"/>
          <w:szCs w:val="24"/>
          <w:lang w:eastAsia="ru-RU"/>
        </w:rPr>
        <w:t>«</w:t>
      </w:r>
      <w:r w:rsidR="00E01B6F" w:rsidRPr="00E5443A">
        <w:rPr>
          <w:rFonts w:ascii="Arial" w:hAnsi="Arial" w:cs="Arial"/>
          <w:sz w:val="24"/>
          <w:szCs w:val="24"/>
          <w:lang w:eastAsia="ru-RU"/>
        </w:rPr>
        <w:t>5</w:t>
      </w:r>
      <w:r w:rsidRPr="00E5443A">
        <w:rPr>
          <w:rFonts w:ascii="Arial" w:hAnsi="Arial" w:cs="Arial"/>
          <w:sz w:val="24"/>
          <w:szCs w:val="24"/>
          <w:lang w:eastAsia="ru-RU"/>
        </w:rPr>
        <w:t xml:space="preserve">. Действие настоящих Правил </w:t>
      </w:r>
      <w:r w:rsidRPr="00E5443A">
        <w:rPr>
          <w:rFonts w:ascii="Arial" w:eastAsia="Times New Roman" w:hAnsi="Arial" w:cs="Arial"/>
          <w:sz w:val="24"/>
          <w:szCs w:val="24"/>
          <w:lang w:eastAsia="ru-RU"/>
        </w:rPr>
        <w:t>не распространяется на отношения в сфере реставрации объектов культурного наследия.</w:t>
      </w:r>
    </w:p>
    <w:p w14:paraId="289D4156" w14:textId="028A5264" w:rsidR="005C593A" w:rsidRPr="00E5443A" w:rsidRDefault="00F678FA" w:rsidP="0065080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443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01B6F" w:rsidRPr="00E5443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5443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C593A" w:rsidRPr="00E5443A">
        <w:rPr>
          <w:rFonts w:ascii="Arial" w:eastAsia="Times New Roman" w:hAnsi="Arial" w:cs="Arial"/>
          <w:sz w:val="24"/>
          <w:szCs w:val="24"/>
          <w:lang w:eastAsia="ru-RU"/>
        </w:rPr>
        <w:t xml:space="preserve">Отношения, связанные с архитектурно-градостроительным обликом объектов капитального строительства, регулируются </w:t>
      </w:r>
      <w:r w:rsidR="005C593A" w:rsidRPr="00E544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Градостроительным </w:t>
      </w:r>
      <w:hyperlink r:id="rId9" w:history="1">
        <w:r w:rsidR="005C593A" w:rsidRPr="00E5443A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кодексом</w:t>
        </w:r>
      </w:hyperlink>
      <w:r w:rsidR="005C593A" w:rsidRPr="00E5443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Российской </w:t>
      </w:r>
      <w:r w:rsidR="005C593A" w:rsidRPr="00E5443A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Федерации, нормативными правовыми актами Российской Федерации, нормативными правовыми актами Московской области, а также </w:t>
      </w:r>
      <w:r w:rsidRPr="00E5443A">
        <w:rPr>
          <w:rFonts w:ascii="Arial" w:eastAsia="Times New Roman" w:hAnsi="Arial" w:cs="Arial"/>
          <w:sz w:val="24"/>
          <w:szCs w:val="24"/>
          <w:lang w:eastAsia="ru-RU"/>
        </w:rPr>
        <w:t>настоящими Правилами.»;</w:t>
      </w:r>
    </w:p>
    <w:p w14:paraId="6B12349E" w14:textId="14BF4B68" w:rsidR="008C06B4" w:rsidRPr="00E5443A" w:rsidRDefault="00E01B6F" w:rsidP="00650804">
      <w:pPr>
        <w:spacing w:before="105"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1.2</w:t>
      </w:r>
      <w:r w:rsidR="00D75B6B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D75B6B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татью 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D75B6B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«Благоустройство </w:t>
      </w:r>
      <w:r w:rsidR="00F678FA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территорий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Люберцы» </w:t>
      </w:r>
      <w:r w:rsidR="008C06B4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дополнить пунктами 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F678FA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–</w:t>
      </w:r>
      <w:r w:rsidR="00F678FA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 </w:t>
      </w:r>
      <w:r w:rsidR="008C06B4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следующего содержания</w:t>
      </w:r>
      <w:r w:rsidR="00F678FA" w:rsidRPr="00E5443A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14:paraId="3F7B28CD" w14:textId="2065E209" w:rsidR="00D75B6B" w:rsidRPr="00E5443A" w:rsidRDefault="00F678FA" w:rsidP="00650804">
      <w:pPr>
        <w:spacing w:before="105"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443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01B6F" w:rsidRPr="00E5443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75B6B" w:rsidRPr="00E5443A">
        <w:rPr>
          <w:rFonts w:ascii="Arial" w:eastAsia="Times New Roman" w:hAnsi="Arial" w:cs="Arial"/>
          <w:sz w:val="24"/>
          <w:szCs w:val="24"/>
          <w:lang w:eastAsia="ru-RU"/>
        </w:rPr>
        <w:t>. Набережные, площади, велосипедные, велопешеходные и беговые дорожки (тропы, аллеи), лыжные и роллерные трассы, пешеходные тротуары, пешеходные (велопешеходные) аллеи, дорожки и тропы, настилы, парковые дороги, проезды, площадки, элементы благоустройства (элементы организации рельефа, системы наружного освещения, средства размещения информации, ограждения, малые архитектурные формы, уличное коммунально-бытовое и техническое оборудование, водные устройства, пруды, водоисточники технической и питьевой воды, искусственные сезонные водные объекты для массового отдыха на общественных территориях, покрытия, элементы сопряжения покрытий, въездные и входные группы, лодочные станции, пирсы, сооружения водно-спасательных станций и постов, амфитеатры, сцены (эстрады), летние кинотеатры, навесы, беседки, ротонды, подпорные стенки, габионы, веревочные парки, скейтпарки, памптреки, специализированные сооружения для занятий физической культурой и спортом, горки зимние, общественные туалеты, кабинки для переодевания, душевые кабинки, сооружения попутного бытового обслуживания и питания, сооружения сопутствующей инфраструктуры для трасс, троп, аллей и дорожек, медицинские пункты первой помощи, пункты проката инвентаря, сооружения для организации обслуживания зон отдыха населения, сезонные аттракционы, административные и хозяйственные сооружения на общественных территориях, оборудование площадок, места содержания животных на территориях парков) общественного назначения с заглублением их креплений и конструкций для передачи усилий на грунты и (или) с грунтовыми основаниями, не являются объектами капитального строительства.</w:t>
      </w:r>
    </w:p>
    <w:p w14:paraId="511A4F26" w14:textId="4F5F2B75" w:rsidR="00D75B6B" w:rsidRPr="00E5443A" w:rsidRDefault="00E01B6F" w:rsidP="00650804">
      <w:pPr>
        <w:spacing w:before="105"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443A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75B6B" w:rsidRPr="00E5443A">
        <w:rPr>
          <w:rFonts w:ascii="Arial" w:eastAsia="Times New Roman" w:hAnsi="Arial" w:cs="Arial"/>
          <w:sz w:val="24"/>
          <w:szCs w:val="24"/>
          <w:lang w:eastAsia="ru-RU"/>
        </w:rPr>
        <w:t xml:space="preserve">. При благоустройстве общественных территорий допускается строительство объектов капитального строительства (пешеходных мостов протяженностью до 700 м), в случае если такое строительство предусмотрено государственной программой Московской области и осуществляется в соответствии с Градостроительным </w:t>
      </w:r>
      <w:hyperlink r:id="rId10" w:history="1">
        <w:r w:rsidR="00D75B6B" w:rsidRPr="00E5443A">
          <w:rPr>
            <w:rFonts w:ascii="Arial" w:eastAsia="Times New Roman" w:hAnsi="Arial" w:cs="Arial"/>
            <w:sz w:val="24"/>
            <w:szCs w:val="24"/>
            <w:lang w:eastAsia="ru-RU"/>
          </w:rPr>
          <w:t>кодексом</w:t>
        </w:r>
      </w:hyperlink>
      <w:r w:rsidR="00D75B6B" w:rsidRPr="00E5443A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Федерации.</w:t>
      </w:r>
    </w:p>
    <w:p w14:paraId="73D98EAB" w14:textId="21E5161B" w:rsidR="00D75B6B" w:rsidRPr="00E5443A" w:rsidRDefault="00E01B6F" w:rsidP="00650804">
      <w:pPr>
        <w:spacing w:before="105"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443A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D75B6B" w:rsidRPr="00E5443A">
        <w:rPr>
          <w:rFonts w:ascii="Arial" w:eastAsia="Times New Roman" w:hAnsi="Arial" w:cs="Arial"/>
          <w:sz w:val="24"/>
          <w:szCs w:val="24"/>
          <w:lang w:eastAsia="ru-RU"/>
        </w:rPr>
        <w:t>. На общественных территориях для обеспечения надежности элементов благоустройства общественного пользования, не являющихся объектами капитального строительства, допускаются заглубление их креплений и конструкций для передачи усилий на грунты и (или) грунтовые основания.</w:t>
      </w:r>
      <w:r w:rsidR="00F678FA" w:rsidRPr="00E5443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41C9CA31" w14:textId="77777777" w:rsidR="00D75B6B" w:rsidRPr="00E5443A" w:rsidRDefault="00D75B6B" w:rsidP="00650804">
      <w:pPr>
        <w:spacing w:before="105" w:after="0" w:line="240" w:lineRule="auto"/>
        <w:ind w:firstLine="54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5E9882" w14:textId="77777777" w:rsidR="00D75B6B" w:rsidRPr="00E5443A" w:rsidRDefault="00D75B6B" w:rsidP="00650804">
      <w:pPr>
        <w:spacing w:before="105"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C29029" w14:textId="3891D44E" w:rsidR="005C593A" w:rsidRPr="00E5443A" w:rsidRDefault="005C593A" w:rsidP="00650804">
      <w:pPr>
        <w:spacing w:before="105" w:after="0" w:line="240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C593A" w:rsidRPr="00E5443A" w:rsidSect="00650804">
      <w:pgSz w:w="11906" w:h="16838"/>
      <w:pgMar w:top="1134" w:right="566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996F0" w14:textId="77777777" w:rsidR="00431E7C" w:rsidRDefault="00431E7C" w:rsidP="00856D2F">
      <w:pPr>
        <w:spacing w:after="0" w:line="240" w:lineRule="auto"/>
      </w:pPr>
      <w:r>
        <w:separator/>
      </w:r>
    </w:p>
  </w:endnote>
  <w:endnote w:type="continuationSeparator" w:id="0">
    <w:p w14:paraId="55E95833" w14:textId="77777777" w:rsidR="00431E7C" w:rsidRDefault="00431E7C" w:rsidP="0085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779F3" w14:textId="77777777" w:rsidR="00431E7C" w:rsidRDefault="00431E7C" w:rsidP="00856D2F">
      <w:pPr>
        <w:spacing w:after="0" w:line="240" w:lineRule="auto"/>
      </w:pPr>
      <w:r>
        <w:separator/>
      </w:r>
    </w:p>
  </w:footnote>
  <w:footnote w:type="continuationSeparator" w:id="0">
    <w:p w14:paraId="28AF5136" w14:textId="77777777" w:rsidR="00431E7C" w:rsidRDefault="00431E7C" w:rsidP="0085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734B1" w14:textId="77777777" w:rsidR="005C593A" w:rsidRDefault="005C593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5443A">
      <w:rPr>
        <w:noProof/>
      </w:rPr>
      <w:t>2</w:t>
    </w:r>
    <w:r>
      <w:fldChar w:fldCharType="end"/>
    </w:r>
  </w:p>
  <w:p w14:paraId="19AD13D0" w14:textId="77777777" w:rsidR="005C593A" w:rsidRDefault="005C593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3654"/>
    <w:multiLevelType w:val="hybridMultilevel"/>
    <w:tmpl w:val="36FE164C"/>
    <w:lvl w:ilvl="0" w:tplc="51129C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C02020"/>
    <w:multiLevelType w:val="hybridMultilevel"/>
    <w:tmpl w:val="468CC336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FD1712"/>
    <w:multiLevelType w:val="hybridMultilevel"/>
    <w:tmpl w:val="4AA8672E"/>
    <w:lvl w:ilvl="0" w:tplc="115659D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11823"/>
    <w:multiLevelType w:val="hybridMultilevel"/>
    <w:tmpl w:val="56568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A0B32"/>
    <w:multiLevelType w:val="hybridMultilevel"/>
    <w:tmpl w:val="6C2E9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D3869"/>
    <w:multiLevelType w:val="hybridMultilevel"/>
    <w:tmpl w:val="02BC6484"/>
    <w:lvl w:ilvl="0" w:tplc="7D8ABE24">
      <w:start w:val="1"/>
      <w:numFmt w:val="decimal"/>
      <w:lvlText w:val="%1)"/>
      <w:lvlJc w:val="left"/>
      <w:pPr>
        <w:ind w:left="12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5BE504F"/>
    <w:multiLevelType w:val="multilevel"/>
    <w:tmpl w:val="73667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4E"/>
    <w:rsid w:val="00001458"/>
    <w:rsid w:val="00001D1E"/>
    <w:rsid w:val="00001D72"/>
    <w:rsid w:val="000033B1"/>
    <w:rsid w:val="000105B5"/>
    <w:rsid w:val="00012020"/>
    <w:rsid w:val="000122BB"/>
    <w:rsid w:val="00013BC1"/>
    <w:rsid w:val="000205DD"/>
    <w:rsid w:val="00020FED"/>
    <w:rsid w:val="00022F9E"/>
    <w:rsid w:val="0002408F"/>
    <w:rsid w:val="00027777"/>
    <w:rsid w:val="0003204C"/>
    <w:rsid w:val="0003256B"/>
    <w:rsid w:val="00036E04"/>
    <w:rsid w:val="000370D2"/>
    <w:rsid w:val="0004101E"/>
    <w:rsid w:val="000435CB"/>
    <w:rsid w:val="00046204"/>
    <w:rsid w:val="00053079"/>
    <w:rsid w:val="000555DF"/>
    <w:rsid w:val="0006569D"/>
    <w:rsid w:val="00066F2B"/>
    <w:rsid w:val="00067673"/>
    <w:rsid w:val="00070323"/>
    <w:rsid w:val="00076A5A"/>
    <w:rsid w:val="0008213F"/>
    <w:rsid w:val="00083071"/>
    <w:rsid w:val="00085FD8"/>
    <w:rsid w:val="00095E63"/>
    <w:rsid w:val="00096F20"/>
    <w:rsid w:val="000A1443"/>
    <w:rsid w:val="000B4E82"/>
    <w:rsid w:val="000C09FF"/>
    <w:rsid w:val="000C4642"/>
    <w:rsid w:val="000C55BB"/>
    <w:rsid w:val="000D59A2"/>
    <w:rsid w:val="000D666C"/>
    <w:rsid w:val="000E2B55"/>
    <w:rsid w:val="000E5AD6"/>
    <w:rsid w:val="00101DD4"/>
    <w:rsid w:val="00102FB1"/>
    <w:rsid w:val="00104A44"/>
    <w:rsid w:val="001050BC"/>
    <w:rsid w:val="0011084B"/>
    <w:rsid w:val="001159FC"/>
    <w:rsid w:val="00115EBE"/>
    <w:rsid w:val="00115F61"/>
    <w:rsid w:val="001165B4"/>
    <w:rsid w:val="0012158D"/>
    <w:rsid w:val="00131339"/>
    <w:rsid w:val="00150A0A"/>
    <w:rsid w:val="00155038"/>
    <w:rsid w:val="00157553"/>
    <w:rsid w:val="001608BA"/>
    <w:rsid w:val="001617EE"/>
    <w:rsid w:val="00166968"/>
    <w:rsid w:val="00170BDF"/>
    <w:rsid w:val="00171A18"/>
    <w:rsid w:val="00180590"/>
    <w:rsid w:val="001809E5"/>
    <w:rsid w:val="00181BE9"/>
    <w:rsid w:val="001A0899"/>
    <w:rsid w:val="001A1C59"/>
    <w:rsid w:val="001A434F"/>
    <w:rsid w:val="001A61DB"/>
    <w:rsid w:val="001B10B7"/>
    <w:rsid w:val="001B153B"/>
    <w:rsid w:val="001B5D36"/>
    <w:rsid w:val="001C12A6"/>
    <w:rsid w:val="001C225B"/>
    <w:rsid w:val="001C2DDD"/>
    <w:rsid w:val="001D3B67"/>
    <w:rsid w:val="001D5090"/>
    <w:rsid w:val="001D69D3"/>
    <w:rsid w:val="001D77AA"/>
    <w:rsid w:val="001E1104"/>
    <w:rsid w:val="001E4F4B"/>
    <w:rsid w:val="001F093F"/>
    <w:rsid w:val="001F475E"/>
    <w:rsid w:val="00213222"/>
    <w:rsid w:val="00223071"/>
    <w:rsid w:val="00234608"/>
    <w:rsid w:val="002368F1"/>
    <w:rsid w:val="0023717B"/>
    <w:rsid w:val="002420B8"/>
    <w:rsid w:val="00244D60"/>
    <w:rsid w:val="00255C9E"/>
    <w:rsid w:val="00262B66"/>
    <w:rsid w:val="00263EAB"/>
    <w:rsid w:val="0027179E"/>
    <w:rsid w:val="002755FD"/>
    <w:rsid w:val="00275C1D"/>
    <w:rsid w:val="0027669D"/>
    <w:rsid w:val="002840B7"/>
    <w:rsid w:val="00284672"/>
    <w:rsid w:val="00285E6F"/>
    <w:rsid w:val="00287878"/>
    <w:rsid w:val="00295757"/>
    <w:rsid w:val="002A16E5"/>
    <w:rsid w:val="002A458E"/>
    <w:rsid w:val="002B4004"/>
    <w:rsid w:val="002B43EC"/>
    <w:rsid w:val="002B5BD5"/>
    <w:rsid w:val="002C3499"/>
    <w:rsid w:val="002C7496"/>
    <w:rsid w:val="002D00E8"/>
    <w:rsid w:val="002D279C"/>
    <w:rsid w:val="002D30BF"/>
    <w:rsid w:val="002E4D1B"/>
    <w:rsid w:val="002E5870"/>
    <w:rsid w:val="002E7942"/>
    <w:rsid w:val="002F000E"/>
    <w:rsid w:val="002F4B8E"/>
    <w:rsid w:val="00306D3D"/>
    <w:rsid w:val="00310569"/>
    <w:rsid w:val="003122A3"/>
    <w:rsid w:val="00312323"/>
    <w:rsid w:val="00316963"/>
    <w:rsid w:val="003217FC"/>
    <w:rsid w:val="00323718"/>
    <w:rsid w:val="00334341"/>
    <w:rsid w:val="00337409"/>
    <w:rsid w:val="00343A8E"/>
    <w:rsid w:val="0035287D"/>
    <w:rsid w:val="003633DD"/>
    <w:rsid w:val="00366409"/>
    <w:rsid w:val="00372986"/>
    <w:rsid w:val="00372B3B"/>
    <w:rsid w:val="0038043F"/>
    <w:rsid w:val="0038241F"/>
    <w:rsid w:val="00383BBF"/>
    <w:rsid w:val="00385DB8"/>
    <w:rsid w:val="003957BE"/>
    <w:rsid w:val="00395D05"/>
    <w:rsid w:val="003A0702"/>
    <w:rsid w:val="003A5AF3"/>
    <w:rsid w:val="003B1670"/>
    <w:rsid w:val="003B3A04"/>
    <w:rsid w:val="003B5529"/>
    <w:rsid w:val="003C00E9"/>
    <w:rsid w:val="003C4EC2"/>
    <w:rsid w:val="003C5846"/>
    <w:rsid w:val="003C6AC4"/>
    <w:rsid w:val="003C6BF2"/>
    <w:rsid w:val="003D0D3C"/>
    <w:rsid w:val="003D1D8B"/>
    <w:rsid w:val="003D1DD7"/>
    <w:rsid w:val="003D1FE0"/>
    <w:rsid w:val="003D4616"/>
    <w:rsid w:val="003E3264"/>
    <w:rsid w:val="003E49E6"/>
    <w:rsid w:val="003F3C88"/>
    <w:rsid w:val="00400C56"/>
    <w:rsid w:val="00405E86"/>
    <w:rsid w:val="0041658B"/>
    <w:rsid w:val="00422C6D"/>
    <w:rsid w:val="00423C51"/>
    <w:rsid w:val="00426176"/>
    <w:rsid w:val="00431D77"/>
    <w:rsid w:val="00431E7C"/>
    <w:rsid w:val="00435C2E"/>
    <w:rsid w:val="00441E0C"/>
    <w:rsid w:val="004438E2"/>
    <w:rsid w:val="00444394"/>
    <w:rsid w:val="00446D59"/>
    <w:rsid w:val="00447200"/>
    <w:rsid w:val="00450A30"/>
    <w:rsid w:val="0045561B"/>
    <w:rsid w:val="004571D3"/>
    <w:rsid w:val="004617CE"/>
    <w:rsid w:val="00463936"/>
    <w:rsid w:val="0046504A"/>
    <w:rsid w:val="00475547"/>
    <w:rsid w:val="004905C0"/>
    <w:rsid w:val="00494CA1"/>
    <w:rsid w:val="004A7DE8"/>
    <w:rsid w:val="004B1464"/>
    <w:rsid w:val="004B1644"/>
    <w:rsid w:val="004B1EFA"/>
    <w:rsid w:val="004B2540"/>
    <w:rsid w:val="004B2FAB"/>
    <w:rsid w:val="004D16C0"/>
    <w:rsid w:val="004E6DBA"/>
    <w:rsid w:val="004F607B"/>
    <w:rsid w:val="004F6275"/>
    <w:rsid w:val="00501096"/>
    <w:rsid w:val="00501E0E"/>
    <w:rsid w:val="00502190"/>
    <w:rsid w:val="0050575B"/>
    <w:rsid w:val="00523F3D"/>
    <w:rsid w:val="00524A8F"/>
    <w:rsid w:val="0052576B"/>
    <w:rsid w:val="005317B2"/>
    <w:rsid w:val="0053658A"/>
    <w:rsid w:val="00551FF6"/>
    <w:rsid w:val="00552CBD"/>
    <w:rsid w:val="00552E84"/>
    <w:rsid w:val="00552E8A"/>
    <w:rsid w:val="00553974"/>
    <w:rsid w:val="00563FE9"/>
    <w:rsid w:val="005734F4"/>
    <w:rsid w:val="00573507"/>
    <w:rsid w:val="00574B9C"/>
    <w:rsid w:val="00581CAA"/>
    <w:rsid w:val="00592331"/>
    <w:rsid w:val="00592529"/>
    <w:rsid w:val="005A1FB2"/>
    <w:rsid w:val="005A5045"/>
    <w:rsid w:val="005A5A1D"/>
    <w:rsid w:val="005B256B"/>
    <w:rsid w:val="005B5BDC"/>
    <w:rsid w:val="005B6D50"/>
    <w:rsid w:val="005B7EE1"/>
    <w:rsid w:val="005C2D01"/>
    <w:rsid w:val="005C3429"/>
    <w:rsid w:val="005C593A"/>
    <w:rsid w:val="005D3507"/>
    <w:rsid w:val="005D52D4"/>
    <w:rsid w:val="005D60D7"/>
    <w:rsid w:val="005F276E"/>
    <w:rsid w:val="005F2DAE"/>
    <w:rsid w:val="005F3313"/>
    <w:rsid w:val="005F3952"/>
    <w:rsid w:val="00612EED"/>
    <w:rsid w:val="0061537A"/>
    <w:rsid w:val="006228B5"/>
    <w:rsid w:val="0063021E"/>
    <w:rsid w:val="00630660"/>
    <w:rsid w:val="00633A53"/>
    <w:rsid w:val="006341DB"/>
    <w:rsid w:val="00636A3F"/>
    <w:rsid w:val="00636D3F"/>
    <w:rsid w:val="006444A4"/>
    <w:rsid w:val="0064594B"/>
    <w:rsid w:val="00646C40"/>
    <w:rsid w:val="00650804"/>
    <w:rsid w:val="00651D4C"/>
    <w:rsid w:val="00655377"/>
    <w:rsid w:val="00660432"/>
    <w:rsid w:val="00671828"/>
    <w:rsid w:val="00672D4F"/>
    <w:rsid w:val="006746CC"/>
    <w:rsid w:val="006747A4"/>
    <w:rsid w:val="00674D00"/>
    <w:rsid w:val="006905DF"/>
    <w:rsid w:val="00692445"/>
    <w:rsid w:val="00693582"/>
    <w:rsid w:val="006A3BCD"/>
    <w:rsid w:val="006A54E0"/>
    <w:rsid w:val="006A58EF"/>
    <w:rsid w:val="006A630D"/>
    <w:rsid w:val="006B0559"/>
    <w:rsid w:val="006B1581"/>
    <w:rsid w:val="006B4A37"/>
    <w:rsid w:val="006B5A03"/>
    <w:rsid w:val="006B5F2C"/>
    <w:rsid w:val="006C23EC"/>
    <w:rsid w:val="006D31D3"/>
    <w:rsid w:val="006E2E50"/>
    <w:rsid w:val="006E3362"/>
    <w:rsid w:val="006E3808"/>
    <w:rsid w:val="006E3938"/>
    <w:rsid w:val="006E4963"/>
    <w:rsid w:val="006F42A5"/>
    <w:rsid w:val="006F4EF7"/>
    <w:rsid w:val="00700055"/>
    <w:rsid w:val="00721205"/>
    <w:rsid w:val="007263A0"/>
    <w:rsid w:val="00726E6A"/>
    <w:rsid w:val="007313A4"/>
    <w:rsid w:val="00733818"/>
    <w:rsid w:val="00735162"/>
    <w:rsid w:val="00735FFF"/>
    <w:rsid w:val="00746E71"/>
    <w:rsid w:val="00747D3C"/>
    <w:rsid w:val="00750B2C"/>
    <w:rsid w:val="00752838"/>
    <w:rsid w:val="00761829"/>
    <w:rsid w:val="007650BD"/>
    <w:rsid w:val="007763D7"/>
    <w:rsid w:val="00784416"/>
    <w:rsid w:val="007947E7"/>
    <w:rsid w:val="00795B73"/>
    <w:rsid w:val="00796EBB"/>
    <w:rsid w:val="007A0D0D"/>
    <w:rsid w:val="007A3622"/>
    <w:rsid w:val="007A3A8C"/>
    <w:rsid w:val="007A5454"/>
    <w:rsid w:val="007B2FB4"/>
    <w:rsid w:val="007C4421"/>
    <w:rsid w:val="007C7FFD"/>
    <w:rsid w:val="007D114A"/>
    <w:rsid w:val="007D7459"/>
    <w:rsid w:val="007D783A"/>
    <w:rsid w:val="007E2122"/>
    <w:rsid w:val="007F1889"/>
    <w:rsid w:val="007F2FAC"/>
    <w:rsid w:val="00804534"/>
    <w:rsid w:val="00806FED"/>
    <w:rsid w:val="00815AF6"/>
    <w:rsid w:val="00816F0A"/>
    <w:rsid w:val="00826F4B"/>
    <w:rsid w:val="00834D3B"/>
    <w:rsid w:val="0083582B"/>
    <w:rsid w:val="00836C85"/>
    <w:rsid w:val="00841C1F"/>
    <w:rsid w:val="00852851"/>
    <w:rsid w:val="00856D2F"/>
    <w:rsid w:val="0086728C"/>
    <w:rsid w:val="0087113F"/>
    <w:rsid w:val="00871CF2"/>
    <w:rsid w:val="008836DD"/>
    <w:rsid w:val="00883967"/>
    <w:rsid w:val="00891255"/>
    <w:rsid w:val="008968E9"/>
    <w:rsid w:val="00896A94"/>
    <w:rsid w:val="008A7B80"/>
    <w:rsid w:val="008B06C6"/>
    <w:rsid w:val="008B536E"/>
    <w:rsid w:val="008B6F3D"/>
    <w:rsid w:val="008B7752"/>
    <w:rsid w:val="008C06B4"/>
    <w:rsid w:val="008C2474"/>
    <w:rsid w:val="008C3652"/>
    <w:rsid w:val="008F65EA"/>
    <w:rsid w:val="00900488"/>
    <w:rsid w:val="00900FC7"/>
    <w:rsid w:val="00904A42"/>
    <w:rsid w:val="00906A24"/>
    <w:rsid w:val="009108A7"/>
    <w:rsid w:val="00921D90"/>
    <w:rsid w:val="00925637"/>
    <w:rsid w:val="0093661B"/>
    <w:rsid w:val="00936CB4"/>
    <w:rsid w:val="00937176"/>
    <w:rsid w:val="00941490"/>
    <w:rsid w:val="00942A88"/>
    <w:rsid w:val="009621A0"/>
    <w:rsid w:val="00964F21"/>
    <w:rsid w:val="009744B2"/>
    <w:rsid w:val="009800C1"/>
    <w:rsid w:val="009815A6"/>
    <w:rsid w:val="00983225"/>
    <w:rsid w:val="0098409E"/>
    <w:rsid w:val="009A078B"/>
    <w:rsid w:val="009A1E45"/>
    <w:rsid w:val="009B5D1A"/>
    <w:rsid w:val="009C03DF"/>
    <w:rsid w:val="009C54BA"/>
    <w:rsid w:val="009C6F66"/>
    <w:rsid w:val="009D2F4D"/>
    <w:rsid w:val="009D6581"/>
    <w:rsid w:val="009E1272"/>
    <w:rsid w:val="009E1EAA"/>
    <w:rsid w:val="009E40BD"/>
    <w:rsid w:val="009E4B05"/>
    <w:rsid w:val="009E4DBA"/>
    <w:rsid w:val="009E7430"/>
    <w:rsid w:val="009F3A52"/>
    <w:rsid w:val="009F5EF1"/>
    <w:rsid w:val="009F5F43"/>
    <w:rsid w:val="009F7CDF"/>
    <w:rsid w:val="00A019C8"/>
    <w:rsid w:val="00A0614E"/>
    <w:rsid w:val="00A07175"/>
    <w:rsid w:val="00A108F7"/>
    <w:rsid w:val="00A1529C"/>
    <w:rsid w:val="00A408A1"/>
    <w:rsid w:val="00A40C5E"/>
    <w:rsid w:val="00A43620"/>
    <w:rsid w:val="00A45DBF"/>
    <w:rsid w:val="00A47161"/>
    <w:rsid w:val="00A4794A"/>
    <w:rsid w:val="00A6032E"/>
    <w:rsid w:val="00A60DC8"/>
    <w:rsid w:val="00A655D6"/>
    <w:rsid w:val="00A6682C"/>
    <w:rsid w:val="00A82188"/>
    <w:rsid w:val="00A8240C"/>
    <w:rsid w:val="00A877F0"/>
    <w:rsid w:val="00A93C2F"/>
    <w:rsid w:val="00A9713C"/>
    <w:rsid w:val="00AA7CE2"/>
    <w:rsid w:val="00AB3FAF"/>
    <w:rsid w:val="00AB66E5"/>
    <w:rsid w:val="00AB6F0D"/>
    <w:rsid w:val="00AC4791"/>
    <w:rsid w:val="00AC48CA"/>
    <w:rsid w:val="00AD1FAF"/>
    <w:rsid w:val="00AD3C3A"/>
    <w:rsid w:val="00AD51CA"/>
    <w:rsid w:val="00AD56CC"/>
    <w:rsid w:val="00B14229"/>
    <w:rsid w:val="00B17679"/>
    <w:rsid w:val="00B17A5B"/>
    <w:rsid w:val="00B207F6"/>
    <w:rsid w:val="00B20BC9"/>
    <w:rsid w:val="00B23CAD"/>
    <w:rsid w:val="00B24DFC"/>
    <w:rsid w:val="00B3409D"/>
    <w:rsid w:val="00B346C4"/>
    <w:rsid w:val="00B377A7"/>
    <w:rsid w:val="00B41F7E"/>
    <w:rsid w:val="00B42A25"/>
    <w:rsid w:val="00B47F11"/>
    <w:rsid w:val="00B51183"/>
    <w:rsid w:val="00B55E8A"/>
    <w:rsid w:val="00B56CDE"/>
    <w:rsid w:val="00B64471"/>
    <w:rsid w:val="00B6711B"/>
    <w:rsid w:val="00B74BFB"/>
    <w:rsid w:val="00B816F1"/>
    <w:rsid w:val="00B842E6"/>
    <w:rsid w:val="00B84E9A"/>
    <w:rsid w:val="00B91B51"/>
    <w:rsid w:val="00BA589C"/>
    <w:rsid w:val="00BB50E2"/>
    <w:rsid w:val="00BB5D8D"/>
    <w:rsid w:val="00BB6C2A"/>
    <w:rsid w:val="00BC1A86"/>
    <w:rsid w:val="00BD75FB"/>
    <w:rsid w:val="00BE6093"/>
    <w:rsid w:val="00BE7766"/>
    <w:rsid w:val="00BF1525"/>
    <w:rsid w:val="00BF4137"/>
    <w:rsid w:val="00C017DF"/>
    <w:rsid w:val="00C0569F"/>
    <w:rsid w:val="00C12147"/>
    <w:rsid w:val="00C1314A"/>
    <w:rsid w:val="00C136C7"/>
    <w:rsid w:val="00C14B5D"/>
    <w:rsid w:val="00C16E61"/>
    <w:rsid w:val="00C23209"/>
    <w:rsid w:val="00C24A6C"/>
    <w:rsid w:val="00C253FF"/>
    <w:rsid w:val="00C26ABB"/>
    <w:rsid w:val="00C357AC"/>
    <w:rsid w:val="00C36E28"/>
    <w:rsid w:val="00C46877"/>
    <w:rsid w:val="00C47A85"/>
    <w:rsid w:val="00C550EF"/>
    <w:rsid w:val="00C611E5"/>
    <w:rsid w:val="00C62706"/>
    <w:rsid w:val="00C737AB"/>
    <w:rsid w:val="00C81D32"/>
    <w:rsid w:val="00C825C6"/>
    <w:rsid w:val="00C82B50"/>
    <w:rsid w:val="00C8714C"/>
    <w:rsid w:val="00C94215"/>
    <w:rsid w:val="00C95F13"/>
    <w:rsid w:val="00CA1FFE"/>
    <w:rsid w:val="00CA5619"/>
    <w:rsid w:val="00CA7BBF"/>
    <w:rsid w:val="00CB6019"/>
    <w:rsid w:val="00CC0315"/>
    <w:rsid w:val="00CC27EF"/>
    <w:rsid w:val="00CD16A8"/>
    <w:rsid w:val="00CD2099"/>
    <w:rsid w:val="00CD2DDD"/>
    <w:rsid w:val="00CD412F"/>
    <w:rsid w:val="00CD7211"/>
    <w:rsid w:val="00CD7A09"/>
    <w:rsid w:val="00CE234A"/>
    <w:rsid w:val="00CE5DFB"/>
    <w:rsid w:val="00CF533F"/>
    <w:rsid w:val="00D031F9"/>
    <w:rsid w:val="00D06FB2"/>
    <w:rsid w:val="00D07D00"/>
    <w:rsid w:val="00D241AF"/>
    <w:rsid w:val="00D24736"/>
    <w:rsid w:val="00D25BBC"/>
    <w:rsid w:val="00D37455"/>
    <w:rsid w:val="00D45B56"/>
    <w:rsid w:val="00D4672E"/>
    <w:rsid w:val="00D46D8C"/>
    <w:rsid w:val="00D502E8"/>
    <w:rsid w:val="00D524AA"/>
    <w:rsid w:val="00D55667"/>
    <w:rsid w:val="00D55A6B"/>
    <w:rsid w:val="00D7195A"/>
    <w:rsid w:val="00D71BA5"/>
    <w:rsid w:val="00D74FC3"/>
    <w:rsid w:val="00D75B6B"/>
    <w:rsid w:val="00D77E65"/>
    <w:rsid w:val="00D85D50"/>
    <w:rsid w:val="00D85E02"/>
    <w:rsid w:val="00D873B1"/>
    <w:rsid w:val="00D96927"/>
    <w:rsid w:val="00DA1898"/>
    <w:rsid w:val="00DA60DF"/>
    <w:rsid w:val="00DB7973"/>
    <w:rsid w:val="00DC5037"/>
    <w:rsid w:val="00DD0592"/>
    <w:rsid w:val="00DE0113"/>
    <w:rsid w:val="00DE275F"/>
    <w:rsid w:val="00DE3C4E"/>
    <w:rsid w:val="00DF1BB9"/>
    <w:rsid w:val="00E01B6F"/>
    <w:rsid w:val="00E02323"/>
    <w:rsid w:val="00E038FD"/>
    <w:rsid w:val="00E129FE"/>
    <w:rsid w:val="00E134B4"/>
    <w:rsid w:val="00E14B62"/>
    <w:rsid w:val="00E166CE"/>
    <w:rsid w:val="00E20442"/>
    <w:rsid w:val="00E22A3E"/>
    <w:rsid w:val="00E27153"/>
    <w:rsid w:val="00E31E8A"/>
    <w:rsid w:val="00E35008"/>
    <w:rsid w:val="00E36E5B"/>
    <w:rsid w:val="00E405BD"/>
    <w:rsid w:val="00E41520"/>
    <w:rsid w:val="00E41B62"/>
    <w:rsid w:val="00E438AB"/>
    <w:rsid w:val="00E53C82"/>
    <w:rsid w:val="00E5443A"/>
    <w:rsid w:val="00E6418A"/>
    <w:rsid w:val="00E66909"/>
    <w:rsid w:val="00E71F59"/>
    <w:rsid w:val="00E742C8"/>
    <w:rsid w:val="00E74963"/>
    <w:rsid w:val="00E804F2"/>
    <w:rsid w:val="00E80EB0"/>
    <w:rsid w:val="00E811E2"/>
    <w:rsid w:val="00E91763"/>
    <w:rsid w:val="00EA0076"/>
    <w:rsid w:val="00EA53F2"/>
    <w:rsid w:val="00EC69D6"/>
    <w:rsid w:val="00EC70BB"/>
    <w:rsid w:val="00EC7E0D"/>
    <w:rsid w:val="00ED0884"/>
    <w:rsid w:val="00ED23DE"/>
    <w:rsid w:val="00ED3BF4"/>
    <w:rsid w:val="00ED3C8A"/>
    <w:rsid w:val="00ED58CB"/>
    <w:rsid w:val="00ED7DB2"/>
    <w:rsid w:val="00EE2AE1"/>
    <w:rsid w:val="00EE32BC"/>
    <w:rsid w:val="00EE6E52"/>
    <w:rsid w:val="00EF3C62"/>
    <w:rsid w:val="00EF42BA"/>
    <w:rsid w:val="00EF4486"/>
    <w:rsid w:val="00EF7009"/>
    <w:rsid w:val="00F01E79"/>
    <w:rsid w:val="00F04DBD"/>
    <w:rsid w:val="00F072A3"/>
    <w:rsid w:val="00F130E8"/>
    <w:rsid w:val="00F1715B"/>
    <w:rsid w:val="00F1728B"/>
    <w:rsid w:val="00F20B4B"/>
    <w:rsid w:val="00F23FFA"/>
    <w:rsid w:val="00F27BDE"/>
    <w:rsid w:val="00F34384"/>
    <w:rsid w:val="00F35A73"/>
    <w:rsid w:val="00F433C6"/>
    <w:rsid w:val="00F43ECE"/>
    <w:rsid w:val="00F4703D"/>
    <w:rsid w:val="00F5335A"/>
    <w:rsid w:val="00F562CF"/>
    <w:rsid w:val="00F622FF"/>
    <w:rsid w:val="00F678FA"/>
    <w:rsid w:val="00F748C2"/>
    <w:rsid w:val="00F7520C"/>
    <w:rsid w:val="00F778B8"/>
    <w:rsid w:val="00F77FA1"/>
    <w:rsid w:val="00F84DFA"/>
    <w:rsid w:val="00F854C6"/>
    <w:rsid w:val="00F85914"/>
    <w:rsid w:val="00F86676"/>
    <w:rsid w:val="00F945E8"/>
    <w:rsid w:val="00F94D93"/>
    <w:rsid w:val="00FA2448"/>
    <w:rsid w:val="00FA7A25"/>
    <w:rsid w:val="00FB15A5"/>
    <w:rsid w:val="00FC1458"/>
    <w:rsid w:val="00FD2345"/>
    <w:rsid w:val="00FD2F4C"/>
    <w:rsid w:val="00FD51CB"/>
    <w:rsid w:val="00FD6A07"/>
    <w:rsid w:val="00FD7787"/>
    <w:rsid w:val="00FE2BBD"/>
    <w:rsid w:val="00FE2DD2"/>
    <w:rsid w:val="00FE3727"/>
    <w:rsid w:val="00FF0DED"/>
    <w:rsid w:val="00FF1A78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CB17"/>
  <w15:docId w15:val="{9F7FA3C3-5ACC-4660-A687-5758F532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1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14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14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61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EF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EF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EF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EF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EFA"/>
    <w:pPr>
      <w:spacing w:before="240" w:after="60" w:line="240" w:lineRule="auto"/>
      <w:outlineLvl w:val="8"/>
    </w:pPr>
    <w:rPr>
      <w:rFonts w:asciiTheme="majorHAnsi" w:eastAsiaTheme="majorEastAsia" w:hAnsiTheme="maj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614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0614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0614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rsid w:val="00A061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0614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A0614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0614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0614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A0614E"/>
    <w:pPr>
      <w:ind w:left="720"/>
      <w:contextualSpacing/>
    </w:pPr>
  </w:style>
  <w:style w:type="character" w:styleId="a4">
    <w:name w:val="Hyperlink"/>
    <w:uiPriority w:val="99"/>
    <w:unhideWhenUsed/>
    <w:rsid w:val="00A0614E"/>
    <w:rPr>
      <w:color w:val="0000FF"/>
      <w:u w:val="single"/>
    </w:rPr>
  </w:style>
  <w:style w:type="character" w:customStyle="1" w:styleId="blk">
    <w:name w:val="blk"/>
    <w:basedOn w:val="a0"/>
    <w:rsid w:val="00A0614E"/>
  </w:style>
  <w:style w:type="character" w:customStyle="1" w:styleId="s10">
    <w:name w:val="s_10"/>
    <w:basedOn w:val="a0"/>
    <w:rsid w:val="00A0614E"/>
  </w:style>
  <w:style w:type="paragraph" w:customStyle="1" w:styleId="formattext">
    <w:name w:val="format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basedOn w:val="a0"/>
    <w:rsid w:val="00A0614E"/>
  </w:style>
  <w:style w:type="character" w:customStyle="1" w:styleId="searchtext">
    <w:name w:val="searchtext"/>
    <w:basedOn w:val="a0"/>
    <w:rsid w:val="00A0614E"/>
  </w:style>
  <w:style w:type="paragraph" w:customStyle="1" w:styleId="s1">
    <w:name w:val="s_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A0614E"/>
    <w:rPr>
      <w:b/>
      <w:bCs/>
    </w:rPr>
  </w:style>
  <w:style w:type="paragraph" w:customStyle="1" w:styleId="s3">
    <w:name w:val="s_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A0614E"/>
  </w:style>
  <w:style w:type="character" w:customStyle="1" w:styleId="small-logo3">
    <w:name w:val="small-logo3"/>
    <w:basedOn w:val="a0"/>
    <w:rsid w:val="00A0614E"/>
  </w:style>
  <w:style w:type="paragraph" w:customStyle="1" w:styleId="headertext">
    <w:name w:val="header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0614E"/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A0614E"/>
  </w:style>
  <w:style w:type="table" w:styleId="a9">
    <w:name w:val="Table Grid"/>
    <w:basedOn w:val="a1"/>
    <w:uiPriority w:val="39"/>
    <w:rsid w:val="00A06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614E"/>
  </w:style>
  <w:style w:type="paragraph" w:styleId="ac">
    <w:name w:val="footer"/>
    <w:basedOn w:val="a"/>
    <w:link w:val="ad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614E"/>
  </w:style>
  <w:style w:type="paragraph" w:customStyle="1" w:styleId="pboth">
    <w:name w:val="pboth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6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061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Emphasis"/>
    <w:uiPriority w:val="20"/>
    <w:qFormat/>
    <w:rsid w:val="00A0614E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27179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27179E"/>
    <w:rPr>
      <w:rFonts w:ascii="Arial" w:hAnsi="Arial" w:cs="Arial"/>
      <w:sz w:val="18"/>
      <w:szCs w:val="18"/>
    </w:rPr>
  </w:style>
  <w:style w:type="paragraph" w:customStyle="1" w:styleId="Default">
    <w:name w:val="Default"/>
    <w:rsid w:val="00EF3C6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096F2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96F20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096F20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4B1EF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1EF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B1EFA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1EF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1EFA"/>
    <w:rPr>
      <w:rFonts w:asciiTheme="majorHAnsi" w:eastAsiaTheme="majorEastAsia" w:hAnsiTheme="majorHAnsi"/>
      <w:sz w:val="22"/>
      <w:szCs w:val="22"/>
    </w:rPr>
  </w:style>
  <w:style w:type="character" w:customStyle="1" w:styleId="ez-toc-section">
    <w:name w:val="ez-toc-section"/>
    <w:basedOn w:val="a0"/>
    <w:rsid w:val="004B1EFA"/>
  </w:style>
  <w:style w:type="paragraph" w:customStyle="1" w:styleId="wp-caption-text">
    <w:name w:val="wp-caption-text"/>
    <w:basedOn w:val="a"/>
    <w:rsid w:val="004B1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id">
    <w:name w:val="vid"/>
    <w:basedOn w:val="a0"/>
    <w:rsid w:val="004B1EFA"/>
  </w:style>
  <w:style w:type="paragraph" w:styleId="af4">
    <w:name w:val="Title"/>
    <w:basedOn w:val="a"/>
    <w:next w:val="a"/>
    <w:link w:val="af5"/>
    <w:uiPriority w:val="10"/>
    <w:qFormat/>
    <w:rsid w:val="004B1EF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4B1E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4B1EFA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B1EFA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B1EFA"/>
    <w:pPr>
      <w:spacing w:after="0" w:line="240" w:lineRule="auto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4B1EFA"/>
    <w:rPr>
      <w:rFonts w:ascii="Times New Roman" w:eastAsia="Times New Roman" w:hAnsi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4B1EFA"/>
    <w:pPr>
      <w:spacing w:after="0" w:line="240" w:lineRule="auto"/>
      <w:ind w:left="720" w:right="720"/>
    </w:pPr>
    <w:rPr>
      <w:rFonts w:ascii="Times New Roman" w:eastAsia="Times New Roman" w:hAnsi="Times New Roman"/>
      <w:b/>
      <w:i/>
      <w:sz w:val="24"/>
      <w:lang w:eastAsia="ru-RU"/>
    </w:rPr>
  </w:style>
  <w:style w:type="character" w:customStyle="1" w:styleId="af9">
    <w:name w:val="Выделенная цитата Знак"/>
    <w:basedOn w:val="a0"/>
    <w:link w:val="af8"/>
    <w:uiPriority w:val="30"/>
    <w:rsid w:val="004B1EFA"/>
    <w:rPr>
      <w:rFonts w:ascii="Times New Roman" w:eastAsia="Times New Roman" w:hAnsi="Times New Roman"/>
      <w:b/>
      <w:i/>
      <w:sz w:val="24"/>
      <w:szCs w:val="22"/>
    </w:rPr>
  </w:style>
  <w:style w:type="character" w:styleId="afa">
    <w:name w:val="Subtle Emphasis"/>
    <w:uiPriority w:val="19"/>
    <w:qFormat/>
    <w:rsid w:val="004B1EFA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4B1EFA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4B1EFA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4B1EFA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4B1EFA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4B1EFA"/>
    <w:pPr>
      <w:keepLines w:val="0"/>
      <w:spacing w:after="60" w:line="240" w:lineRule="auto"/>
      <w:outlineLvl w:val="9"/>
    </w:pPr>
    <w:rPr>
      <w:rFonts w:asciiTheme="majorHAnsi" w:eastAsiaTheme="majorEastAsia" w:hAnsiTheme="majorHAnsi"/>
      <w:b/>
      <w:bCs/>
      <w:color w:val="auto"/>
      <w:kern w:val="32"/>
      <w:lang w:eastAsia="ru-RU"/>
    </w:rPr>
  </w:style>
  <w:style w:type="character" w:customStyle="1" w:styleId="ConsPlusNormal0">
    <w:name w:val="ConsPlusNormal Знак"/>
    <w:link w:val="ConsPlusNormal"/>
    <w:locked/>
    <w:rsid w:val="004B1EFA"/>
    <w:rPr>
      <w:rFonts w:eastAsia="Times New Roman" w:cs="Calibri"/>
      <w:sz w:val="22"/>
    </w:rPr>
  </w:style>
  <w:style w:type="character" w:customStyle="1" w:styleId="termin">
    <w:name w:val="termin"/>
    <w:basedOn w:val="a0"/>
    <w:rsid w:val="004B1EFA"/>
  </w:style>
  <w:style w:type="character" w:styleId="aff0">
    <w:name w:val="annotation reference"/>
    <w:basedOn w:val="a0"/>
    <w:uiPriority w:val="99"/>
    <w:semiHidden/>
    <w:unhideWhenUsed/>
    <w:rsid w:val="004B1EF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4B1E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4B1EFA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4B1EF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4B1EFA"/>
    <w:rPr>
      <w:rFonts w:ascii="Times New Roman" w:eastAsia="Times New Roman" w:hAnsi="Times New Roman"/>
      <w:b/>
      <w:bCs/>
    </w:rPr>
  </w:style>
  <w:style w:type="paragraph" w:customStyle="1" w:styleId="11">
    <w:name w:val="1"/>
    <w:basedOn w:val="a"/>
    <w:next w:val="a5"/>
    <w:rsid w:val="004B1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361">
    <w:name w:val="Список-таблица 3 — акцент 61"/>
    <w:basedOn w:val="a1"/>
    <w:uiPriority w:val="48"/>
    <w:rsid w:val="00171A1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6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0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7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9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66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13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4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84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2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9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3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5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4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8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5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23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0837&amp;date=16.01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7094&amp;date=16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843B-0C03-4034-8F8D-E53D78E9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Links>
    <vt:vector size="36" baseType="variant">
      <vt:variant>
        <vt:i4>4522079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https://login.consultant.ru/link/?req=doc&amp;base=MOB&amp;n=362067&amp;dst=101230&amp;field=134&amp;date=12.10.2022</vt:lpwstr>
      </vt:variant>
      <vt:variant>
        <vt:lpwstr/>
      </vt:variant>
      <vt:variant>
        <vt:i4>4587614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https://login.consultant.ru/link/?req=doc&amp;base=MOB&amp;n=362067&amp;dst=101223&amp;field=134&amp;date=12.10.2022</vt:lpwstr>
      </vt:variant>
      <vt:variant>
        <vt:lpwstr/>
      </vt:variant>
      <vt:variant>
        <vt:i4>4522078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https://login.consultant.ru/link/?req=doc&amp;base=MOB&amp;n=362067&amp;dst=101220&amp;field=134&amp;date=12.10.2022</vt:lpwstr>
      </vt:variant>
      <vt:variant>
        <vt:lpwstr/>
      </vt:variant>
      <vt:variant>
        <vt:i4>4718687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https://login.consultant.ru/link/?req=doc&amp;base=MOB&amp;n=354525&amp;dst=100568&amp;field=134&amp;date=12.10.2022</vt:lpwstr>
      </vt:variant>
      <vt:variant>
        <vt:lpwstr/>
      </vt:variant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https://login.consultant.ru/link/?req=doc&amp;base=MOB&amp;n=362067&amp;dst=100432&amp;field=134&amp;date=12.10.2022</vt:lpwstr>
      </vt:variant>
      <vt:variant>
        <vt:lpwstr/>
      </vt:variant>
      <vt:variant>
        <vt:i4>4325470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https://login.consultant.ru/link/?req=doc&amp;base=MOB&amp;n=362067&amp;dst=100431&amp;field=134&amp;date=12.10.2022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ROG</dc:creator>
  <cp:lastModifiedBy>User</cp:lastModifiedBy>
  <cp:revision>2</cp:revision>
  <cp:lastPrinted>2024-01-16T13:33:00Z</cp:lastPrinted>
  <dcterms:created xsi:type="dcterms:W3CDTF">2024-01-26T08:53:00Z</dcterms:created>
  <dcterms:modified xsi:type="dcterms:W3CDTF">2024-01-26T08:53:00Z</dcterms:modified>
</cp:coreProperties>
</file>