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АЗЭ-ЛЮБ/25-630</w:t>
      </w:r>
    </w:p>
    <w:p w14:paraId="048632ED" w14:textId="627C2F13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7030E2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7030E2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00300060121577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21.02.2025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31.03.2025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17.02.2025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28-З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135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д Мотяково,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50:22:0060416:3389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627B0418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7030E2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4DC53A64" w14:textId="77777777" w:rsidR="007030E2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11A4FB46" w14:textId="77777777" w:rsidR="007030E2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расположен: Шестая подзона аэродрома Черное Шестая подзона;</w:t>
      </w:r>
    </w:p>
    <w:p w14:paraId="08A24CB9" w14:textId="77777777" w:rsidR="007030E2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Чкаловский Приаэродромная территория аэродрома.</w:t>
      </w:r>
    </w:p>
    <w:p w14:paraId="5729539C" w14:textId="77777777" w:rsidR="007030E2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348070B" w14:textId="77777777" w:rsidR="007030E2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Воздушного кодекса Российской Федерации;</w:t>
      </w:r>
    </w:p>
    <w:p w14:paraId="778E98CF" w14:textId="5B551B6A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1 500 000,00 руб. (Один миллион 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45 000,00 руб. (Сорок пять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1 500 000,00 руб. (Один миллион пятьсот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21.02.2025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31.03.2025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01.04.2025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02.04.2025 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4DB2F123" w:rsidR="00124233" w:rsidRPr="007030E2" w:rsidRDefault="00D95D1D" w:rsidP="00FF4B33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3D9F8FE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>
        <w:rPr>
          <w:sz w:val="18"/>
          <w:szCs w:val="18"/>
        </w:rPr>
        <w:t>Заявитель обязуется:</w:t>
      </w:r>
    </w:p>
    <w:p w14:paraId="4C31FA52" w14:textId="77777777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345CF1A8" w14:textId="77777777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27B45915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3DD30CC8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649E35B0" w14:textId="77777777" w:rsidR="009E2F58" w:rsidRDefault="009E2F58" w:rsidP="009E2F58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CD7A63D" w14:textId="77777777" w:rsidR="00C20B95" w:rsidRDefault="00C20B95"/>
    <w:sectPr w:rsidR="00C20B9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76E7" w14:textId="77777777" w:rsidR="00FF1AB2" w:rsidRDefault="00FF1AB2">
      <w:r>
        <w:separator/>
      </w:r>
    </w:p>
  </w:endnote>
  <w:endnote w:type="continuationSeparator" w:id="0">
    <w:p w14:paraId="275013C8" w14:textId="77777777" w:rsidR="00FF1AB2" w:rsidRDefault="00FF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1ED82A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01" w:rsidRPr="00EF700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5AE9" w14:textId="77777777" w:rsidR="00FF1AB2" w:rsidRDefault="00FF1AB2">
      <w:r>
        <w:separator/>
      </w:r>
    </w:p>
  </w:footnote>
  <w:footnote w:type="continuationSeparator" w:id="0">
    <w:p w14:paraId="10F3BF17" w14:textId="77777777" w:rsidR="00FF1AB2" w:rsidRDefault="00FF1AB2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1846A9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846A9">
        <w:rPr>
          <w:rStyle w:val="ab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1846A9" w:rsidRDefault="001846A9">
      <w:pPr>
        <w:pStyle w:val="afa"/>
      </w:pPr>
      <w:r w:rsidRPr="001846A9">
        <w:rPr>
          <w:rStyle w:val="ab"/>
          <w:sz w:val="16"/>
          <w:szCs w:val="16"/>
        </w:rPr>
        <w:footnoteRef/>
      </w:r>
      <w:r w:rsidRPr="001846A9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4E26F8B" w14:textId="6932A952" w:rsidR="009E2F58" w:rsidRDefault="009E2F5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DDE20CE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2D9D5B99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  <w:p w14:paraId="08CFD17B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30E2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0B95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001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AB2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B1A5F-0044-47A7-8A2F-20466508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6046</Words>
  <Characters>34465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40431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2025-02-21T06:54:00Z</dcterms:created>
  <dcterms:modified xsi:type="dcterms:W3CDTF">2025-02-21T06:54:00Z</dcterms:modified>
</cp:coreProperties>
</file>