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АЗГЭ-ЛЮБ/25-4445</w:t>
      </w:r>
    </w:p>
    <w:p w14:paraId="1D03DC1C" w14:textId="77777777" w:rsidR="00CC15F0" w:rsidRDefault="00205494" w:rsidP="00CC15F0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CC15F0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</w:p>
    <w:p w14:paraId="048632ED" w14:textId="7DC7A2FD" w:rsidR="00CA0B6F" w:rsidRPr="0010463C" w:rsidRDefault="00356917" w:rsidP="00CC15F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</w:rPr>
        <w:t>Г.о.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</w:t>
      </w:r>
      <w:bookmarkStart w:id="0" w:name="_GoBack"/>
      <w:bookmarkEnd w:id="0"/>
      <w:r w:rsidR="00205494" w:rsidRPr="00D76C50">
        <w:rPr>
          <w:color w:val="0000FF"/>
          <w:sz w:val="28"/>
          <w:szCs w:val="28"/>
          <w:lang w:eastAsia="ru-RU"/>
        </w:rPr>
        <w:t>ования: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00300060124136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12.09.2025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08.10.2025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10.10.2025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09.09.2025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168-З п. 204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Люберцы, д Токарево, Старая ул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525,00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50:22:0040514:828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45AD203" w14:textId="77777777" w:rsidR="00CC15F0" w:rsidRDefault="00CC15F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0412AD">
        <w:rPr>
          <w:color w:val="0000FF"/>
          <w:sz w:val="22"/>
          <w:szCs w:val="22"/>
        </w:rPr>
        <w:t>расположен: приаэродромная территория аэродрома Москва (Домодедово)</w:t>
      </w:r>
      <w:r>
        <w:rPr>
          <w:color w:val="0000FF"/>
          <w:sz w:val="22"/>
          <w:szCs w:val="22"/>
        </w:rPr>
        <w:t xml:space="preserve">; </w:t>
      </w:r>
    </w:p>
    <w:p w14:paraId="1DBBE195" w14:textId="3D398A73" w:rsidR="00CC15F0" w:rsidRDefault="00CC15F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ограничения прав на земельный </w:t>
      </w:r>
      <w:r w:rsidR="000412AD">
        <w:rPr>
          <w:color w:val="0000FF"/>
          <w:sz w:val="22"/>
          <w:szCs w:val="22"/>
        </w:rPr>
        <w:t>участок предусмотренные ст.56 Земельного кодекса Российской Федерации.</w:t>
      </w:r>
    </w:p>
    <w:p w14:paraId="54695B68" w14:textId="77777777" w:rsidR="00CC15F0" w:rsidRDefault="00CC15F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0A8DDCB" w14:textId="4C257795" w:rsidR="00CC15F0" w:rsidRDefault="00CC15F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C15F0"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A6AAC53" w14:textId="30DE0FAD" w:rsidR="00CC15F0" w:rsidRDefault="00CC15F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 от 19.03.1997 № 60-ФЗ;</w:t>
      </w:r>
    </w:p>
    <w:p w14:paraId="40320445" w14:textId="4A1266F4" w:rsidR="00CC15F0" w:rsidRDefault="00CC15F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Pr="00CC15F0">
        <w:rPr>
          <w:color w:val="0000FF"/>
          <w:sz w:val="22"/>
          <w:szCs w:val="22"/>
        </w:rPr>
        <w:t xml:space="preserve"> Федерального</w:t>
      </w:r>
      <w:r>
        <w:rPr>
          <w:color w:val="0000FF"/>
          <w:sz w:val="22"/>
          <w:szCs w:val="22"/>
        </w:rPr>
        <w:t xml:space="preserve"> закона от 01.07.2017 № 135-ФЗ </w:t>
      </w:r>
      <w:r w:rsidRPr="00CC15F0">
        <w:rPr>
          <w:color w:val="0000FF"/>
          <w:sz w:val="22"/>
          <w:szCs w:val="22"/>
        </w:rPr>
        <w:t>«О внесении изменений в</w:t>
      </w:r>
      <w:r>
        <w:rPr>
          <w:color w:val="0000FF"/>
          <w:sz w:val="22"/>
          <w:szCs w:val="22"/>
        </w:rPr>
        <w:t xml:space="preserve"> отдельные законодательные акты</w:t>
      </w:r>
    </w:p>
    <w:p w14:paraId="19160863" w14:textId="77777777" w:rsidR="00CC15F0" w:rsidRDefault="00CC15F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C15F0">
        <w:rPr>
          <w:color w:val="0000FF"/>
          <w:sz w:val="22"/>
          <w:szCs w:val="22"/>
        </w:rPr>
        <w:t>Российской Федерации в части совершенствования порядка установления</w:t>
      </w:r>
      <w:r>
        <w:rPr>
          <w:color w:val="0000FF"/>
          <w:sz w:val="22"/>
          <w:szCs w:val="22"/>
        </w:rPr>
        <w:t xml:space="preserve"> и использования приаэродромной</w:t>
      </w:r>
    </w:p>
    <w:p w14:paraId="332E2748" w14:textId="46F0A5D0" w:rsidR="00CC15F0" w:rsidRDefault="00CC15F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C15F0">
        <w:rPr>
          <w:color w:val="0000FF"/>
          <w:sz w:val="22"/>
          <w:szCs w:val="22"/>
        </w:rPr>
        <w:t>территории и санитарно-защитной зоны»;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20.04.2025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люберцы.рф: 21.04.2025.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500 000,00 руб. (Пятьсот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15 000,00 руб. (Пятнадцать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500 000,00 руб. (Пятьсот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12.09.2025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08.10.2025 17:00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09.10.2025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10.10.2025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люберцы.рф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22E74BF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CC15F0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CC15F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4DCA42CD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371960D" w14:textId="01B9B35C" w:rsidR="00CC15F0" w:rsidRDefault="00CC15F0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C227AC2" w14:textId="1821F6FA" w:rsidR="00CC15F0" w:rsidRDefault="00CC15F0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0C81B3" w14:textId="0EF4781B" w:rsidR="00CC15F0" w:rsidRDefault="00CC15F0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3B06A64" w14:textId="6EDFF88C" w:rsidR="00CC15F0" w:rsidRDefault="00CC15F0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14F0B59" w14:textId="0FCB7885" w:rsidR="00CC15F0" w:rsidRDefault="00CC15F0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BDB4988" w14:textId="6A8317C2" w:rsidR="00CC15F0" w:rsidRDefault="00CC15F0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23366DC" w14:textId="3D84BE40" w:rsidR="00CC15F0" w:rsidRDefault="00CC15F0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8837704" w14:textId="6F66566E" w:rsidR="00CC15F0" w:rsidRDefault="00CC15F0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40E9F57" w14:textId="77777777" w:rsidR="00CC15F0" w:rsidRPr="00F824AA" w:rsidRDefault="00CC15F0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7EA548E6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25EAA946" w14:textId="77777777" w:rsidR="00CC15F0" w:rsidRPr="00CC15F0" w:rsidRDefault="00CC15F0" w:rsidP="00CC15F0">
      <w:pPr>
        <w:rPr>
          <w:lang w:val="x-none"/>
        </w:rPr>
      </w:pPr>
    </w:p>
    <w:p w14:paraId="66A32096" w14:textId="1F4E8A77" w:rsidR="00CC15F0" w:rsidRPr="00CC15F0" w:rsidRDefault="00CC15F0" w:rsidP="00CC15F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5AFE39A2" w:rsidR="00C97BBC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65F5EB45" w14:textId="387A1BAD" w:rsidR="00CC15F0" w:rsidRDefault="00CC15F0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F848DF8" w14:textId="77777777" w:rsidR="00CC15F0" w:rsidRPr="000E3CE0" w:rsidRDefault="00CC15F0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FB0C32D" w14:textId="77777777" w:rsidR="009D290C" w:rsidRDefault="009D290C"/>
    <w:sectPr w:rsidR="009D290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08190" w14:textId="77777777" w:rsidR="00381D91" w:rsidRDefault="00381D91">
      <w:r>
        <w:separator/>
      </w:r>
    </w:p>
  </w:endnote>
  <w:endnote w:type="continuationSeparator" w:id="0">
    <w:p w14:paraId="42CC08DB" w14:textId="77777777" w:rsidR="00381D91" w:rsidRDefault="0038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D2B636E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FAB" w:rsidRPr="00A84FAB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3C545" w14:textId="77777777" w:rsidR="00381D91" w:rsidRDefault="00381D91">
      <w:r>
        <w:separator/>
      </w:r>
    </w:p>
  </w:footnote>
  <w:footnote w:type="continuationSeparator" w:id="0">
    <w:p w14:paraId="67D10627" w14:textId="77777777" w:rsidR="00381D91" w:rsidRDefault="00381D91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1D91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290C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4FAB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15F0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BCA20-F6FF-4170-8BD9-AF1B482C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6258</Words>
  <Characters>35671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41846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2025-09-12T07:05:00Z</dcterms:created>
  <dcterms:modified xsi:type="dcterms:W3CDTF">2025-09-12T07:05:00Z</dcterms:modified>
</cp:coreProperties>
</file>