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ПЗЭ-ЛЮБ/25-194</w:t>
      </w:r>
    </w:p>
    <w:p w14:paraId="18D513DF" w14:textId="07F1CFBC" w:rsidR="005B3566" w:rsidRPr="00367C74" w:rsidRDefault="000464EF" w:rsidP="00324D22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324D22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00400010104075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21.01.2025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28.02.2025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04.03.2025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15.01.2025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5-З п. 62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095240D8" w:rsidR="005D6661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338E50D2" w14:textId="77777777" w:rsidR="00324D22" w:rsidRDefault="00324D22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6FCA2356" w14:textId="77777777" w:rsidR="00324D22" w:rsidRPr="00410640" w:rsidRDefault="00324D22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07204BB0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D0464EB" w14:textId="06E924F0" w:rsidR="00324D22" w:rsidRDefault="00324D2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93ACD33" w14:textId="77777777" w:rsidR="00324D22" w:rsidRPr="000E3CE0" w:rsidRDefault="00324D2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4932F99B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324D22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Люберцы,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50:22:0000000:124049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A247070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 xml:space="preserve">(выписка </w:t>
      </w:r>
      <w:r w:rsidR="00324D22">
        <w:rPr>
          <w:color w:val="0000FF"/>
          <w:sz w:val="22"/>
          <w:szCs w:val="22"/>
          <w:lang w:eastAsia="ru-RU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682FE90C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</w:t>
      </w:r>
      <w:r w:rsidR="00324D22">
        <w:rPr>
          <w:color w:val="0000FF"/>
          <w:sz w:val="22"/>
          <w:szCs w:val="22"/>
        </w:rPr>
        <w:t>емельного участка (прилагается).</w:t>
      </w:r>
      <w:r>
        <w:rPr>
          <w:color w:val="0000FF"/>
          <w:sz w:val="22"/>
          <w:szCs w:val="22"/>
        </w:rPr>
        <w:t xml:space="preserve"> </w:t>
      </w:r>
    </w:p>
    <w:p w14:paraId="7D95ED1C" w14:textId="77777777" w:rsidR="00324D2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Участок имеет следующие ограничения в использовании:</w:t>
      </w:r>
    </w:p>
    <w:p w14:paraId="40C6AECF" w14:textId="77777777" w:rsidR="00324D2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расположен: Шестая подзона аэродрома Черное Шестая подзона; Приаэродромная территория аэродрома Чкаловский: Подзона 3 аэродрома Чкаловский Подзона 3 Сектор 3.112.</w:t>
      </w:r>
    </w:p>
    <w:p w14:paraId="60C1F0D4" w14:textId="55D540BB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Воздушным кодексом Российской Федерации, Федеральным законом от 01.</w:t>
      </w:r>
      <w:r w:rsidR="00324D22">
        <w:rPr>
          <w:color w:val="0000FF"/>
          <w:sz w:val="22"/>
          <w:szCs w:val="22"/>
        </w:rPr>
        <w:t xml:space="preserve">07.2017 № 135-ФЗ  </w:t>
      </w:r>
      <w:r>
        <w:rPr>
          <w:color w:val="0000FF"/>
          <w:sz w:val="22"/>
          <w:szCs w:val="22"/>
        </w:rPr>
        <w:t>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2 374 074,00 руб. (Два миллиона триста семьдесят четыре тысячи семьдесят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71 222,22 руб. (Семьдесят одна тысяча двести двадцать два руб. 22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474 814,80 руб. (Четыреста семьдесят четыре тысячи восемьсот четырнадцать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21.01.2025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28.02.2025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03.03.2025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04.03.2025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</w:t>
      </w:r>
      <w:r>
        <w:rPr>
          <w:sz w:val="22"/>
          <w:szCs w:val="22"/>
        </w:rPr>
        <w:lastRenderedPageBreak/>
        <w:t>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02384F9" w:rsidR="008D3265" w:rsidRPr="0008046F" w:rsidRDefault="002972B4" w:rsidP="00324D22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59500801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5640B352" w14:textId="38D9EA31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 w:rsidR="006A3FAC">
        <w:rPr>
          <w:rStyle w:val="ab"/>
          <w:sz w:val="17"/>
          <w:szCs w:val="17"/>
        </w:rPr>
        <w:footnoteReference w:id="3"/>
      </w:r>
      <w:r>
        <w:rPr>
          <w:sz w:val="18"/>
          <w:szCs w:val="18"/>
        </w:rPr>
        <w:t>.</w:t>
      </w:r>
    </w:p>
    <w:p w14:paraId="0B2C3340" w14:textId="77777777" w:rsidR="00692B62" w:rsidRDefault="00692B62" w:rsidP="00692B62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В случае признания Победителем аукциона в электронной форме, а также в иных случаях, предусмотренных пунктами 13 и 14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33BB73B6" w14:textId="77777777" w:rsidR="00692B62" w:rsidRDefault="00692B62" w:rsidP="00692B62">
      <w:pPr>
        <w:numPr>
          <w:ilvl w:val="0"/>
          <w:numId w:val="45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4EBB64D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61BD53BB" w14:textId="77777777" w:rsidR="00692B62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12E98C4" w14:textId="1B168329" w:rsidR="00692B62" w:rsidRPr="0050307D" w:rsidRDefault="00692B62" w:rsidP="0050307D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bookmarkEnd w:id="34"/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5BAA1CFE" w14:textId="77777777" w:rsidR="00413645" w:rsidRDefault="00413645"/>
    <w:sectPr w:rsidR="00413645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5E67A5" w16cid:durableId="24C53B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D868" w14:textId="77777777" w:rsidR="00EB65EC" w:rsidRDefault="00EB65EC">
      <w:r>
        <w:separator/>
      </w:r>
    </w:p>
  </w:endnote>
  <w:endnote w:type="continuationSeparator" w:id="0">
    <w:p w14:paraId="3111D0E2" w14:textId="77777777" w:rsidR="00EB65EC" w:rsidRDefault="00EB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65E80E4E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6C" w:rsidRPr="00790C6C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9F609" w14:textId="77777777" w:rsidR="00EB65EC" w:rsidRDefault="00EB65EC">
      <w:r>
        <w:separator/>
      </w:r>
    </w:p>
  </w:footnote>
  <w:footnote w:type="continuationSeparator" w:id="0">
    <w:p w14:paraId="5FC2991A" w14:textId="77777777" w:rsidR="00EB65EC" w:rsidRDefault="00EB65EC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012A44AF" w14:textId="77777777" w:rsidR="006A3FAC" w:rsidRDefault="006A3FAC" w:rsidP="006A3FAC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4">
    <w:p w14:paraId="1E6697F7" w14:textId="5475D991" w:rsidR="00455A59" w:rsidRDefault="00692B62" w:rsidP="00455A59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214A8076" w14:textId="5D148B2E" w:rsidR="00692B62" w:rsidRDefault="00692B62" w:rsidP="00692B62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4D22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364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0C6C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B65EC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F3467E-FE79-4BC9-AE36-22584ACC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5945</Words>
  <Characters>33893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39759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2025-01-20T10:45:00Z</dcterms:created>
  <dcterms:modified xsi:type="dcterms:W3CDTF">2025-01-20T10:45:00Z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