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E07A1" w14:textId="77777777" w:rsidR="00762046" w:rsidRDefault="00762046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5369426" w14:textId="77777777" w:rsidR="00495C3B" w:rsidRPr="00495C3B" w:rsidRDefault="00495C3B" w:rsidP="00495C3B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14:paraId="69DE2F33" w14:textId="77777777" w:rsidR="00495C3B" w:rsidRPr="00495C3B" w:rsidRDefault="00495C3B" w:rsidP="00495C3B">
      <w:pPr>
        <w:widowControl w:val="0"/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0BC5969D" w14:textId="77777777" w:rsidR="00495C3B" w:rsidRPr="00495C3B" w:rsidRDefault="00495C3B" w:rsidP="00495C3B">
      <w:pPr>
        <w:widowControl w:val="0"/>
        <w:autoSpaceDE w:val="0"/>
        <w:autoSpaceDN w:val="0"/>
        <w:jc w:val="both"/>
        <w:outlineLvl w:val="0"/>
      </w:pPr>
    </w:p>
    <w:p w14:paraId="362FCBC5" w14:textId="77777777" w:rsidR="00495C3B" w:rsidRPr="00495C3B" w:rsidRDefault="00495C3B" w:rsidP="00495C3B">
      <w:pPr>
        <w:widowControl w:val="0"/>
        <w:autoSpaceDE w:val="0"/>
        <w:autoSpaceDN w:val="0"/>
        <w:jc w:val="center"/>
        <w:outlineLvl w:val="0"/>
        <w:rPr>
          <w:b/>
        </w:rPr>
      </w:pPr>
      <w:r w:rsidRPr="00495C3B">
        <w:rPr>
          <w:b/>
        </w:rPr>
        <w:t>АДМИНИСТРАЦИЯ МУНИЦИПАЛЬНОГО ОБРАЗОВАНИЯ</w:t>
      </w:r>
    </w:p>
    <w:p w14:paraId="62A90A06" w14:textId="77777777" w:rsidR="00495C3B" w:rsidRPr="00495C3B" w:rsidRDefault="00495C3B" w:rsidP="00495C3B">
      <w:pPr>
        <w:widowControl w:val="0"/>
        <w:autoSpaceDE w:val="0"/>
        <w:autoSpaceDN w:val="0"/>
        <w:jc w:val="center"/>
        <w:rPr>
          <w:b/>
        </w:rPr>
      </w:pPr>
      <w:r w:rsidRPr="00495C3B">
        <w:rPr>
          <w:b/>
        </w:rPr>
        <w:t>ГОРОДСКОЙ ОКРУГ ЛЮБЕРЦЫ МОСКОВСКОЙ ОБЛАСТИ</w:t>
      </w:r>
    </w:p>
    <w:p w14:paraId="09F270A2" w14:textId="77777777" w:rsidR="00495C3B" w:rsidRPr="00495C3B" w:rsidRDefault="00495C3B" w:rsidP="00495C3B">
      <w:pPr>
        <w:widowControl w:val="0"/>
        <w:autoSpaceDE w:val="0"/>
        <w:autoSpaceDN w:val="0"/>
        <w:jc w:val="center"/>
        <w:rPr>
          <w:b/>
        </w:rPr>
      </w:pPr>
    </w:p>
    <w:p w14:paraId="34D7B245" w14:textId="77777777" w:rsidR="00495C3B" w:rsidRPr="00495C3B" w:rsidRDefault="00495C3B" w:rsidP="00495C3B">
      <w:pPr>
        <w:widowControl w:val="0"/>
        <w:autoSpaceDE w:val="0"/>
        <w:autoSpaceDN w:val="0"/>
        <w:jc w:val="center"/>
        <w:rPr>
          <w:b/>
        </w:rPr>
      </w:pPr>
    </w:p>
    <w:p w14:paraId="51DEDC7A" w14:textId="77777777" w:rsidR="00495C3B" w:rsidRPr="00495C3B" w:rsidRDefault="00495C3B" w:rsidP="00495C3B">
      <w:pPr>
        <w:widowControl w:val="0"/>
        <w:autoSpaceDE w:val="0"/>
        <w:autoSpaceDN w:val="0"/>
        <w:jc w:val="center"/>
        <w:rPr>
          <w:b/>
        </w:rPr>
      </w:pPr>
      <w:r w:rsidRPr="00495C3B">
        <w:rPr>
          <w:b/>
        </w:rPr>
        <w:t>ПОСТАНОВЛЕНИЕ</w:t>
      </w:r>
    </w:p>
    <w:p w14:paraId="6DBD253C" w14:textId="0D0DCE4B" w:rsidR="00495C3B" w:rsidRPr="00495C3B" w:rsidRDefault="00495C3B" w:rsidP="00495C3B">
      <w:pPr>
        <w:widowControl w:val="0"/>
        <w:autoSpaceDE w:val="0"/>
        <w:autoSpaceDN w:val="0"/>
        <w:jc w:val="center"/>
        <w:rPr>
          <w:b/>
        </w:rPr>
      </w:pPr>
      <w:r w:rsidRPr="00495C3B">
        <w:rPr>
          <w:b/>
        </w:rPr>
        <w:t>от 20.05.2019 № 190</w:t>
      </w:r>
      <w:r w:rsidR="00A80684">
        <w:rPr>
          <w:b/>
        </w:rPr>
        <w:t>3</w:t>
      </w:r>
      <w:r w:rsidRPr="00495C3B">
        <w:rPr>
          <w:b/>
        </w:rPr>
        <w:t>-ПА</w:t>
      </w:r>
    </w:p>
    <w:p w14:paraId="0C4A64BD" w14:textId="77777777" w:rsidR="00495C3B" w:rsidRPr="00495C3B" w:rsidRDefault="00495C3B" w:rsidP="00495C3B">
      <w:pPr>
        <w:widowControl w:val="0"/>
        <w:autoSpaceDE w:val="0"/>
        <w:autoSpaceDN w:val="0"/>
        <w:jc w:val="center"/>
        <w:rPr>
          <w:b/>
        </w:rPr>
      </w:pPr>
    </w:p>
    <w:p w14:paraId="1D07568B" w14:textId="77777777" w:rsidR="00495C3B" w:rsidRPr="00495C3B" w:rsidRDefault="00495C3B" w:rsidP="00495C3B">
      <w:pPr>
        <w:shd w:val="clear" w:color="auto" w:fill="FFFFFF"/>
        <w:jc w:val="center"/>
        <w:rPr>
          <w:b/>
          <w:sz w:val="28"/>
          <w:szCs w:val="28"/>
        </w:rPr>
      </w:pPr>
    </w:p>
    <w:p w14:paraId="3D8FC898" w14:textId="77777777" w:rsidR="00495C3B" w:rsidRPr="00495C3B" w:rsidRDefault="00495C3B" w:rsidP="00495C3B">
      <w:pPr>
        <w:shd w:val="clear" w:color="auto" w:fill="FFFFFF"/>
        <w:jc w:val="center"/>
        <w:rPr>
          <w:b/>
          <w:sz w:val="28"/>
          <w:szCs w:val="28"/>
        </w:rPr>
      </w:pPr>
    </w:p>
    <w:p w14:paraId="500F4E9A" w14:textId="77777777" w:rsidR="00495C3B" w:rsidRPr="00495C3B" w:rsidRDefault="00495C3B" w:rsidP="00495C3B">
      <w:pPr>
        <w:shd w:val="clear" w:color="auto" w:fill="FFFFFF"/>
        <w:jc w:val="center"/>
        <w:rPr>
          <w:b/>
          <w:sz w:val="28"/>
          <w:szCs w:val="28"/>
        </w:rPr>
      </w:pPr>
    </w:p>
    <w:p w14:paraId="76474C8C" w14:textId="77777777" w:rsidR="00495C3B" w:rsidRPr="00495C3B" w:rsidRDefault="00495C3B" w:rsidP="00495C3B">
      <w:pPr>
        <w:shd w:val="clear" w:color="auto" w:fill="FFFFFF"/>
        <w:jc w:val="center"/>
        <w:rPr>
          <w:b/>
          <w:sz w:val="28"/>
          <w:szCs w:val="28"/>
        </w:rPr>
      </w:pPr>
      <w:r w:rsidRPr="00495C3B">
        <w:rPr>
          <w:b/>
          <w:sz w:val="28"/>
          <w:szCs w:val="28"/>
        </w:rPr>
        <w:t>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28509890" w14:textId="77777777" w:rsidR="00495C3B" w:rsidRPr="00495C3B" w:rsidRDefault="00495C3B" w:rsidP="00495C3B">
      <w:pPr>
        <w:ind w:firstLine="709"/>
        <w:jc w:val="both"/>
        <w:rPr>
          <w:sz w:val="28"/>
          <w:szCs w:val="28"/>
        </w:rPr>
      </w:pPr>
    </w:p>
    <w:p w14:paraId="68C43657" w14:textId="2B46AD89" w:rsidR="00495C3B" w:rsidRPr="00495C3B" w:rsidRDefault="00495C3B" w:rsidP="00495C3B">
      <w:pPr>
        <w:tabs>
          <w:tab w:val="left" w:pos="9072"/>
        </w:tabs>
        <w:ind w:left="-142"/>
        <w:jc w:val="both"/>
        <w:rPr>
          <w:sz w:val="28"/>
          <w:szCs w:val="28"/>
        </w:rPr>
      </w:pPr>
      <w:r w:rsidRPr="00495C3B">
        <w:rPr>
          <w:rFonts w:eastAsia="Calibri"/>
          <w:sz w:val="28"/>
          <w:szCs w:val="28"/>
          <w:lang w:eastAsia="en-US"/>
        </w:rPr>
        <w:t xml:space="preserve">     </w:t>
      </w:r>
      <w:proofErr w:type="gramStart"/>
      <w:r w:rsidRPr="00495C3B">
        <w:rPr>
          <w:rFonts w:eastAsia="Calibri"/>
          <w:sz w:val="28"/>
          <w:szCs w:val="28"/>
          <w:lang w:eastAsia="en-US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Люберецкий муниципальный район Московской области</w:t>
      </w:r>
      <w:proofErr w:type="gramEnd"/>
      <w:r w:rsidRPr="00495C3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95C3B">
        <w:rPr>
          <w:rFonts w:eastAsia="Calibri"/>
          <w:sz w:val="28"/>
          <w:szCs w:val="28"/>
          <w:lang w:eastAsia="en-US"/>
        </w:rPr>
        <w:t>от 17.03.2017 № 846-ПА «Об утверждении  Положения о порядке размещения нестационарных торговых объектов на территории городского округа Люберцы», Постановлением администрации Люберецкого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постановления администрации городского округа Люберцы от 13.12.2017 № 2722-ПА</w:t>
      </w:r>
      <w:r w:rsidRPr="00495C3B">
        <w:rPr>
          <w:sz w:val="28"/>
          <w:szCs w:val="28"/>
        </w:rPr>
        <w:t>)</w:t>
      </w:r>
      <w:r w:rsidRPr="00495C3B">
        <w:rPr>
          <w:rFonts w:eastAsia="Calibri"/>
          <w:sz w:val="28"/>
          <w:szCs w:val="28"/>
          <w:lang w:eastAsia="en-US"/>
        </w:rPr>
        <w:t>, Постановлением администрации  Люберецкого  муниципального   района   Московской</w:t>
      </w:r>
      <w:proofErr w:type="gramEnd"/>
      <w:r w:rsidRPr="00495C3B">
        <w:rPr>
          <w:rFonts w:eastAsia="Calibri"/>
          <w:sz w:val="28"/>
          <w:szCs w:val="28"/>
          <w:lang w:eastAsia="en-US"/>
        </w:rPr>
        <w:t xml:space="preserve">  области   от 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</w:t>
      </w:r>
      <w:proofErr w:type="spellStart"/>
      <w:r w:rsidRPr="00495C3B">
        <w:rPr>
          <w:rFonts w:eastAsia="Calibri"/>
          <w:sz w:val="28"/>
          <w:szCs w:val="28"/>
          <w:lang w:eastAsia="en-US"/>
        </w:rPr>
        <w:t>Люберцы»</w:t>
      </w:r>
      <w:proofErr w:type="gramStart"/>
      <w:r w:rsidRPr="00495C3B">
        <w:rPr>
          <w:rFonts w:eastAsia="Calibri"/>
          <w:sz w:val="28"/>
          <w:szCs w:val="28"/>
          <w:lang w:eastAsia="en-US"/>
        </w:rPr>
        <w:t>,П</w:t>
      </w:r>
      <w:proofErr w:type="gramEnd"/>
      <w:r w:rsidRPr="00495C3B">
        <w:rPr>
          <w:rFonts w:eastAsia="Calibri"/>
          <w:sz w:val="28"/>
          <w:szCs w:val="28"/>
          <w:lang w:eastAsia="en-US"/>
        </w:rPr>
        <w:t>остановлением</w:t>
      </w:r>
      <w:proofErr w:type="spellEnd"/>
      <w:r w:rsidRPr="00495C3B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городской округ Люберцы Московской области от 14.05.2019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95C3B">
        <w:rPr>
          <w:rFonts w:eastAsia="Calibri"/>
          <w:sz w:val="28"/>
          <w:szCs w:val="28"/>
          <w:lang w:eastAsia="en-US"/>
        </w:rPr>
        <w:t>1800-ПА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14:paraId="4A65A051" w14:textId="77777777" w:rsidR="00495C3B" w:rsidRPr="00495C3B" w:rsidRDefault="00495C3B" w:rsidP="00495C3B">
      <w:pPr>
        <w:ind w:left="-142" w:firstLine="709"/>
        <w:jc w:val="both"/>
        <w:rPr>
          <w:sz w:val="28"/>
          <w:szCs w:val="28"/>
        </w:rPr>
      </w:pPr>
      <w:r w:rsidRPr="00495C3B">
        <w:rPr>
          <w:sz w:val="28"/>
          <w:szCs w:val="28"/>
        </w:rPr>
        <w:lastRenderedPageBreak/>
        <w:t>1. Провести 28.06.2019 открытый аукцион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14:paraId="37C40ECE" w14:textId="77777777" w:rsidR="00495C3B" w:rsidRPr="00495C3B" w:rsidRDefault="00495C3B" w:rsidP="00495C3B">
      <w:pPr>
        <w:ind w:left="-142" w:firstLine="709"/>
        <w:jc w:val="both"/>
        <w:rPr>
          <w:sz w:val="28"/>
          <w:szCs w:val="28"/>
        </w:rPr>
      </w:pPr>
      <w:r w:rsidRPr="00495C3B">
        <w:rPr>
          <w:sz w:val="28"/>
          <w:szCs w:val="28"/>
        </w:rPr>
        <w:t>2. Утвердить Извещение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(прилагается).</w:t>
      </w:r>
    </w:p>
    <w:p w14:paraId="7778C455" w14:textId="77777777" w:rsidR="00495C3B" w:rsidRPr="00495C3B" w:rsidRDefault="00495C3B" w:rsidP="00495C3B">
      <w:pPr>
        <w:ind w:left="-142" w:firstLine="709"/>
        <w:jc w:val="both"/>
        <w:rPr>
          <w:sz w:val="28"/>
          <w:szCs w:val="28"/>
        </w:rPr>
      </w:pPr>
      <w:r w:rsidRPr="00495C3B">
        <w:rPr>
          <w:sz w:val="28"/>
          <w:szCs w:val="28"/>
        </w:rPr>
        <w:t>3. Определить в качестве оператора Электронной торговой площадки для проведения открытого аукциона Федеральную электронную площадку РТС-тендер (ООО «РТС – Тендер»).</w:t>
      </w:r>
    </w:p>
    <w:p w14:paraId="6F10E65D" w14:textId="77777777" w:rsidR="00495C3B" w:rsidRPr="00495C3B" w:rsidRDefault="00495C3B" w:rsidP="00495C3B">
      <w:pPr>
        <w:ind w:left="-142" w:firstLine="709"/>
        <w:jc w:val="both"/>
        <w:rPr>
          <w:sz w:val="28"/>
          <w:szCs w:val="28"/>
        </w:rPr>
      </w:pPr>
      <w:r w:rsidRPr="00495C3B">
        <w:rPr>
          <w:sz w:val="28"/>
          <w:szCs w:val="28"/>
        </w:rPr>
        <w:t>4. Опубликовать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 в срок 24.05.2019.</w:t>
      </w:r>
    </w:p>
    <w:p w14:paraId="766276CB" w14:textId="1F4BBBFD" w:rsidR="00495C3B" w:rsidRPr="00495C3B" w:rsidRDefault="00495C3B" w:rsidP="00495C3B">
      <w:pPr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 w:rsidRPr="00495C3B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495C3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95C3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временно исполняющего </w:t>
      </w:r>
      <w:r w:rsidR="00E13FFE">
        <w:rPr>
          <w:rFonts w:eastAsia="Calibri"/>
          <w:sz w:val="28"/>
          <w:szCs w:val="28"/>
          <w:lang w:eastAsia="en-US"/>
        </w:rPr>
        <w:t xml:space="preserve"> </w:t>
      </w:r>
      <w:r w:rsidRPr="00495C3B">
        <w:rPr>
          <w:rFonts w:eastAsia="Calibri"/>
          <w:sz w:val="28"/>
          <w:szCs w:val="28"/>
          <w:lang w:eastAsia="en-US"/>
        </w:rPr>
        <w:t xml:space="preserve">обязанности </w:t>
      </w:r>
      <w:r w:rsidR="00E13FFE">
        <w:rPr>
          <w:rFonts w:eastAsia="Calibri"/>
          <w:sz w:val="28"/>
          <w:szCs w:val="28"/>
          <w:lang w:eastAsia="en-US"/>
        </w:rPr>
        <w:t xml:space="preserve"> </w:t>
      </w:r>
      <w:r w:rsidRPr="00495C3B">
        <w:rPr>
          <w:rFonts w:eastAsia="Calibri"/>
          <w:sz w:val="28"/>
          <w:szCs w:val="28"/>
          <w:lang w:eastAsia="en-US"/>
        </w:rPr>
        <w:t xml:space="preserve">заместителя </w:t>
      </w:r>
      <w:r w:rsidR="00E13FFE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495C3B">
        <w:rPr>
          <w:rFonts w:eastAsia="Calibri"/>
          <w:sz w:val="28"/>
          <w:szCs w:val="28"/>
          <w:lang w:eastAsia="en-US"/>
        </w:rPr>
        <w:t xml:space="preserve">Главы администрации Семенова А.М. </w:t>
      </w:r>
    </w:p>
    <w:p w14:paraId="3A743113" w14:textId="77777777" w:rsidR="00495C3B" w:rsidRPr="00495C3B" w:rsidRDefault="00495C3B" w:rsidP="00495C3B">
      <w:pPr>
        <w:jc w:val="both"/>
        <w:rPr>
          <w:rFonts w:eastAsia="Calibri"/>
          <w:sz w:val="28"/>
          <w:szCs w:val="28"/>
          <w:lang w:eastAsia="en-US"/>
        </w:rPr>
      </w:pPr>
    </w:p>
    <w:p w14:paraId="168B6BF7" w14:textId="77777777" w:rsidR="00495C3B" w:rsidRPr="00495C3B" w:rsidRDefault="00495C3B" w:rsidP="00495C3B">
      <w:pPr>
        <w:jc w:val="both"/>
        <w:rPr>
          <w:rFonts w:eastAsia="Calibri"/>
          <w:sz w:val="28"/>
          <w:szCs w:val="28"/>
          <w:lang w:eastAsia="en-US"/>
        </w:rPr>
      </w:pPr>
    </w:p>
    <w:p w14:paraId="7DB98FD5" w14:textId="77777777" w:rsidR="00495C3B" w:rsidRPr="00495C3B" w:rsidRDefault="00495C3B" w:rsidP="00495C3B">
      <w:pPr>
        <w:jc w:val="both"/>
        <w:rPr>
          <w:rFonts w:eastAsia="Calibri"/>
          <w:sz w:val="28"/>
          <w:szCs w:val="28"/>
          <w:lang w:eastAsia="en-US"/>
        </w:rPr>
      </w:pPr>
      <w:r w:rsidRPr="00495C3B">
        <w:rPr>
          <w:rFonts w:eastAsia="Calibri"/>
          <w:sz w:val="28"/>
          <w:szCs w:val="28"/>
          <w:lang w:eastAsia="en-US"/>
        </w:rPr>
        <w:t xml:space="preserve">Первый заместитель </w:t>
      </w:r>
    </w:p>
    <w:p w14:paraId="52CFEBEB" w14:textId="77777777" w:rsidR="00495C3B" w:rsidRPr="00495C3B" w:rsidRDefault="00495C3B" w:rsidP="00495C3B">
      <w:pPr>
        <w:jc w:val="both"/>
      </w:pPr>
      <w:r w:rsidRPr="00495C3B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</w:t>
      </w:r>
      <w:r w:rsidRPr="00495C3B">
        <w:rPr>
          <w:rFonts w:eastAsia="Calibri"/>
          <w:sz w:val="28"/>
          <w:szCs w:val="28"/>
          <w:lang w:eastAsia="en-US"/>
        </w:rPr>
        <w:tab/>
      </w:r>
      <w:r w:rsidRPr="00495C3B">
        <w:rPr>
          <w:rFonts w:eastAsia="Calibri"/>
          <w:sz w:val="28"/>
          <w:szCs w:val="28"/>
          <w:lang w:eastAsia="en-US"/>
        </w:rPr>
        <w:tab/>
        <w:t xml:space="preserve">       И.Г. Назарьева </w:t>
      </w:r>
    </w:p>
    <w:p w14:paraId="1823DA48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279BB06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0897DF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BB6EC72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399D897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016D71F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74797ED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09C4CDF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73DBE88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6C35818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F17981D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7337312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D2278B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843ED91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0FDA6FF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DFC5DE1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5AA4107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F8D7D8A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15E25C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C99CB58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31AECB3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AF76113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F53EBC5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188C48E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C0EE6B6" w14:textId="77777777"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lastRenderedPageBreak/>
        <w:t>Утверждено</w:t>
      </w:r>
    </w:p>
    <w:p w14:paraId="72B5A650" w14:textId="77777777"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14:paraId="3DBA2EDE" w14:textId="184A5574" w:rsidR="001F2827" w:rsidRPr="001F2827" w:rsidRDefault="002221A8" w:rsidP="007172C2">
      <w:pPr>
        <w:widowControl w:val="0"/>
        <w:ind w:left="5387"/>
        <w:rPr>
          <w:rFonts w:eastAsia="Calibri"/>
          <w:sz w:val="28"/>
          <w:szCs w:val="28"/>
          <w:lang w:eastAsia="en-US"/>
        </w:rPr>
      </w:pPr>
      <w:r w:rsidRPr="007172C2">
        <w:rPr>
          <w:rFonts w:eastAsia="Calibri"/>
          <w:sz w:val="28"/>
          <w:szCs w:val="28"/>
          <w:lang w:eastAsia="en-US"/>
        </w:rPr>
        <w:t xml:space="preserve">от </w:t>
      </w:r>
      <w:r w:rsidR="007172C2" w:rsidRPr="007172C2">
        <w:rPr>
          <w:rFonts w:eastAsia="Calibri"/>
          <w:sz w:val="28"/>
          <w:szCs w:val="28"/>
          <w:lang w:eastAsia="en-US"/>
        </w:rPr>
        <w:t>20.05</w:t>
      </w:r>
      <w:r w:rsidRPr="007172C2">
        <w:rPr>
          <w:rFonts w:eastAsia="Calibri"/>
          <w:sz w:val="28"/>
          <w:szCs w:val="28"/>
          <w:lang w:eastAsia="en-US"/>
        </w:rPr>
        <w:t>.2019 №</w:t>
      </w:r>
      <w:r w:rsidR="003C440F" w:rsidRPr="007172C2">
        <w:rPr>
          <w:rFonts w:eastAsia="Calibri"/>
          <w:sz w:val="28"/>
          <w:szCs w:val="28"/>
          <w:lang w:eastAsia="en-US"/>
        </w:rPr>
        <w:t xml:space="preserve"> </w:t>
      </w:r>
      <w:r w:rsidR="007D0DBF">
        <w:rPr>
          <w:rFonts w:eastAsia="Calibri"/>
          <w:sz w:val="28"/>
          <w:szCs w:val="28"/>
          <w:lang w:eastAsia="en-US"/>
        </w:rPr>
        <w:t>1903</w:t>
      </w:r>
      <w:r w:rsidRPr="007172C2">
        <w:rPr>
          <w:rFonts w:eastAsia="Calibri"/>
          <w:sz w:val="28"/>
          <w:szCs w:val="28"/>
          <w:lang w:eastAsia="en-US"/>
        </w:rPr>
        <w:t>-ПА</w:t>
      </w:r>
    </w:p>
    <w:p w14:paraId="2AA4D264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102814B5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6CAF1714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14:paraId="1415445E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0EEC856C" w14:textId="77777777"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14:paraId="22C72759" w14:textId="77777777"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</w:t>
      </w:r>
      <w:r w:rsidR="003C440F">
        <w:rPr>
          <w:spacing w:val="5"/>
        </w:rPr>
        <w:t xml:space="preserve">электронном </w:t>
      </w:r>
      <w:r w:rsidRPr="001F2827">
        <w:rPr>
          <w:spacing w:val="5"/>
        </w:rPr>
        <w:t xml:space="preserve">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14:paraId="4D3D5421" w14:textId="77777777" w:rsidR="001F2827" w:rsidRPr="001F2827" w:rsidRDefault="001F2827" w:rsidP="008B3C4C">
      <w:pPr>
        <w:widowControl w:val="0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</w:t>
      </w:r>
      <w:r w:rsidR="007476F1">
        <w:rPr>
          <w:spacing w:val="5"/>
        </w:rPr>
        <w:t>постанов</w:t>
      </w:r>
      <w:r w:rsidR="005D213D">
        <w:rPr>
          <w:spacing w:val="5"/>
        </w:rPr>
        <w:t xml:space="preserve">ления администрации городского округа Люберцы </w:t>
      </w:r>
      <w:r w:rsidRPr="001F2827">
        <w:rPr>
          <w:spacing w:val="5"/>
        </w:rPr>
        <w:t>от 13.12.2017 № 2722-ПА),</w:t>
      </w:r>
      <w:r w:rsidR="005D213D">
        <w:rPr>
          <w:spacing w:val="5"/>
        </w:rPr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</w:t>
      </w:r>
      <w:r w:rsidR="005D213D">
        <w:rPr>
          <w:spacing w:val="5"/>
        </w:rPr>
        <w:br/>
      </w:r>
      <w:r w:rsidRPr="001F2827">
        <w:rPr>
          <w:spacing w:val="5"/>
        </w:rPr>
        <w:t xml:space="preserve">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8B3C4C">
        <w:rPr>
          <w:rFonts w:eastAsiaTheme="minorHAnsi"/>
          <w:lang w:eastAsia="en-US"/>
        </w:rPr>
        <w:t xml:space="preserve">Постановлением администрации муниципального образования городской округ Люберцы Московской области </w:t>
      </w:r>
      <w:r w:rsidR="009C1F8F" w:rsidRPr="008B3C4C">
        <w:rPr>
          <w:rFonts w:eastAsiaTheme="minorHAnsi"/>
          <w:lang w:eastAsia="en-US"/>
        </w:rPr>
        <w:t>от 14.05.2019  № 1800-ПА</w:t>
      </w:r>
      <w:r w:rsidRPr="008B3C4C">
        <w:rPr>
          <w:rFonts w:eastAsiaTheme="minorHAnsi"/>
          <w:lang w:eastAsia="en-US"/>
        </w:rPr>
        <w:t xml:space="preserve">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8B3C4C">
        <w:rPr>
          <w:spacing w:val="5"/>
        </w:rPr>
        <w:t>.</w:t>
      </w:r>
    </w:p>
    <w:p w14:paraId="44D144D0" w14:textId="77777777" w:rsidR="001F2827" w:rsidRPr="001F2827" w:rsidRDefault="001F2827" w:rsidP="001F2827">
      <w:pPr>
        <w:jc w:val="center"/>
        <w:rPr>
          <w:b/>
          <w:bCs/>
          <w:lang w:bidi="my-MM"/>
        </w:rPr>
      </w:pPr>
    </w:p>
    <w:p w14:paraId="44478613" w14:textId="77777777" w:rsidR="007172C2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Раздел 1</w:t>
      </w:r>
    </w:p>
    <w:p w14:paraId="2B49BCB3" w14:textId="06EF5C8D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Общие положения</w:t>
      </w:r>
    </w:p>
    <w:p w14:paraId="46D8F066" w14:textId="77777777" w:rsidR="001F2827" w:rsidRPr="001F2827" w:rsidRDefault="001F2827" w:rsidP="001F2827">
      <w:pPr>
        <w:rPr>
          <w:sz w:val="20"/>
          <w:szCs w:val="20"/>
          <w:lang w:bidi="my-MM"/>
        </w:rPr>
      </w:pPr>
      <w:r w:rsidRPr="001F2827">
        <w:rPr>
          <w:sz w:val="20"/>
          <w:szCs w:val="20"/>
          <w:lang w:bidi="my-MM"/>
        </w:rPr>
        <w:t> </w:t>
      </w:r>
    </w:p>
    <w:p w14:paraId="0B8B5CF0" w14:textId="77777777" w:rsidR="001F2827" w:rsidRPr="001F2827" w:rsidRDefault="001F2827" w:rsidP="001F2827">
      <w:pPr>
        <w:ind w:firstLine="567"/>
        <w:jc w:val="both"/>
        <w:rPr>
          <w:lang w:bidi="my-MM"/>
        </w:rPr>
      </w:pPr>
      <w:r w:rsidRPr="001F2827">
        <w:rPr>
          <w:lang w:bidi="my-MM"/>
        </w:rPr>
        <w:t>1.1. Общие положения извещения о проведении электронного аукциона определяются информационной картой аукциона:</w:t>
      </w:r>
    </w:p>
    <w:p w14:paraId="7C791B88" w14:textId="77777777" w:rsidR="001F2827" w:rsidRPr="001F2827" w:rsidRDefault="001F2827" w:rsidP="001F2827">
      <w:pPr>
        <w:ind w:left="5387"/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14:paraId="2EAB4E5D" w14:textId="77777777" w:rsidTr="00BE472F">
        <w:tc>
          <w:tcPr>
            <w:tcW w:w="709" w:type="dxa"/>
            <w:vAlign w:val="center"/>
          </w:tcPr>
          <w:p w14:paraId="4D222106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14:paraId="3159BD5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14:paraId="5AC0B9F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14:paraId="01A65767" w14:textId="77777777" w:rsidTr="00BE472F">
        <w:tc>
          <w:tcPr>
            <w:tcW w:w="709" w:type="dxa"/>
            <w:vAlign w:val="center"/>
          </w:tcPr>
          <w:p w14:paraId="7CEA1581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3B48004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14:paraId="543EAA5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14:paraId="03196E3A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 форме представления предложения о цене предмета аукциона в электронной форме</w:t>
            </w:r>
          </w:p>
        </w:tc>
      </w:tr>
      <w:tr w:rsidR="001F2827" w:rsidRPr="001F2827" w14:paraId="3E837920" w14:textId="77777777" w:rsidTr="00BE472F">
        <w:tc>
          <w:tcPr>
            <w:tcW w:w="709" w:type="dxa"/>
            <w:vAlign w:val="center"/>
          </w:tcPr>
          <w:p w14:paraId="6573C3F7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2531B86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14:paraId="7F7B76A4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Заключение договора на размещение и эксплуатацию нестационарных торговых объектов на территории </w:t>
            </w:r>
            <w:r w:rsidRPr="001F2827">
              <w:lastRenderedPageBreak/>
              <w:t>городского округа Люберцы Московской области</w:t>
            </w:r>
          </w:p>
        </w:tc>
      </w:tr>
      <w:tr w:rsidR="001F2827" w:rsidRPr="001F2827" w14:paraId="764A6D6A" w14:textId="77777777" w:rsidTr="002221A8">
        <w:tc>
          <w:tcPr>
            <w:tcW w:w="709" w:type="dxa"/>
            <w:vAlign w:val="center"/>
          </w:tcPr>
          <w:p w14:paraId="54CA8AB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938F40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8F7D245" w14:textId="5392E8CC" w:rsidR="001F2827" w:rsidRPr="001F2827" w:rsidRDefault="001F2827" w:rsidP="007C06A6">
            <w:pPr>
              <w:widowControl w:val="0"/>
              <w:autoSpaceDE w:val="0"/>
              <w:autoSpaceDN w:val="0"/>
            </w:pPr>
            <w:r w:rsidRPr="001F2827">
              <w:t xml:space="preserve">Постановление администрации городского округа Люберцы </w:t>
            </w:r>
            <w:r w:rsidR="002221A8" w:rsidRPr="007C06A6">
              <w:t xml:space="preserve">от </w:t>
            </w:r>
            <w:r w:rsidR="007C06A6" w:rsidRPr="007C06A6">
              <w:t>20.05</w:t>
            </w:r>
            <w:r w:rsidR="007C06A6" w:rsidRPr="009230C9">
              <w:t>.</w:t>
            </w:r>
            <w:r w:rsidR="002221A8" w:rsidRPr="009230C9">
              <w:t xml:space="preserve">2019 № </w:t>
            </w:r>
            <w:r w:rsidR="007D0DBF" w:rsidRPr="009230C9">
              <w:t>1903</w:t>
            </w:r>
            <w:r w:rsidR="002221A8" w:rsidRPr="009230C9">
              <w:t>-ПА</w:t>
            </w:r>
          </w:p>
        </w:tc>
      </w:tr>
      <w:tr w:rsidR="001F2827" w:rsidRPr="001F2827" w14:paraId="6F0B6377" w14:textId="77777777" w:rsidTr="00BE472F">
        <w:tc>
          <w:tcPr>
            <w:tcW w:w="709" w:type="dxa"/>
            <w:vMerge w:val="restart"/>
            <w:vAlign w:val="center"/>
          </w:tcPr>
          <w:p w14:paraId="20547F3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4A1E0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14:paraId="313C3D6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14:paraId="5215BD2E" w14:textId="77777777" w:rsidTr="00BE472F">
        <w:trPr>
          <w:trHeight w:val="630"/>
        </w:trPr>
        <w:tc>
          <w:tcPr>
            <w:tcW w:w="709" w:type="dxa"/>
            <w:vMerge/>
            <w:vAlign w:val="center"/>
          </w:tcPr>
          <w:p w14:paraId="22F3B309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A281BD6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14:paraId="6FC0CA1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14:paraId="1D523586" w14:textId="77777777" w:rsidTr="00BE472F">
        <w:tc>
          <w:tcPr>
            <w:tcW w:w="709" w:type="dxa"/>
            <w:vMerge/>
            <w:vAlign w:val="center"/>
          </w:tcPr>
          <w:p w14:paraId="27076C0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2C8D62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14:paraId="4DCBC50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14:paraId="49B27619" w14:textId="77777777" w:rsidTr="00BE472F">
        <w:tc>
          <w:tcPr>
            <w:tcW w:w="709" w:type="dxa"/>
            <w:vMerge/>
            <w:vAlign w:val="center"/>
          </w:tcPr>
          <w:p w14:paraId="75DC0DF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6100CE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14:paraId="00CCBE7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14:paraId="249D4FDA" w14:textId="77777777" w:rsidTr="00BE472F">
        <w:trPr>
          <w:trHeight w:val="461"/>
        </w:trPr>
        <w:tc>
          <w:tcPr>
            <w:tcW w:w="709" w:type="dxa"/>
            <w:vMerge/>
            <w:vAlign w:val="center"/>
          </w:tcPr>
          <w:p w14:paraId="5E698BC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22334E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14:paraId="6BB1F1F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14:paraId="7C02B338" w14:textId="77777777" w:rsidTr="00BE472F">
        <w:trPr>
          <w:trHeight w:val="201"/>
        </w:trPr>
        <w:tc>
          <w:tcPr>
            <w:tcW w:w="709" w:type="dxa"/>
            <w:vMerge/>
            <w:vAlign w:val="center"/>
          </w:tcPr>
          <w:p w14:paraId="420D290D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0DEC9CC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14:paraId="494876CF" w14:textId="77777777"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14:paraId="18D7DE6B" w14:textId="77777777" w:rsidTr="00497430">
        <w:trPr>
          <w:trHeight w:val="982"/>
        </w:trPr>
        <w:tc>
          <w:tcPr>
            <w:tcW w:w="709" w:type="dxa"/>
            <w:vAlign w:val="center"/>
          </w:tcPr>
          <w:p w14:paraId="0EA26B4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07F92C21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D1E921A" w14:textId="77777777" w:rsidR="001F2827" w:rsidRPr="001F2827" w:rsidRDefault="00E13FFE" w:rsidP="001F2827">
            <w:hyperlink r:id="rId7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14:paraId="74D77492" w14:textId="77777777" w:rsidTr="00BE472F">
        <w:tc>
          <w:tcPr>
            <w:tcW w:w="709" w:type="dxa"/>
            <w:vAlign w:val="center"/>
          </w:tcPr>
          <w:p w14:paraId="2C7C62C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3AE7013B" w14:textId="77777777" w:rsidR="001F2827" w:rsidRPr="001F2827" w:rsidRDefault="00C47C62" w:rsidP="00C47C62">
            <w:pPr>
              <w:widowControl w:val="0"/>
              <w:autoSpaceDE w:val="0"/>
              <w:autoSpaceDN w:val="0"/>
            </w:pPr>
            <w:r>
              <w:rPr>
                <w:rFonts w:eastAsia="Calibri"/>
              </w:rPr>
              <w:t>Э</w:t>
            </w:r>
            <w:r w:rsidR="001F2827" w:rsidRPr="001F2827">
              <w:rPr>
                <w:rFonts w:eastAsia="Calibri"/>
              </w:rPr>
              <w:t>лектронн</w:t>
            </w:r>
            <w:r>
              <w:rPr>
                <w:rFonts w:eastAsia="Calibri"/>
              </w:rPr>
              <w:t>ая торговая площадка</w:t>
            </w:r>
          </w:p>
        </w:tc>
        <w:tc>
          <w:tcPr>
            <w:tcW w:w="5892" w:type="dxa"/>
            <w:vAlign w:val="center"/>
          </w:tcPr>
          <w:p w14:paraId="4B26F519" w14:textId="77777777" w:rsidR="00C47C62" w:rsidRDefault="00C47C62" w:rsidP="001F2827">
            <w:pPr>
              <w:widowControl w:val="0"/>
              <w:autoSpaceDE w:val="0"/>
              <w:autoSpaceDN w:val="0"/>
            </w:pPr>
            <w:r>
              <w:t>ЭТП «РТС-Тендер»</w:t>
            </w:r>
          </w:p>
          <w:p w14:paraId="3095908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14:paraId="655E1955" w14:textId="77777777" w:rsidTr="00BE472F">
        <w:tc>
          <w:tcPr>
            <w:tcW w:w="709" w:type="dxa"/>
            <w:vAlign w:val="center"/>
          </w:tcPr>
          <w:p w14:paraId="089FEED7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A9A73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25BC34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14:paraId="4FF480C1" w14:textId="77777777" w:rsidTr="00BE472F">
        <w:tc>
          <w:tcPr>
            <w:tcW w:w="709" w:type="dxa"/>
            <w:vAlign w:val="center"/>
          </w:tcPr>
          <w:p w14:paraId="65FEBCB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89B0628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E481D8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14:paraId="5FA17438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Порядок внесения и возврата задатка определяются в порядке и срок согласно Регламенту оператора Электронной </w:t>
            </w:r>
            <w:r w:rsidR="00F6671A">
              <w:t xml:space="preserve">торговой </w:t>
            </w:r>
            <w:r w:rsidRPr="001F2827">
              <w:t>площадки</w:t>
            </w:r>
          </w:p>
        </w:tc>
      </w:tr>
      <w:tr w:rsidR="001F2827" w:rsidRPr="001F2827" w14:paraId="10137E91" w14:textId="77777777" w:rsidTr="00BE472F">
        <w:tc>
          <w:tcPr>
            <w:tcW w:w="709" w:type="dxa"/>
            <w:vAlign w:val="center"/>
          </w:tcPr>
          <w:p w14:paraId="71FC41F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57C1A2A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504B15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Начальная минимальная цена договора по каждому лоту  представляет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14:paraId="600083C5" w14:textId="77777777" w:rsidTr="00BE472F">
        <w:tc>
          <w:tcPr>
            <w:tcW w:w="709" w:type="dxa"/>
            <w:vAlign w:val="center"/>
          </w:tcPr>
          <w:p w14:paraId="56EB4A1B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B86C7F3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CB17C76" w14:textId="77777777"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</w:t>
            </w:r>
            <w:r w:rsidR="00F6671A">
              <w:t xml:space="preserve"> (пять) процентов от начальной минимальной</w:t>
            </w:r>
            <w:r w:rsidRPr="001F2827">
              <w:t xml:space="preserve"> цены договора (цены лота)</w:t>
            </w:r>
          </w:p>
        </w:tc>
      </w:tr>
      <w:tr w:rsidR="001F2827" w:rsidRPr="001F2827" w14:paraId="5A6BFB03" w14:textId="77777777" w:rsidTr="00BE472F">
        <w:tc>
          <w:tcPr>
            <w:tcW w:w="709" w:type="dxa"/>
            <w:vAlign w:val="center"/>
          </w:tcPr>
          <w:p w14:paraId="0ECC12A8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45F474B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4E2DBD4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Место размещения нестационарного торгового объекта (адресный ориентир), тип, размер, </w:t>
            </w:r>
            <w:r w:rsidRPr="008B3C4C">
              <w:t>площадь</w:t>
            </w:r>
            <w:r w:rsidRPr="001F2827">
              <w:t>, специализация нестационарного торгового объекта указаны в разделе 2 настоящего Извещения.</w:t>
            </w:r>
          </w:p>
          <w:p w14:paraId="4BC4681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14:paraId="48D97BB7" w14:textId="77777777" w:rsidR="001F2827" w:rsidRPr="001F2827" w:rsidRDefault="001F2827" w:rsidP="00F6671A">
            <w:pPr>
              <w:widowControl w:val="0"/>
              <w:autoSpaceDE w:val="0"/>
              <w:autoSpaceDN w:val="0"/>
            </w:pPr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</w:t>
            </w:r>
            <w:r w:rsidRPr="001F2827">
              <w:rPr>
                <w:spacing w:val="5"/>
              </w:rPr>
              <w:lastRenderedPageBreak/>
              <w:t xml:space="preserve">администрации  Люберецкого  муниципального  района   Московской  области  от  27.04.2017          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</w:t>
            </w:r>
            <w:r w:rsidR="005D213D">
              <w:rPr>
                <w:spacing w:val="5"/>
              </w:rPr>
              <w:t>постановления администрации городского округа Люберцы</w:t>
            </w:r>
            <w:r w:rsidR="005D213D">
              <w:rPr>
                <w:spacing w:val="5"/>
              </w:rPr>
              <w:br/>
            </w:r>
            <w:r w:rsidRPr="001F2827">
              <w:rPr>
                <w:spacing w:val="5"/>
              </w:rPr>
              <w:t xml:space="preserve"> от 13.12.2017 № 2722-ПА)</w:t>
            </w:r>
            <w:r w:rsidRPr="001F2827">
              <w:t>, расположенн</w:t>
            </w:r>
            <w:r w:rsidR="00214BD3">
              <w:t>о</w:t>
            </w:r>
            <w:r w:rsidRPr="001F2827">
              <w:t xml:space="preserve">м на официальном сайте организатора </w:t>
            </w:r>
            <w:r w:rsidR="00F6671A">
              <w:t>электронного аукциона</w:t>
            </w:r>
            <w:r w:rsidRPr="001F2827">
              <w:t xml:space="preserve">. </w:t>
            </w:r>
          </w:p>
        </w:tc>
      </w:tr>
      <w:tr w:rsidR="001F2827" w:rsidRPr="001F2827" w14:paraId="5D2E648E" w14:textId="77777777" w:rsidTr="00BE472F">
        <w:tc>
          <w:tcPr>
            <w:tcW w:w="709" w:type="dxa"/>
            <w:vAlign w:val="center"/>
          </w:tcPr>
          <w:p w14:paraId="7B8992A1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7CB23F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72EE5A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Люберецкого  муниципального  района  Московской области от 16.05.2017 № 1964-ПА </w:t>
            </w:r>
            <w:r w:rsidR="00214BD3">
              <w:br/>
            </w:r>
            <w:r w:rsidRPr="001F2827">
              <w:t>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14:paraId="17B85463" w14:textId="77777777" w:rsidTr="007172C2">
        <w:trPr>
          <w:trHeight w:val="1262"/>
        </w:trPr>
        <w:tc>
          <w:tcPr>
            <w:tcW w:w="709" w:type="dxa"/>
            <w:vAlign w:val="center"/>
          </w:tcPr>
          <w:p w14:paraId="57D490B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0BFF93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14:paraId="2FC7C8A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E69B88A" w14:textId="77777777" w:rsidR="001F2827" w:rsidRPr="001F2827" w:rsidRDefault="005A59B7" w:rsidP="001F2827">
            <w:pPr>
              <w:widowControl w:val="0"/>
              <w:autoSpaceDE w:val="0"/>
              <w:autoSpaceDN w:val="0"/>
            </w:pPr>
            <w:r>
              <w:t xml:space="preserve">дата начала подачи заявок: </w:t>
            </w:r>
            <w:r w:rsidR="00497430">
              <w:t>23.05</w:t>
            </w:r>
            <w:r w:rsidR="001F2827" w:rsidRPr="001F2827">
              <w:t>.2019</w:t>
            </w:r>
          </w:p>
          <w:p w14:paraId="21C5D8DD" w14:textId="77777777" w:rsidR="001F2827" w:rsidRPr="001F2827" w:rsidRDefault="001F2827" w:rsidP="001F2827"/>
          <w:p w14:paraId="3E1D481D" w14:textId="77777777" w:rsidR="001F2827" w:rsidRPr="001F2827" w:rsidRDefault="005A59B7" w:rsidP="001F2827">
            <w:r>
              <w:t xml:space="preserve">дата окончания подачи заявок: </w:t>
            </w:r>
            <w:r w:rsidR="00497430">
              <w:t>23.06</w:t>
            </w:r>
            <w:r w:rsidR="001F2827" w:rsidRPr="001F2827">
              <w:t>.2019</w:t>
            </w:r>
            <w:r w:rsidR="00497430">
              <w:t xml:space="preserve">  09:00</w:t>
            </w:r>
            <w:r w:rsidR="00743ED6">
              <w:t xml:space="preserve"> </w:t>
            </w:r>
            <w:r w:rsidR="00497430">
              <w:t>(</w:t>
            </w:r>
            <w:proofErr w:type="spellStart"/>
            <w:proofErr w:type="gramStart"/>
            <w:r w:rsidR="00497430">
              <w:t>мск</w:t>
            </w:r>
            <w:proofErr w:type="spellEnd"/>
            <w:proofErr w:type="gramEnd"/>
            <w:r w:rsidR="00497430">
              <w:t>)</w:t>
            </w:r>
          </w:p>
          <w:p w14:paraId="0464525C" w14:textId="77777777" w:rsidR="001F2827" w:rsidRPr="001F2827" w:rsidRDefault="001F2827" w:rsidP="001F2827"/>
        </w:tc>
      </w:tr>
      <w:tr w:rsidR="001F2827" w:rsidRPr="001F2827" w14:paraId="2B2428E4" w14:textId="77777777" w:rsidTr="00BE472F">
        <w:tc>
          <w:tcPr>
            <w:tcW w:w="709" w:type="dxa"/>
            <w:vAlign w:val="center"/>
          </w:tcPr>
          <w:p w14:paraId="158A1FF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F879C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4D64B29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14:paraId="7608FEAE" w14:textId="77777777" w:rsidTr="00BE472F">
        <w:tc>
          <w:tcPr>
            <w:tcW w:w="709" w:type="dxa"/>
            <w:vAlign w:val="center"/>
          </w:tcPr>
          <w:p w14:paraId="25418B18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E81F08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9F48E6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14:paraId="0F7D20D5" w14:textId="77777777" w:rsidTr="00BE472F">
        <w:tc>
          <w:tcPr>
            <w:tcW w:w="709" w:type="dxa"/>
            <w:vAlign w:val="center"/>
          </w:tcPr>
          <w:p w14:paraId="521F488E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52F466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51ADB171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14:paraId="6F7CBDB6" w14:textId="77777777" w:rsidTr="007172C2">
        <w:tc>
          <w:tcPr>
            <w:tcW w:w="709" w:type="dxa"/>
            <w:vAlign w:val="center"/>
          </w:tcPr>
          <w:p w14:paraId="4E614A9E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057874E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Срок рассмотрения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92A86A7" w14:textId="77777777" w:rsidR="001F2827" w:rsidRPr="001F2827" w:rsidRDefault="00C47C62" w:rsidP="00743ED6">
            <w:pPr>
              <w:widowControl w:val="0"/>
              <w:autoSpaceDE w:val="0"/>
              <w:autoSpaceDN w:val="0"/>
            </w:pPr>
            <w:r>
              <w:t xml:space="preserve">с  </w:t>
            </w:r>
            <w:r w:rsidR="00743ED6">
              <w:t>24.06.</w:t>
            </w:r>
            <w:r w:rsidR="001F2827" w:rsidRPr="001F2827">
              <w:t xml:space="preserve">2019 </w:t>
            </w:r>
            <w:r w:rsidR="00743ED6">
              <w:t>по 27.06.2019</w:t>
            </w:r>
          </w:p>
        </w:tc>
      </w:tr>
      <w:tr w:rsidR="001F2827" w:rsidRPr="001F2827" w14:paraId="44FFB164" w14:textId="77777777" w:rsidTr="007172C2">
        <w:tc>
          <w:tcPr>
            <w:tcW w:w="709" w:type="dxa"/>
            <w:vAlign w:val="center"/>
          </w:tcPr>
          <w:p w14:paraId="1F86D18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21FE20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C2E3DA4" w14:textId="77777777" w:rsidR="001F2827" w:rsidRPr="001F2827" w:rsidRDefault="00743ED6" w:rsidP="001F2827">
            <w:pPr>
              <w:widowControl w:val="0"/>
              <w:autoSpaceDE w:val="0"/>
              <w:autoSpaceDN w:val="0"/>
            </w:pPr>
            <w:r>
              <w:t>27.06</w:t>
            </w:r>
            <w:r w:rsidR="001F2827" w:rsidRPr="001F2827">
              <w:t>.2019</w:t>
            </w:r>
          </w:p>
        </w:tc>
      </w:tr>
      <w:tr w:rsidR="001F2827" w:rsidRPr="001F2827" w14:paraId="3F87BFDE" w14:textId="77777777" w:rsidTr="007172C2">
        <w:tc>
          <w:tcPr>
            <w:tcW w:w="709" w:type="dxa"/>
            <w:vAlign w:val="center"/>
          </w:tcPr>
          <w:p w14:paraId="20452A1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86B6E66" w14:textId="77777777" w:rsidR="001F2827" w:rsidRPr="001F2827" w:rsidRDefault="00C47C62" w:rsidP="001F2827">
            <w:pPr>
              <w:widowControl w:val="0"/>
              <w:autoSpaceDE w:val="0"/>
              <w:autoSpaceDN w:val="0"/>
            </w:pPr>
            <w:r>
              <w:t>Д</w:t>
            </w:r>
            <w:r w:rsidR="001F2827" w:rsidRPr="001F2827">
              <w:t>ата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C76F693" w14:textId="3CC96A25"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Адрес</w:t>
            </w:r>
            <w:r w:rsidR="007172C2">
              <w:rPr>
                <w:rFonts w:eastAsia="Calibri"/>
              </w:rPr>
              <w:t xml:space="preserve"> ЭТП</w:t>
            </w:r>
            <w:r w:rsidRPr="001F2827">
              <w:rPr>
                <w:rFonts w:eastAsia="Calibri"/>
              </w:rPr>
              <w:t xml:space="preserve">: </w:t>
            </w:r>
            <w:r w:rsidRPr="001F2827">
              <w:t>www.rts-tender.ru</w:t>
            </w:r>
          </w:p>
          <w:p w14:paraId="2ADE5619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14:paraId="43F275A8" w14:textId="198D0B07" w:rsidR="001F2827" w:rsidRPr="001F2827" w:rsidRDefault="00743ED6" w:rsidP="009230C9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28.06</w:t>
            </w:r>
            <w:r w:rsidR="00C47C62">
              <w:rPr>
                <w:rFonts w:eastAsia="Calibri"/>
              </w:rPr>
              <w:t xml:space="preserve">.2019 </w:t>
            </w:r>
            <w:r w:rsidR="007172C2">
              <w:rPr>
                <w:rFonts w:eastAsia="Calibri"/>
              </w:rPr>
              <w:t xml:space="preserve"> </w:t>
            </w:r>
            <w:r w:rsidR="001F2827" w:rsidRPr="001F2827">
              <w:rPr>
                <w:rFonts w:eastAsia="Calibri"/>
              </w:rPr>
              <w:t>в 1</w:t>
            </w:r>
            <w:r w:rsidR="007D0DBF">
              <w:rPr>
                <w:rFonts w:eastAsia="Calibri"/>
              </w:rPr>
              <w:t>2</w:t>
            </w:r>
            <w:r w:rsidR="001F2827" w:rsidRPr="001F2827">
              <w:rPr>
                <w:rFonts w:eastAsia="Calibri"/>
              </w:rPr>
              <w:t>:00 (</w:t>
            </w:r>
            <w:proofErr w:type="spellStart"/>
            <w:proofErr w:type="gramStart"/>
            <w:r w:rsidR="001F2827" w:rsidRPr="001F2827">
              <w:rPr>
                <w:rFonts w:eastAsia="Calibri"/>
              </w:rPr>
              <w:t>мск</w:t>
            </w:r>
            <w:proofErr w:type="spellEnd"/>
            <w:proofErr w:type="gramEnd"/>
            <w:r w:rsidR="001F2827" w:rsidRPr="001F2827">
              <w:rPr>
                <w:rFonts w:eastAsia="Calibri"/>
              </w:rPr>
              <w:t>)</w:t>
            </w:r>
          </w:p>
          <w:p w14:paraId="479879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14:paraId="3F38A2F3" w14:textId="77777777" w:rsidTr="00BE472F">
        <w:tc>
          <w:tcPr>
            <w:tcW w:w="709" w:type="dxa"/>
            <w:vAlign w:val="center"/>
          </w:tcPr>
          <w:p w14:paraId="55D88469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5C850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E68A2C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14:paraId="593F594D" w14:textId="77777777" w:rsidTr="00BE472F">
        <w:tc>
          <w:tcPr>
            <w:tcW w:w="709" w:type="dxa"/>
            <w:vAlign w:val="center"/>
          </w:tcPr>
          <w:p w14:paraId="7AD02036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D70B2F4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14:paraId="078DED85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подписания </w:t>
            </w:r>
            <w:r w:rsidRPr="001F2827">
              <w:rPr>
                <w:rFonts w:eastAsia="Calibri"/>
              </w:rPr>
              <w:lastRenderedPageBreak/>
              <w:t>победителем договора</w:t>
            </w:r>
          </w:p>
        </w:tc>
        <w:tc>
          <w:tcPr>
            <w:tcW w:w="5892" w:type="dxa"/>
            <w:shd w:val="clear" w:color="auto" w:fill="auto"/>
          </w:tcPr>
          <w:p w14:paraId="6ADDC79A" w14:textId="77777777"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lastRenderedPageBreak/>
              <w:t xml:space="preserve">Договор может быть заключен не ранее чем через 10 дней и в срок не позднее 20 дней с даты размещения на </w:t>
            </w:r>
            <w:r w:rsidRPr="001F2827">
              <w:rPr>
                <w:rFonts w:eastAsia="Calibri"/>
              </w:rPr>
              <w:lastRenderedPageBreak/>
              <w:t>электронной площадке протокола о результатах электронного аукциона</w:t>
            </w:r>
          </w:p>
        </w:tc>
      </w:tr>
      <w:tr w:rsidR="001F2827" w:rsidRPr="001F2827" w14:paraId="0263F825" w14:textId="77777777" w:rsidTr="00BE472F">
        <w:tc>
          <w:tcPr>
            <w:tcW w:w="709" w:type="dxa"/>
            <w:vAlign w:val="center"/>
          </w:tcPr>
          <w:p w14:paraId="6E51D0A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3BDEC1C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817C16B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14:paraId="1797CC51" w14:textId="77777777" w:rsidTr="00BE472F">
        <w:tc>
          <w:tcPr>
            <w:tcW w:w="709" w:type="dxa"/>
            <w:vAlign w:val="center"/>
          </w:tcPr>
          <w:p w14:paraId="503367D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F23E9D1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FCDDCAD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14:paraId="783E08DB" w14:textId="77777777" w:rsidTr="00BE472F">
        <w:tc>
          <w:tcPr>
            <w:tcW w:w="709" w:type="dxa"/>
            <w:vAlign w:val="center"/>
          </w:tcPr>
          <w:p w14:paraId="3585EF75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401F8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2D06C84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14:paraId="5442C21C" w14:textId="77777777" w:rsidR="00B35A66" w:rsidRDefault="00B35A66" w:rsidP="001F2827">
      <w:pPr>
        <w:jc w:val="center"/>
        <w:rPr>
          <w:b/>
          <w:bCs/>
          <w:lang w:bidi="my-MM"/>
        </w:rPr>
      </w:pPr>
    </w:p>
    <w:p w14:paraId="201D7E25" w14:textId="77777777" w:rsidR="00B35A66" w:rsidRDefault="00B35A66" w:rsidP="001F2827">
      <w:pPr>
        <w:jc w:val="center"/>
        <w:rPr>
          <w:b/>
          <w:bCs/>
          <w:lang w:bidi="my-MM"/>
        </w:rPr>
      </w:pPr>
    </w:p>
    <w:p w14:paraId="74A7DD34" w14:textId="77777777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Раздел 2</w:t>
      </w:r>
    </w:p>
    <w:p w14:paraId="66DDF9B7" w14:textId="77777777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 xml:space="preserve">Перечень адресных ориентиров на которых </w:t>
      </w:r>
      <w:r w:rsidR="0056583C">
        <w:rPr>
          <w:b/>
          <w:bCs/>
          <w:lang w:bidi="my-MM"/>
        </w:rPr>
        <w:t>предполагается</w:t>
      </w:r>
      <w:r w:rsidRPr="001F2827">
        <w:rPr>
          <w:b/>
          <w:bCs/>
          <w:lang w:bidi="my-MM"/>
        </w:rPr>
        <w:t>размещени</w:t>
      </w:r>
      <w:r w:rsidR="0056583C">
        <w:rPr>
          <w:b/>
          <w:bCs/>
          <w:lang w:bidi="my-MM"/>
        </w:rPr>
        <w:t>е</w:t>
      </w:r>
      <w:r w:rsidRPr="001F2827">
        <w:rPr>
          <w:b/>
          <w:bCs/>
          <w:lang w:bidi="my-MM"/>
        </w:rPr>
        <w:t xml:space="preserve"> и эксплуатация  нестационарных торговых объектов (перечень лотов)</w:t>
      </w:r>
    </w:p>
    <w:p w14:paraId="6ADA920A" w14:textId="77777777" w:rsidR="009F7C1A" w:rsidRDefault="009F7C1A" w:rsidP="001F2827">
      <w:pPr>
        <w:rPr>
          <w:sz w:val="22"/>
          <w:szCs w:val="22"/>
          <w:lang w:bidi="my-MM"/>
        </w:rPr>
      </w:pPr>
    </w:p>
    <w:p w14:paraId="521E4814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1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2F0D3B" w:rsidRPr="001F2827" w14:paraId="7F953D7D" w14:textId="77777777" w:rsidTr="00997839">
        <w:tc>
          <w:tcPr>
            <w:tcW w:w="346" w:type="dxa"/>
          </w:tcPr>
          <w:p w14:paraId="6EC0133C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59AEDB2F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241B739E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4C2F2A32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4872AA0A" w14:textId="77777777" w:rsidR="002F0D3B" w:rsidRPr="001F2827" w:rsidRDefault="002F0D3B" w:rsidP="00997839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71F20E5B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6E1DB942" w14:textId="77777777" w:rsidR="002F0D3B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05591117" w14:textId="77777777" w:rsidR="002F0D3B" w:rsidRPr="00D01071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44F1596D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419" w:type="dxa"/>
          </w:tcPr>
          <w:p w14:paraId="7A007BAB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362BAB10" w14:textId="77777777" w:rsidTr="00997839">
        <w:trPr>
          <w:trHeight w:val="906"/>
        </w:trPr>
        <w:tc>
          <w:tcPr>
            <w:tcW w:w="346" w:type="dxa"/>
          </w:tcPr>
          <w:p w14:paraId="1B64D3AE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06198A03" w14:textId="2028BB1E" w:rsidR="002F0D3B" w:rsidRPr="001F2827" w:rsidRDefault="000B1736" w:rsidP="00997839">
            <w:pPr>
              <w:widowControl w:val="0"/>
              <w:autoSpaceDE w:val="0"/>
              <w:autoSpaceDN w:val="0"/>
              <w:jc w:val="center"/>
            </w:pPr>
            <w:r>
              <w:t>57</w:t>
            </w:r>
          </w:p>
        </w:tc>
        <w:tc>
          <w:tcPr>
            <w:tcW w:w="2694" w:type="dxa"/>
          </w:tcPr>
          <w:p w14:paraId="1B3CD2DC" w14:textId="77777777" w:rsidR="00E51A10" w:rsidRDefault="000B1736" w:rsidP="00997839">
            <w:pPr>
              <w:widowControl w:val="0"/>
              <w:autoSpaceDE w:val="0"/>
              <w:autoSpaceDN w:val="0"/>
              <w:jc w:val="center"/>
            </w:pPr>
            <w:r w:rsidRPr="000B1736">
              <w:t>Московская область,</w:t>
            </w:r>
          </w:p>
          <w:p w14:paraId="3C9A9C4D" w14:textId="77777777" w:rsidR="00E51A10" w:rsidRDefault="000B1736" w:rsidP="00997839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0B1736">
              <w:t>г.о</w:t>
            </w:r>
            <w:proofErr w:type="spellEnd"/>
            <w:r w:rsidRPr="000B1736">
              <w:t xml:space="preserve">. Люберцы, </w:t>
            </w:r>
          </w:p>
          <w:p w14:paraId="2FA0D7DE" w14:textId="77777777" w:rsidR="00E51A10" w:rsidRDefault="000B1736" w:rsidP="00997839">
            <w:pPr>
              <w:widowControl w:val="0"/>
              <w:autoSpaceDE w:val="0"/>
              <w:autoSpaceDN w:val="0"/>
              <w:jc w:val="center"/>
            </w:pPr>
            <w:r w:rsidRPr="000B1736">
              <w:t>г. Люберцы,</w:t>
            </w:r>
          </w:p>
          <w:p w14:paraId="5C788EB3" w14:textId="77777777" w:rsidR="00E51A10" w:rsidRDefault="000B1736" w:rsidP="00997839">
            <w:pPr>
              <w:widowControl w:val="0"/>
              <w:autoSpaceDE w:val="0"/>
              <w:autoSpaceDN w:val="0"/>
              <w:jc w:val="center"/>
            </w:pPr>
            <w:r w:rsidRPr="000B1736">
              <w:t xml:space="preserve">ул. Инициативная, </w:t>
            </w:r>
          </w:p>
          <w:p w14:paraId="591C4CAF" w14:textId="180744BE" w:rsidR="002F0D3B" w:rsidRPr="001F2827" w:rsidRDefault="000B1736" w:rsidP="00997839">
            <w:pPr>
              <w:widowControl w:val="0"/>
              <w:autoSpaceDE w:val="0"/>
              <w:autoSpaceDN w:val="0"/>
              <w:jc w:val="center"/>
            </w:pPr>
            <w:r w:rsidRPr="000B1736">
              <w:t>у дома № 3</w:t>
            </w:r>
          </w:p>
        </w:tc>
        <w:tc>
          <w:tcPr>
            <w:tcW w:w="1133" w:type="dxa"/>
          </w:tcPr>
          <w:p w14:paraId="54129936" w14:textId="592EF430" w:rsidR="002F0D3B" w:rsidRPr="001F2827" w:rsidRDefault="000B1736" w:rsidP="00997839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0B1736">
              <w:t>павильон</w:t>
            </w:r>
          </w:p>
        </w:tc>
        <w:tc>
          <w:tcPr>
            <w:tcW w:w="1417" w:type="dxa"/>
          </w:tcPr>
          <w:p w14:paraId="688CA147" w14:textId="16D64D5F" w:rsidR="002F0D3B" w:rsidRPr="001F2827" w:rsidRDefault="000B1736" w:rsidP="00997839">
            <w:pPr>
              <w:widowControl w:val="0"/>
              <w:autoSpaceDE w:val="0"/>
              <w:autoSpaceDN w:val="0"/>
              <w:jc w:val="center"/>
            </w:pPr>
            <w:r w:rsidRPr="000B1736">
              <w:t>хлеб, хлебобулочная продукция</w:t>
            </w:r>
          </w:p>
        </w:tc>
        <w:tc>
          <w:tcPr>
            <w:tcW w:w="1559" w:type="dxa"/>
          </w:tcPr>
          <w:p w14:paraId="3A77FC0F" w14:textId="77777777" w:rsidR="000B1736" w:rsidRDefault="000B1736" w:rsidP="000B1736">
            <w:pPr>
              <w:widowControl w:val="0"/>
              <w:autoSpaceDE w:val="0"/>
              <w:autoSpaceDN w:val="0"/>
              <w:ind w:right="-62"/>
              <w:jc w:val="center"/>
            </w:pPr>
            <w:r>
              <w:t>3,15 х 7,10</w:t>
            </w:r>
          </w:p>
          <w:p w14:paraId="280DAC8F" w14:textId="77777777" w:rsidR="000B1736" w:rsidRDefault="000B1736" w:rsidP="000B1736">
            <w:pPr>
              <w:widowControl w:val="0"/>
              <w:autoSpaceDE w:val="0"/>
              <w:autoSpaceDN w:val="0"/>
              <w:ind w:right="-62"/>
              <w:jc w:val="center"/>
            </w:pPr>
            <w:r>
              <w:t>4,40 х 3,10</w:t>
            </w:r>
          </w:p>
          <w:p w14:paraId="0BCBA4F9" w14:textId="77777777" w:rsidR="000B1736" w:rsidRDefault="000B1736" w:rsidP="000B1736">
            <w:pPr>
              <w:widowControl w:val="0"/>
              <w:autoSpaceDE w:val="0"/>
              <w:autoSpaceDN w:val="0"/>
              <w:ind w:right="-62"/>
              <w:jc w:val="center"/>
            </w:pPr>
            <w:r>
              <w:t>угловой/</w:t>
            </w:r>
          </w:p>
          <w:p w14:paraId="7C319497" w14:textId="1E84ACD7" w:rsidR="002F0D3B" w:rsidRPr="001F2827" w:rsidRDefault="000B1736" w:rsidP="000B1736">
            <w:pPr>
              <w:widowControl w:val="0"/>
              <w:autoSpaceDE w:val="0"/>
              <w:autoSpaceDN w:val="0"/>
              <w:ind w:right="-62"/>
              <w:jc w:val="center"/>
            </w:pPr>
            <w:r>
              <w:t xml:space="preserve"> </w:t>
            </w:r>
            <w:r w:rsidRPr="000B1736">
              <w:t>36,01</w:t>
            </w:r>
          </w:p>
        </w:tc>
        <w:tc>
          <w:tcPr>
            <w:tcW w:w="1419" w:type="dxa"/>
          </w:tcPr>
          <w:p w14:paraId="151E6C8E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4B373543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20033597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267D2058" w14:textId="77777777" w:rsidR="00B35A66" w:rsidRDefault="00B35A66" w:rsidP="002F0D3B">
      <w:pPr>
        <w:rPr>
          <w:lang w:bidi="my-MM"/>
        </w:rPr>
      </w:pPr>
    </w:p>
    <w:p w14:paraId="444E4A0C" w14:textId="49CB034A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- Начальная (минимальная) цена  договора (цена лота) –</w:t>
      </w:r>
      <w:r w:rsidR="00EF5D26" w:rsidRPr="00EF5D26">
        <w:rPr>
          <w:lang w:bidi="my-MM"/>
        </w:rPr>
        <w:t>120199 (Сто двадцать тысяч сто девяносто девять) рублей 58 копеек</w:t>
      </w:r>
      <w:r w:rsidRPr="00C913BC">
        <w:rPr>
          <w:lang w:bidi="my-MM"/>
        </w:rPr>
        <w:t>.</w:t>
      </w:r>
    </w:p>
    <w:p w14:paraId="0A7B81E8" w14:textId="1C2DA988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аукционе (задаток)</w:t>
      </w:r>
      <w:r>
        <w:rPr>
          <w:lang w:bidi="my-MM"/>
        </w:rPr>
        <w:t xml:space="preserve"> –</w:t>
      </w:r>
      <w:r w:rsidR="00EF5D26">
        <w:rPr>
          <w:lang w:bidi="my-MM"/>
        </w:rPr>
        <w:t xml:space="preserve"> </w:t>
      </w:r>
      <w:r w:rsidR="00EF5D26" w:rsidRPr="00EF5D26">
        <w:rPr>
          <w:lang w:bidi="my-MM"/>
        </w:rPr>
        <w:t>60099 (Шестьдесят тысяч девяносто девять) рублей 79 копеек</w:t>
      </w:r>
      <w:r w:rsidRPr="00C913BC">
        <w:rPr>
          <w:lang w:bidi="my-MM"/>
        </w:rPr>
        <w:t>.</w:t>
      </w:r>
    </w:p>
    <w:p w14:paraId="3F336910" w14:textId="77777777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3252651A" w14:textId="77777777" w:rsidR="002F0D3B" w:rsidRPr="001F2827" w:rsidRDefault="002F0D3B" w:rsidP="002F0D3B">
      <w:pPr>
        <w:rPr>
          <w:sz w:val="22"/>
          <w:szCs w:val="22"/>
          <w:lang w:bidi="my-MM"/>
        </w:rPr>
      </w:pPr>
    </w:p>
    <w:p w14:paraId="1DFD6B91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2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2F0D3B" w:rsidRPr="001F2827" w14:paraId="640E68D1" w14:textId="77777777" w:rsidTr="00997839">
        <w:tc>
          <w:tcPr>
            <w:tcW w:w="346" w:type="dxa"/>
          </w:tcPr>
          <w:p w14:paraId="1E145A57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0DDA8C15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Номер в соответствии</w:t>
            </w:r>
          </w:p>
          <w:p w14:paraId="143CB841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7875590C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48E60D7B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3CA005B8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62083C1C" w14:textId="77777777" w:rsidR="002F0D3B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70F6D6F6" w14:textId="77777777" w:rsidR="002F0D3B" w:rsidRPr="00D01071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48A17E92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419" w:type="dxa"/>
          </w:tcPr>
          <w:p w14:paraId="768193C2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337027EB" w14:textId="77777777" w:rsidTr="009F7A5F">
        <w:trPr>
          <w:trHeight w:val="1361"/>
        </w:trPr>
        <w:tc>
          <w:tcPr>
            <w:tcW w:w="346" w:type="dxa"/>
          </w:tcPr>
          <w:p w14:paraId="17D81722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57FC3AD5" w14:textId="58950C2A" w:rsidR="002F0D3B" w:rsidRPr="001F2827" w:rsidRDefault="009F7A5F" w:rsidP="00997839">
            <w:pPr>
              <w:widowControl w:val="0"/>
              <w:autoSpaceDE w:val="0"/>
              <w:autoSpaceDN w:val="0"/>
              <w:jc w:val="center"/>
            </w:pPr>
            <w:r>
              <w:t>71</w:t>
            </w:r>
          </w:p>
        </w:tc>
        <w:tc>
          <w:tcPr>
            <w:tcW w:w="2694" w:type="dxa"/>
          </w:tcPr>
          <w:p w14:paraId="527A3851" w14:textId="77777777" w:rsidR="009F7A5F" w:rsidRDefault="009F7A5F" w:rsidP="00997839">
            <w:pPr>
              <w:widowControl w:val="0"/>
              <w:autoSpaceDE w:val="0"/>
              <w:autoSpaceDN w:val="0"/>
              <w:jc w:val="center"/>
            </w:pPr>
            <w:r w:rsidRPr="009F7A5F">
              <w:t>Московская область,</w:t>
            </w:r>
          </w:p>
          <w:p w14:paraId="705148FD" w14:textId="77777777" w:rsidR="009F7A5F" w:rsidRDefault="009F7A5F" w:rsidP="00997839">
            <w:pPr>
              <w:widowControl w:val="0"/>
              <w:autoSpaceDE w:val="0"/>
              <w:autoSpaceDN w:val="0"/>
              <w:jc w:val="center"/>
            </w:pPr>
            <w:r w:rsidRPr="009F7A5F">
              <w:t xml:space="preserve"> </w:t>
            </w:r>
            <w:proofErr w:type="spellStart"/>
            <w:r w:rsidRPr="009F7A5F">
              <w:t>г.о</w:t>
            </w:r>
            <w:proofErr w:type="spellEnd"/>
            <w:r w:rsidRPr="009F7A5F">
              <w:t xml:space="preserve">. Люберцы, </w:t>
            </w:r>
          </w:p>
          <w:p w14:paraId="75B2EF5D" w14:textId="77777777" w:rsidR="009F7A5F" w:rsidRDefault="009F7A5F" w:rsidP="00997839">
            <w:pPr>
              <w:widowControl w:val="0"/>
              <w:autoSpaceDE w:val="0"/>
              <w:autoSpaceDN w:val="0"/>
              <w:jc w:val="center"/>
            </w:pPr>
            <w:r w:rsidRPr="009F7A5F">
              <w:t xml:space="preserve">г. Люберцы, </w:t>
            </w:r>
          </w:p>
          <w:p w14:paraId="48EA6FB5" w14:textId="77777777" w:rsidR="009F7A5F" w:rsidRDefault="009F7A5F" w:rsidP="00997839">
            <w:pPr>
              <w:widowControl w:val="0"/>
              <w:autoSpaceDE w:val="0"/>
              <w:autoSpaceDN w:val="0"/>
              <w:jc w:val="center"/>
            </w:pPr>
            <w:r w:rsidRPr="009F7A5F">
              <w:t xml:space="preserve">ул. Шоссейная, </w:t>
            </w:r>
          </w:p>
          <w:p w14:paraId="524BBA6D" w14:textId="0DF665A2" w:rsidR="002F0D3B" w:rsidRPr="009F7A5F" w:rsidRDefault="009F7A5F" w:rsidP="009F7A5F">
            <w:pPr>
              <w:widowControl w:val="0"/>
              <w:autoSpaceDE w:val="0"/>
              <w:autoSpaceDN w:val="0"/>
              <w:jc w:val="center"/>
            </w:pPr>
            <w:r w:rsidRPr="009F7A5F">
              <w:t>у дома № 8</w:t>
            </w:r>
          </w:p>
        </w:tc>
        <w:tc>
          <w:tcPr>
            <w:tcW w:w="1133" w:type="dxa"/>
          </w:tcPr>
          <w:p w14:paraId="7710044C" w14:textId="288A9551" w:rsidR="009F7A5F" w:rsidRDefault="009F7A5F" w:rsidP="00997839">
            <w:pPr>
              <w:widowControl w:val="0"/>
              <w:autoSpaceDE w:val="0"/>
              <w:autoSpaceDN w:val="0"/>
              <w:ind w:right="-62"/>
            </w:pPr>
            <w:r w:rsidRPr="009F7A5F">
              <w:t>павильон</w:t>
            </w:r>
          </w:p>
          <w:p w14:paraId="3076727F" w14:textId="77777777" w:rsidR="002F0D3B" w:rsidRPr="009F7A5F" w:rsidRDefault="002F0D3B" w:rsidP="009F7A5F"/>
        </w:tc>
        <w:tc>
          <w:tcPr>
            <w:tcW w:w="1417" w:type="dxa"/>
          </w:tcPr>
          <w:p w14:paraId="3C81D7AA" w14:textId="4F323AFE" w:rsidR="002F0D3B" w:rsidRPr="001F2827" w:rsidRDefault="009F7A5F" w:rsidP="00997839">
            <w:pPr>
              <w:widowControl w:val="0"/>
              <w:autoSpaceDE w:val="0"/>
              <w:autoSpaceDN w:val="0"/>
              <w:jc w:val="center"/>
            </w:pPr>
            <w:r w:rsidRPr="009F7A5F">
              <w:t>пункт быстрого питания</w:t>
            </w:r>
          </w:p>
        </w:tc>
        <w:tc>
          <w:tcPr>
            <w:tcW w:w="1559" w:type="dxa"/>
          </w:tcPr>
          <w:p w14:paraId="6B516540" w14:textId="77777777" w:rsidR="002F0D3B" w:rsidRDefault="009F7A5F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9F7A5F">
              <w:t>6,20 х 6,13</w:t>
            </w:r>
            <w:r>
              <w:t>/</w:t>
            </w:r>
          </w:p>
          <w:p w14:paraId="6BC19B46" w14:textId="450778AE" w:rsidR="009F7A5F" w:rsidRPr="001F2827" w:rsidRDefault="009F7A5F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9F7A5F">
              <w:t>38,01</w:t>
            </w:r>
          </w:p>
        </w:tc>
        <w:tc>
          <w:tcPr>
            <w:tcW w:w="1419" w:type="dxa"/>
          </w:tcPr>
          <w:p w14:paraId="7D6EBC25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1C34D10D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3144B212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26CBB4EE" w14:textId="2CA64BC0" w:rsidR="00200972" w:rsidRDefault="00200972" w:rsidP="002F0D3B">
      <w:pPr>
        <w:rPr>
          <w:lang w:bidi="my-MM"/>
        </w:rPr>
      </w:pPr>
    </w:p>
    <w:p w14:paraId="70B831DE" w14:textId="1A4E56E3" w:rsidR="002F0D3B" w:rsidRDefault="002F0D3B" w:rsidP="002F0D3B">
      <w:pPr>
        <w:rPr>
          <w:lang w:bidi="my-MM"/>
        </w:rPr>
      </w:pPr>
      <w:r w:rsidRPr="00C913BC">
        <w:rPr>
          <w:lang w:bidi="my-MM"/>
        </w:rPr>
        <w:lastRenderedPageBreak/>
        <w:t>- Начальная (минимальная) цена договора (цена лота) –</w:t>
      </w:r>
      <w:r w:rsidR="00B259BD">
        <w:rPr>
          <w:lang w:bidi="my-MM"/>
        </w:rPr>
        <w:t xml:space="preserve"> </w:t>
      </w:r>
      <w:r w:rsidR="003D264A" w:rsidRPr="003D264A">
        <w:rPr>
          <w:lang w:bidi="my-MM"/>
        </w:rPr>
        <w:t>177606 (Сто семьдесят семь тысяч шестьсот шесть) рублей 98 копеек</w:t>
      </w:r>
      <w:r>
        <w:rPr>
          <w:lang w:bidi="my-MM"/>
        </w:rPr>
        <w:t>.</w:t>
      </w:r>
    </w:p>
    <w:p w14:paraId="655E0722" w14:textId="0E192B53" w:rsidR="002F0D3B" w:rsidRDefault="002F0D3B" w:rsidP="002F0D3B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аукционе (задаток) –</w:t>
      </w:r>
      <w:r w:rsidR="00B259BD">
        <w:rPr>
          <w:lang w:bidi="my-MM"/>
        </w:rPr>
        <w:t xml:space="preserve"> </w:t>
      </w:r>
      <w:r w:rsidR="003D264A" w:rsidRPr="003D264A">
        <w:rPr>
          <w:lang w:bidi="my-MM"/>
        </w:rPr>
        <w:t>88803 (Восемьдесят восемь тысяч восемьсот три) рубля 49 копеек</w:t>
      </w:r>
      <w:r>
        <w:rPr>
          <w:lang w:bidi="my-MM"/>
        </w:rPr>
        <w:t>.</w:t>
      </w:r>
    </w:p>
    <w:p w14:paraId="63449C5C" w14:textId="77777777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5A2F5CAC" w14:textId="77777777" w:rsidR="002F0D3B" w:rsidRPr="001F2827" w:rsidRDefault="002F0D3B" w:rsidP="002F0D3B">
      <w:pPr>
        <w:rPr>
          <w:sz w:val="22"/>
          <w:szCs w:val="22"/>
          <w:lang w:bidi="my-MM"/>
        </w:rPr>
      </w:pPr>
    </w:p>
    <w:p w14:paraId="660317DC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2F0D3B" w:rsidRPr="001F2827" w14:paraId="480FFF35" w14:textId="77777777" w:rsidTr="00997839">
        <w:tc>
          <w:tcPr>
            <w:tcW w:w="346" w:type="dxa"/>
          </w:tcPr>
          <w:p w14:paraId="1FB749E9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559B3434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3E2E9073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1B68524A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0C299171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31BD4423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44EBD35F" w14:textId="77777777" w:rsidR="002F0D3B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2618C97E" w14:textId="77777777" w:rsidR="002F0D3B" w:rsidRPr="00D01071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1FF6A26B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560" w:type="dxa"/>
          </w:tcPr>
          <w:p w14:paraId="53C1ACD3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34212C20" w14:textId="77777777" w:rsidTr="00997839">
        <w:trPr>
          <w:trHeight w:val="906"/>
        </w:trPr>
        <w:tc>
          <w:tcPr>
            <w:tcW w:w="346" w:type="dxa"/>
          </w:tcPr>
          <w:p w14:paraId="28BE64F4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2B33B02C" w14:textId="7A00878E" w:rsidR="002F0D3B" w:rsidRPr="001F2827" w:rsidRDefault="00997839" w:rsidP="00997839">
            <w:pPr>
              <w:widowControl w:val="0"/>
              <w:autoSpaceDE w:val="0"/>
              <w:autoSpaceDN w:val="0"/>
              <w:jc w:val="center"/>
            </w:pPr>
            <w:r>
              <w:t>187</w:t>
            </w:r>
          </w:p>
        </w:tc>
        <w:tc>
          <w:tcPr>
            <w:tcW w:w="2694" w:type="dxa"/>
          </w:tcPr>
          <w:p w14:paraId="12BA9444" w14:textId="77777777" w:rsidR="00997839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r>
              <w:t xml:space="preserve">Московская область, </w:t>
            </w:r>
          </w:p>
          <w:p w14:paraId="37B121E0" w14:textId="77777777" w:rsidR="00997839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proofErr w:type="spellStart"/>
            <w:r>
              <w:t>г.о</w:t>
            </w:r>
            <w:proofErr w:type="spellEnd"/>
            <w:r>
              <w:t xml:space="preserve">. Люберцы, </w:t>
            </w:r>
          </w:p>
          <w:p w14:paraId="3E5D7CE9" w14:textId="216D63F2" w:rsidR="00997839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proofErr w:type="spellStart"/>
            <w:r>
              <w:t>дп</w:t>
            </w:r>
            <w:proofErr w:type="spellEnd"/>
            <w:r>
              <w:t xml:space="preserve">.  </w:t>
            </w:r>
            <w:proofErr w:type="spellStart"/>
            <w:r>
              <w:t>Красково</w:t>
            </w:r>
            <w:proofErr w:type="spellEnd"/>
            <w:r>
              <w:t xml:space="preserve">, КСЗ, </w:t>
            </w:r>
          </w:p>
          <w:p w14:paraId="6871356C" w14:textId="238DD1E9" w:rsidR="002F0D3B" w:rsidRPr="001F2827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r>
              <w:t>около д. 16</w:t>
            </w:r>
          </w:p>
        </w:tc>
        <w:tc>
          <w:tcPr>
            <w:tcW w:w="1133" w:type="dxa"/>
          </w:tcPr>
          <w:p w14:paraId="5A1B5E61" w14:textId="3412611E" w:rsidR="002F0D3B" w:rsidRPr="001F2827" w:rsidRDefault="00997839" w:rsidP="00997839">
            <w:pPr>
              <w:widowControl w:val="0"/>
              <w:autoSpaceDE w:val="0"/>
              <w:autoSpaceDN w:val="0"/>
              <w:ind w:right="-62"/>
            </w:pPr>
            <w:r w:rsidRPr="00997839">
              <w:t>павильон</w:t>
            </w:r>
          </w:p>
        </w:tc>
        <w:tc>
          <w:tcPr>
            <w:tcW w:w="1417" w:type="dxa"/>
          </w:tcPr>
          <w:p w14:paraId="67008986" w14:textId="3B378C8A" w:rsidR="00997839" w:rsidRDefault="00997839" w:rsidP="00997839">
            <w:pPr>
              <w:widowControl w:val="0"/>
              <w:autoSpaceDE w:val="0"/>
              <w:autoSpaceDN w:val="0"/>
              <w:jc w:val="center"/>
            </w:pPr>
            <w:r w:rsidRPr="00997839">
              <w:t>овощи-фрукты</w:t>
            </w:r>
          </w:p>
          <w:p w14:paraId="55CAEE41" w14:textId="77777777" w:rsidR="002F0D3B" w:rsidRPr="00997839" w:rsidRDefault="002F0D3B" w:rsidP="00997839">
            <w:pPr>
              <w:jc w:val="center"/>
            </w:pPr>
          </w:p>
        </w:tc>
        <w:tc>
          <w:tcPr>
            <w:tcW w:w="1559" w:type="dxa"/>
          </w:tcPr>
          <w:p w14:paraId="040F783E" w14:textId="77777777" w:rsidR="002F0D3B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997839">
              <w:t>9,40 х 5,00</w:t>
            </w:r>
            <w:r>
              <w:t>/</w:t>
            </w:r>
          </w:p>
          <w:p w14:paraId="5A066CEB" w14:textId="76C97F27" w:rsidR="00997839" w:rsidRPr="001F2827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997839">
              <w:t>47</w:t>
            </w:r>
            <w:r>
              <w:t>,00</w:t>
            </w:r>
          </w:p>
        </w:tc>
        <w:tc>
          <w:tcPr>
            <w:tcW w:w="1560" w:type="dxa"/>
          </w:tcPr>
          <w:p w14:paraId="438D6A35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2330503E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0F831DF6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6FE8CD53" w14:textId="60848D28" w:rsidR="00200972" w:rsidRDefault="00200972" w:rsidP="002F0D3B">
      <w:pPr>
        <w:rPr>
          <w:lang w:bidi="my-MM"/>
        </w:rPr>
      </w:pPr>
    </w:p>
    <w:p w14:paraId="77A6A595" w14:textId="09B0E956" w:rsidR="002F0D3B" w:rsidRDefault="002F0D3B" w:rsidP="002F0D3B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 w:rsidR="00B259BD">
        <w:rPr>
          <w:lang w:bidi="my-MM"/>
        </w:rPr>
        <w:t xml:space="preserve"> </w:t>
      </w:r>
      <w:r w:rsidR="00EA136C" w:rsidRPr="00EA136C">
        <w:rPr>
          <w:lang w:bidi="my-MM"/>
        </w:rPr>
        <w:t>170341 (Сто семьдесят тысяч триста сорок один) рубль 54 копейки</w:t>
      </w:r>
      <w:r>
        <w:rPr>
          <w:lang w:bidi="my-MM"/>
        </w:rPr>
        <w:t>.</w:t>
      </w:r>
    </w:p>
    <w:p w14:paraId="4F2B3CCA" w14:textId="0A1A4F5F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 w:rsidR="00B259BD">
        <w:rPr>
          <w:lang w:bidi="my-MM"/>
        </w:rPr>
        <w:t xml:space="preserve"> </w:t>
      </w:r>
      <w:r w:rsidR="00EA136C" w:rsidRPr="00EA136C">
        <w:rPr>
          <w:lang w:bidi="my-MM"/>
        </w:rPr>
        <w:t>85170 (Восемьдесят пять тысяч сто семьдесят) рублей 77 копеек</w:t>
      </w:r>
      <w:r w:rsidRPr="007563CE">
        <w:rPr>
          <w:lang w:bidi="my-MM"/>
        </w:rPr>
        <w:t>.</w:t>
      </w:r>
    </w:p>
    <w:p w14:paraId="48C7EE5E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391075F3" w14:textId="77777777" w:rsidR="002F0D3B" w:rsidRPr="007563CE" w:rsidRDefault="002F0D3B" w:rsidP="002F0D3B">
      <w:pPr>
        <w:rPr>
          <w:b/>
          <w:lang w:bidi="my-MM"/>
        </w:rPr>
      </w:pPr>
    </w:p>
    <w:p w14:paraId="4789B109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559"/>
        <w:gridCol w:w="1417"/>
        <w:gridCol w:w="1560"/>
      </w:tblGrid>
      <w:tr w:rsidR="002F0D3B" w:rsidRPr="001F2827" w14:paraId="3E9B89A9" w14:textId="77777777" w:rsidTr="00997839">
        <w:tc>
          <w:tcPr>
            <w:tcW w:w="346" w:type="dxa"/>
          </w:tcPr>
          <w:p w14:paraId="0859843C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6D329CBA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49B38ED8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087BD74E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11FF6EDB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559" w:type="dxa"/>
          </w:tcPr>
          <w:p w14:paraId="0F4C7EC9" w14:textId="77777777" w:rsidR="002F0D3B" w:rsidRPr="001F2827" w:rsidRDefault="002F0D3B" w:rsidP="0099783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417" w:type="dxa"/>
          </w:tcPr>
          <w:p w14:paraId="04A8937B" w14:textId="77777777" w:rsidR="002F0D3B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522E7A79" w14:textId="77777777" w:rsidR="002F0D3B" w:rsidRPr="00D01071" w:rsidRDefault="002F0D3B" w:rsidP="0099783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5C1D54EA" w14:textId="77777777" w:rsidR="002F0D3B" w:rsidRPr="001F2827" w:rsidRDefault="002F0D3B" w:rsidP="00997839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560" w:type="dxa"/>
          </w:tcPr>
          <w:p w14:paraId="6C4F707E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59D7203A" w14:textId="77777777" w:rsidTr="00997839">
        <w:trPr>
          <w:trHeight w:val="906"/>
        </w:trPr>
        <w:tc>
          <w:tcPr>
            <w:tcW w:w="346" w:type="dxa"/>
          </w:tcPr>
          <w:p w14:paraId="6FFCE3D8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53BDD24C" w14:textId="2B1FFC1F" w:rsidR="002F0D3B" w:rsidRPr="009A34B7" w:rsidRDefault="00997839" w:rsidP="00997839">
            <w:pPr>
              <w:tabs>
                <w:tab w:val="left" w:pos="647"/>
              </w:tabs>
              <w:jc w:val="center"/>
            </w:pPr>
            <w:r>
              <w:t>162</w:t>
            </w:r>
          </w:p>
        </w:tc>
        <w:tc>
          <w:tcPr>
            <w:tcW w:w="2694" w:type="dxa"/>
          </w:tcPr>
          <w:p w14:paraId="7C887A25" w14:textId="77777777" w:rsidR="00997839" w:rsidRDefault="00997839" w:rsidP="00997839">
            <w:pPr>
              <w:widowControl w:val="0"/>
              <w:autoSpaceDE w:val="0"/>
              <w:autoSpaceDN w:val="0"/>
              <w:jc w:val="center"/>
            </w:pPr>
            <w:r w:rsidRPr="00997839">
              <w:t>Московская область,</w:t>
            </w:r>
          </w:p>
          <w:p w14:paraId="69E4ED16" w14:textId="77777777" w:rsidR="00E51A10" w:rsidRDefault="00997839" w:rsidP="00997839">
            <w:pPr>
              <w:widowControl w:val="0"/>
              <w:autoSpaceDE w:val="0"/>
              <w:autoSpaceDN w:val="0"/>
              <w:jc w:val="center"/>
            </w:pPr>
            <w:r w:rsidRPr="00997839">
              <w:t xml:space="preserve"> </w:t>
            </w:r>
            <w:proofErr w:type="spellStart"/>
            <w:r w:rsidRPr="00997839">
              <w:t>г.о</w:t>
            </w:r>
            <w:proofErr w:type="spellEnd"/>
            <w:r w:rsidRPr="00997839">
              <w:t xml:space="preserve">. Люберцы, </w:t>
            </w:r>
          </w:p>
          <w:p w14:paraId="51FCCF01" w14:textId="77777777" w:rsidR="00E51A10" w:rsidRDefault="00997839" w:rsidP="00997839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97839">
              <w:t>р.п</w:t>
            </w:r>
            <w:proofErr w:type="spellEnd"/>
            <w:r w:rsidRPr="00997839">
              <w:t xml:space="preserve">. Томилино, </w:t>
            </w:r>
          </w:p>
          <w:p w14:paraId="671AB8EB" w14:textId="6A9E402A" w:rsidR="002F0D3B" w:rsidRPr="001F2827" w:rsidRDefault="00997839" w:rsidP="00997839">
            <w:pPr>
              <w:widowControl w:val="0"/>
              <w:autoSpaceDE w:val="0"/>
              <w:autoSpaceDN w:val="0"/>
              <w:jc w:val="center"/>
            </w:pPr>
            <w:r w:rsidRPr="00997839">
              <w:t>ул. Гаршина, напротив д.9а, кор.4</w:t>
            </w:r>
          </w:p>
        </w:tc>
        <w:tc>
          <w:tcPr>
            <w:tcW w:w="1133" w:type="dxa"/>
          </w:tcPr>
          <w:p w14:paraId="07350131" w14:textId="1B3E13F7" w:rsidR="002F0D3B" w:rsidRPr="001F2827" w:rsidRDefault="00997839" w:rsidP="00997839">
            <w:pPr>
              <w:widowControl w:val="0"/>
              <w:autoSpaceDE w:val="0"/>
              <w:autoSpaceDN w:val="0"/>
              <w:ind w:right="-62"/>
            </w:pPr>
            <w:r w:rsidRPr="00997839">
              <w:t>павильон</w:t>
            </w:r>
          </w:p>
        </w:tc>
        <w:tc>
          <w:tcPr>
            <w:tcW w:w="1559" w:type="dxa"/>
          </w:tcPr>
          <w:p w14:paraId="177B64E8" w14:textId="4D5B8E2A" w:rsidR="002F0D3B" w:rsidRPr="001F2827" w:rsidRDefault="00997839" w:rsidP="00E51A10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997839">
              <w:t>плодоовощная продукция</w:t>
            </w:r>
          </w:p>
        </w:tc>
        <w:tc>
          <w:tcPr>
            <w:tcW w:w="1417" w:type="dxa"/>
          </w:tcPr>
          <w:p w14:paraId="14DC00E2" w14:textId="77777777" w:rsidR="002F0D3B" w:rsidRDefault="00997839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997839">
              <w:t>8,0 х 3,30</w:t>
            </w:r>
            <w:r>
              <w:t>/</w:t>
            </w:r>
          </w:p>
          <w:p w14:paraId="2F4E3A8B" w14:textId="1BA718CA" w:rsidR="001E1BB5" w:rsidRPr="001F2827" w:rsidRDefault="001E1BB5" w:rsidP="00997839">
            <w:pPr>
              <w:widowControl w:val="0"/>
              <w:autoSpaceDE w:val="0"/>
              <w:autoSpaceDN w:val="0"/>
              <w:ind w:right="-62"/>
              <w:jc w:val="center"/>
            </w:pPr>
            <w:r w:rsidRPr="001E1BB5">
              <w:t>26,4</w:t>
            </w:r>
            <w:r w:rsidR="00B532C0">
              <w:t>0</w:t>
            </w:r>
          </w:p>
        </w:tc>
        <w:tc>
          <w:tcPr>
            <w:tcW w:w="1560" w:type="dxa"/>
          </w:tcPr>
          <w:p w14:paraId="6728A3DC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1D23260F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6877DFF1" w14:textId="77777777" w:rsidR="002F0D3B" w:rsidRPr="001F2827" w:rsidRDefault="002F0D3B" w:rsidP="0099783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5119D233" w14:textId="77777777" w:rsidR="00200972" w:rsidRDefault="00200972" w:rsidP="002F0D3B">
      <w:pPr>
        <w:rPr>
          <w:lang w:bidi="my-MM"/>
        </w:rPr>
      </w:pPr>
    </w:p>
    <w:p w14:paraId="2CFC3EB1" w14:textId="25BF52F5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 w:rsidR="00EA136C">
        <w:rPr>
          <w:lang w:bidi="my-MM"/>
        </w:rPr>
        <w:t xml:space="preserve"> </w:t>
      </w:r>
      <w:r w:rsidR="00EA136C" w:rsidRPr="00EA136C">
        <w:rPr>
          <w:lang w:bidi="my-MM"/>
        </w:rPr>
        <w:t>130932 (Сто тридцать тысяч девятьсот тридцать два) рубля 17 копеек</w:t>
      </w:r>
      <w:r w:rsidRPr="007563CE">
        <w:rPr>
          <w:lang w:bidi="my-MM"/>
        </w:rPr>
        <w:t>.</w:t>
      </w:r>
    </w:p>
    <w:p w14:paraId="63FDDC2C" w14:textId="6772AF1B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 w:rsidR="00B259BD">
        <w:rPr>
          <w:lang w:bidi="my-MM"/>
        </w:rPr>
        <w:t xml:space="preserve"> </w:t>
      </w:r>
      <w:r w:rsidR="00EA136C" w:rsidRPr="00EA136C">
        <w:rPr>
          <w:lang w:bidi="my-MM"/>
        </w:rPr>
        <w:t xml:space="preserve">65466 (Шестьдесят пять тысяч четыреста шестьдесят шесть) рублей </w:t>
      </w:r>
      <w:r w:rsidR="00EA136C">
        <w:rPr>
          <w:lang w:bidi="my-MM"/>
        </w:rPr>
        <w:t>0</w:t>
      </w:r>
      <w:r w:rsidR="00EA136C" w:rsidRPr="00EA136C">
        <w:rPr>
          <w:lang w:bidi="my-MM"/>
        </w:rPr>
        <w:t>9 копеек</w:t>
      </w:r>
      <w:r w:rsidRPr="007563CE">
        <w:rPr>
          <w:lang w:bidi="my-MM"/>
        </w:rPr>
        <w:t>.</w:t>
      </w:r>
    </w:p>
    <w:p w14:paraId="1CF475F4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6BB35013" w14:textId="77777777" w:rsidR="002F0D3B" w:rsidRDefault="002F0D3B" w:rsidP="002F0D3B">
      <w:pPr>
        <w:rPr>
          <w:sz w:val="22"/>
          <w:szCs w:val="22"/>
          <w:lang w:bidi="my-MM"/>
        </w:rPr>
      </w:pPr>
    </w:p>
    <w:p w14:paraId="3D48DBB2" w14:textId="77777777" w:rsidR="001F2827" w:rsidRPr="001F2827" w:rsidRDefault="001F2827" w:rsidP="001F2827">
      <w:pPr>
        <w:jc w:val="center"/>
      </w:pPr>
      <w:r w:rsidRPr="001F2827">
        <w:rPr>
          <w:b/>
          <w:bCs/>
        </w:rPr>
        <w:t>Раздел 3</w:t>
      </w:r>
    </w:p>
    <w:p w14:paraId="2F210B77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21C198DE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14:paraId="1B123ED0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14:paraId="260073F3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</w:t>
      </w:r>
      <w:r>
        <w:t xml:space="preserve"> торговой</w:t>
      </w:r>
      <w:r w:rsidRPr="00D657FA">
        <w:t xml:space="preserve"> площадке в порядке, установленном Регламентом Электронной торговой площадки.</w:t>
      </w:r>
    </w:p>
    <w:p w14:paraId="7A6D0891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 xml:space="preserve">.2. Участники Электронного аукциона должны соответствовать требованиям, </w:t>
      </w:r>
      <w:r w:rsidRPr="00D657FA">
        <w:lastRenderedPageBreak/>
        <w:t>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14:paraId="43EE93F8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.3. Лицо, изъявившее желание участвовать в Электронном аукционе и согласное с его условиями, представляет в составе Заявки документы в</w:t>
      </w:r>
      <w:r>
        <w:t xml:space="preserve"> электронном виде в</w:t>
      </w:r>
      <w:r w:rsidRPr="00D657FA">
        <w:t xml:space="preserve"> соответствии с Извещением.</w:t>
      </w:r>
    </w:p>
    <w:p w14:paraId="32AF5D26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14:paraId="0C953C4C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14:paraId="5436D9A5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14:paraId="574864F5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215A1D">
        <w:t>.1. Обеспечение Заявок на участие в электронном аукционе представляется в виде задатка.</w:t>
      </w:r>
    </w:p>
    <w:p w14:paraId="0F55F8ED" w14:textId="77777777" w:rsidR="00FD79E9" w:rsidRPr="00C4391B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C4391B">
        <w:t>.2.</w:t>
      </w:r>
      <w:r>
        <w:t xml:space="preserve"> </w:t>
      </w:r>
      <w:r w:rsidRPr="00C4391B">
        <w:t>Для выполнения</w:t>
      </w:r>
      <w:r>
        <w:t xml:space="preserve"> условий об Э</w:t>
      </w:r>
      <w:r w:rsidRPr="00C4391B">
        <w:t xml:space="preserve">лектронном </w:t>
      </w:r>
      <w:r>
        <w:t>аукционе и допуска к участию в Э</w:t>
      </w:r>
      <w:r w:rsidRPr="00C4391B">
        <w:t xml:space="preserve">лектронном аукционе каждый заявитель перечисляет на электронную </w:t>
      </w:r>
      <w:r>
        <w:t xml:space="preserve">торговую </w:t>
      </w:r>
      <w:r w:rsidRPr="00C4391B">
        <w:t xml:space="preserve">площадку задаток в размере, указанном в Извещении,  в порядке, утвержденном Регламентом электронной </w:t>
      </w:r>
      <w:r>
        <w:t xml:space="preserve">торговой </w:t>
      </w:r>
      <w:r w:rsidRPr="00C4391B">
        <w:t>площадки.</w:t>
      </w:r>
    </w:p>
    <w:p w14:paraId="703B617B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215A1D">
        <w:t xml:space="preserve">.3. </w:t>
      </w:r>
      <w:r w:rsidRPr="00297907">
        <w:t xml:space="preserve">Сумма задатка, внесенного </w:t>
      </w:r>
      <w:r>
        <w:t>участником</w:t>
      </w:r>
      <w:r w:rsidRPr="00297907">
        <w:t xml:space="preserve">, с которым заключен Договор, засчитывается в счет </w:t>
      </w:r>
      <w:r>
        <w:t>о</w:t>
      </w:r>
      <w:r w:rsidRPr="00297907">
        <w:t xml:space="preserve">платы </w:t>
      </w:r>
      <w:r>
        <w:t>Договора путем перечисления Оператором Электронной торговой площадки</w:t>
      </w:r>
      <w:r w:rsidRPr="00297907">
        <w:t xml:space="preserve"> на счет, указанный Организатором</w:t>
      </w:r>
      <w:r>
        <w:t xml:space="preserve"> Электронного аукциона</w:t>
      </w:r>
      <w:r w:rsidRPr="00297907">
        <w:t xml:space="preserve"> для оплаты Договора.</w:t>
      </w:r>
    </w:p>
    <w:p w14:paraId="31178D2B" w14:textId="77777777" w:rsidR="00FD79E9" w:rsidRDefault="00FD79E9" w:rsidP="00FD79E9">
      <w:pPr>
        <w:ind w:firstLine="567"/>
        <w:jc w:val="both"/>
      </w:pPr>
      <w:r>
        <w:t>4.4. Задатки</w:t>
      </w:r>
      <w:r w:rsidRPr="00215A1D">
        <w:t xml:space="preserve"> возвращ</w:t>
      </w:r>
      <w:r>
        <w:t>аются</w:t>
      </w:r>
      <w:r w:rsidRPr="00215A1D">
        <w:t xml:space="preserve">: </w:t>
      </w:r>
    </w:p>
    <w:p w14:paraId="6F8F6A3C" w14:textId="77777777" w:rsidR="00FD79E9" w:rsidRPr="00F21C4F" w:rsidRDefault="00FD79E9" w:rsidP="00FD79E9">
      <w:pPr>
        <w:jc w:val="both"/>
      </w:pPr>
      <w:r w:rsidRPr="00F21C4F">
        <w:t xml:space="preserve"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</w:t>
      </w:r>
      <w:r w:rsidRPr="00481A16">
        <w:t>дня опубликования</w:t>
      </w:r>
      <w:r>
        <w:t xml:space="preserve"> </w:t>
      </w:r>
      <w:r w:rsidRPr="00F21C4F">
        <w:t>протокола о результатах аукциона;</w:t>
      </w:r>
    </w:p>
    <w:p w14:paraId="6BEB61CD" w14:textId="77777777" w:rsidR="00FD79E9" w:rsidRPr="00F21C4F" w:rsidRDefault="00FD79E9" w:rsidP="00FD79E9">
      <w:pPr>
        <w:jc w:val="both"/>
      </w:pPr>
      <w:r w:rsidRPr="00F21C4F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4013E5CA" w14:textId="77777777" w:rsidR="00FD79E9" w:rsidRPr="00F21C4F" w:rsidRDefault="00FD79E9" w:rsidP="00FD79E9">
      <w:pPr>
        <w:jc w:val="both"/>
      </w:pPr>
      <w:r w:rsidRPr="00F21C4F">
        <w:t xml:space="preserve">- заявителям, не допущенным к участию в аукционе, в течение 5 (пяти) рабочих дней со дня </w:t>
      </w:r>
      <w:r w:rsidRPr="00481A16">
        <w:t xml:space="preserve">опубликования </w:t>
      </w:r>
      <w:r w:rsidRPr="00F21C4F">
        <w:t>протокола о рассмотрении заявок.</w:t>
      </w:r>
    </w:p>
    <w:p w14:paraId="56635B03" w14:textId="77777777" w:rsidR="00FD79E9" w:rsidRDefault="00FD79E9" w:rsidP="00FD79E9">
      <w:pPr>
        <w:jc w:val="both"/>
      </w:pPr>
      <w:r w:rsidRPr="00F21C4F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3CA759C2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 xml:space="preserve">4.5. </w:t>
      </w:r>
      <w:r w:rsidRPr="00C4391B">
        <w:t xml:space="preserve">Разблокирование денежных средств осуществляется </w:t>
      </w:r>
      <w:r w:rsidRPr="007A26F4">
        <w:t>в порядке и сроки</w:t>
      </w:r>
      <w:r w:rsidRPr="00C4391B">
        <w:t>, согласно Регламенту электронной торговой площадки.</w:t>
      </w:r>
    </w:p>
    <w:p w14:paraId="7B2B2EE1" w14:textId="77777777" w:rsidR="00FD79E9" w:rsidRDefault="00FD79E9" w:rsidP="00FD79E9">
      <w:pPr>
        <w:ind w:firstLine="567"/>
        <w:jc w:val="both"/>
      </w:pPr>
      <w:r>
        <w:t xml:space="preserve">4.6. </w:t>
      </w:r>
      <w:r w:rsidRPr="00402A66">
        <w:t>Задатки не возвращаются:</w:t>
      </w:r>
    </w:p>
    <w:p w14:paraId="42B271E9" w14:textId="77777777" w:rsidR="00FD79E9" w:rsidRDefault="00FD79E9" w:rsidP="00FD79E9">
      <w:pPr>
        <w:jc w:val="both"/>
      </w:pPr>
      <w:r w:rsidRPr="00402A66">
        <w:t>- Победителю аукциона, уклонившемуся или отказавшемуся от закл</w:t>
      </w:r>
      <w:r>
        <w:t>ючения Договора по результатам Э</w:t>
      </w:r>
      <w:r w:rsidRPr="00402A66">
        <w:t>лектронного аукциона</w:t>
      </w:r>
      <w:r>
        <w:t>;</w:t>
      </w:r>
    </w:p>
    <w:p w14:paraId="52C8E15E" w14:textId="77777777" w:rsidR="00FD79E9" w:rsidRDefault="00FD79E9" w:rsidP="00FD79E9">
      <w:pPr>
        <w:jc w:val="both"/>
      </w:pPr>
      <w:r w:rsidRPr="00402A66">
        <w:t>-</w:t>
      </w:r>
      <w:r>
        <w:t xml:space="preserve"> участнику</w:t>
      </w:r>
      <w:r w:rsidRPr="00402A66">
        <w:t xml:space="preserve"> аукциона, который сделал предпоследнее предложение о цене предмета</w:t>
      </w:r>
      <w:r>
        <w:t xml:space="preserve"> аукциона</w:t>
      </w:r>
      <w:r w:rsidRPr="00402A66">
        <w:t xml:space="preserve">, уклонившемуся </w:t>
      </w:r>
      <w:r w:rsidRPr="00BF0620">
        <w:t xml:space="preserve">или отказавшемуся </w:t>
      </w:r>
      <w:r w:rsidRPr="00402A66">
        <w:t xml:space="preserve">от подписания </w:t>
      </w:r>
      <w:r>
        <w:t>Д</w:t>
      </w:r>
      <w:r w:rsidRPr="00402A66">
        <w:t xml:space="preserve">оговора, в случае </w:t>
      </w:r>
      <w:r>
        <w:t>признания</w:t>
      </w:r>
      <w:r w:rsidRPr="00402A66">
        <w:t xml:space="preserve"> Победителя </w:t>
      </w:r>
      <w:r>
        <w:t xml:space="preserve">аукциона уклонившимся </w:t>
      </w:r>
      <w:r w:rsidRPr="00402A66">
        <w:t>от подписания Договора</w:t>
      </w:r>
      <w:r>
        <w:t>.</w:t>
      </w:r>
    </w:p>
    <w:p w14:paraId="7F7AB84C" w14:textId="77777777" w:rsidR="001F2827" w:rsidRPr="001F2827" w:rsidRDefault="001F2827" w:rsidP="001F2827">
      <w:pPr>
        <w:jc w:val="both"/>
      </w:pPr>
    </w:p>
    <w:p w14:paraId="21FD440E" w14:textId="77777777" w:rsidR="001F2827" w:rsidRPr="001F2827" w:rsidRDefault="001F2827" w:rsidP="001F2827">
      <w:pPr>
        <w:jc w:val="center"/>
      </w:pPr>
      <w:r w:rsidRPr="001F2827">
        <w:t>5. Порядок подачи Заявок</w:t>
      </w:r>
    </w:p>
    <w:p w14:paraId="0C289E16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0D457309" w14:textId="77777777" w:rsidR="00B4713F" w:rsidRPr="009D2897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</w:t>
      </w:r>
      <w:r>
        <w:t xml:space="preserve"> </w:t>
      </w:r>
      <w:r w:rsidRPr="009D2897">
        <w:t xml:space="preserve">по форме, установленной Извещением. </w:t>
      </w:r>
    </w:p>
    <w:p w14:paraId="3C5AC6D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.2. Заявка подается в срок, установленный в Извещении.</w:t>
      </w:r>
    </w:p>
    <w:p w14:paraId="018BAE4F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3</w:t>
      </w:r>
      <w:r w:rsidRPr="00183C5D">
        <w:t xml:space="preserve">. Заявка на участие в </w:t>
      </w:r>
      <w:r>
        <w:t xml:space="preserve">Электронном </w:t>
      </w:r>
      <w:r w:rsidRPr="00183C5D">
        <w:t>аукционе оформляется в соответств</w:t>
      </w:r>
      <w:r>
        <w:t>ии с формами, установленными в И</w:t>
      </w:r>
      <w:r w:rsidRPr="00183C5D">
        <w:t>звещении и должна содержать све</w:t>
      </w:r>
      <w:r>
        <w:t>дения и документы, указанные в И</w:t>
      </w:r>
      <w:r w:rsidRPr="00183C5D">
        <w:t>звещении.</w:t>
      </w:r>
    </w:p>
    <w:p w14:paraId="66AAABA4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4</w:t>
      </w:r>
      <w:r w:rsidRPr="00183C5D">
        <w:t>.</w:t>
      </w:r>
      <w:r>
        <w:t xml:space="preserve"> </w:t>
      </w:r>
      <w:r w:rsidRPr="00183C5D">
        <w:t>Подача заявки по</w:t>
      </w:r>
      <w:r>
        <w:t xml:space="preserve"> иной, отличной от утвержденной</w:t>
      </w:r>
      <w:r w:rsidRPr="00183C5D">
        <w:t xml:space="preserve"> форме будет расценено аукционной комиссией как несоответствие заявки на участие в аукционе требованиям, установленным </w:t>
      </w:r>
      <w:r>
        <w:t>аукционной документацией</w:t>
      </w:r>
      <w:r w:rsidRPr="00183C5D">
        <w:t>.</w:t>
      </w:r>
    </w:p>
    <w:p w14:paraId="3C87B375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5</w:t>
      </w:r>
      <w:r w:rsidRPr="00183C5D">
        <w:t>.</w:t>
      </w:r>
      <w:r>
        <w:t xml:space="preserve"> </w:t>
      </w:r>
      <w:r w:rsidRPr="00183C5D">
        <w:t>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14:paraId="3CFC5EA1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6</w:t>
      </w:r>
      <w:r w:rsidRPr="00183C5D">
        <w:t>.</w:t>
      </w:r>
      <w:r>
        <w:t xml:space="preserve"> </w:t>
      </w:r>
      <w:r w:rsidRPr="00183C5D">
        <w:t>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14:paraId="38C71923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7</w:t>
      </w:r>
      <w:r w:rsidRPr="00183C5D">
        <w:t>.</w:t>
      </w:r>
      <w:r>
        <w:t xml:space="preserve"> </w:t>
      </w:r>
      <w:r w:rsidRPr="00183C5D">
        <w:t>Документы, представляемые Заявителем в составе заявки, должны быть заполнены по всем пунктам.</w:t>
      </w:r>
      <w:r>
        <w:t xml:space="preserve"> В пустых графах указывается «-» (прочерк) либо слово «нет».</w:t>
      </w:r>
    </w:p>
    <w:p w14:paraId="491C149A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8</w:t>
      </w:r>
      <w:r w:rsidRPr="00E25BAE">
        <w:t>.</w:t>
      </w:r>
      <w:r>
        <w:t xml:space="preserve"> </w:t>
      </w:r>
      <w:r w:rsidRPr="00E25BAE">
        <w:t xml:space="preserve">Заявка, а также вся корреспонденция и документация, связанная с заявкой на участие в </w:t>
      </w:r>
      <w:r>
        <w:lastRenderedPageBreak/>
        <w:t xml:space="preserve">Электронном </w:t>
      </w:r>
      <w:r w:rsidRPr="00E25BAE">
        <w:t xml:space="preserve">аукционе, которыми обмениваются Заявитель и Организатор </w:t>
      </w:r>
      <w:r>
        <w:t xml:space="preserve">электронного </w:t>
      </w:r>
      <w:r w:rsidRPr="00E25BAE">
        <w:t>аукциона, должны быть написаны на русском языке в печатном виде.</w:t>
      </w:r>
    </w:p>
    <w:p w14:paraId="554F3D53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 w:rsidRPr="00481A16">
        <w:t>Подача заявки, заполненной рукописным способом, определяется аукционной комиссией как несоответствие заявки на участие в аукционе требованиям, установленным</w:t>
      </w:r>
      <w:r>
        <w:t xml:space="preserve"> аукционной документацией</w:t>
      </w:r>
      <w:r w:rsidRPr="00024ED0">
        <w:t>.</w:t>
      </w:r>
    </w:p>
    <w:p w14:paraId="5BF069C6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9</w:t>
      </w:r>
      <w:r w:rsidRPr="00E25BAE">
        <w:t>.</w:t>
      </w:r>
      <w:r>
        <w:t xml:space="preserve"> </w:t>
      </w:r>
      <w:r w:rsidRPr="00E25BAE">
        <w:t xml:space="preserve">Использование других языков для подготовки заявки </w:t>
      </w:r>
      <w:r>
        <w:t>будет</w:t>
      </w:r>
      <w:r w:rsidRPr="00E25BAE">
        <w:t xml:space="preserve"> расценено аукционной комиссией как несоответствие заявки на участие в аукционе требованиям, установленным </w:t>
      </w:r>
      <w:r>
        <w:t>аукционной документацией</w:t>
      </w:r>
      <w:r w:rsidRPr="00E25BAE">
        <w:t>.</w:t>
      </w:r>
    </w:p>
    <w:p w14:paraId="3116BBDB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10</w:t>
      </w:r>
      <w:r w:rsidRPr="00E25BAE">
        <w:t>.</w:t>
      </w:r>
      <w:r>
        <w:t xml:space="preserve"> </w:t>
      </w:r>
      <w:r w:rsidRPr="00E25BAE">
        <w:t xml:space="preserve">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14:paraId="50317BC0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11</w:t>
      </w:r>
      <w:r w:rsidRPr="00E25BAE">
        <w:t>.</w:t>
      </w:r>
      <w:r>
        <w:t xml:space="preserve"> </w:t>
      </w:r>
      <w:r w:rsidRPr="00E25BAE">
        <w:t xml:space="preserve">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25BAE">
        <w:t>апостиль</w:t>
      </w:r>
      <w:proofErr w:type="spellEnd"/>
      <w:r w:rsidRPr="00E25BAE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14:paraId="156561A0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.1</w:t>
      </w:r>
      <w:r>
        <w:t>2</w:t>
      </w:r>
      <w:r w:rsidRPr="00E25BAE">
        <w:t>.</w:t>
      </w:r>
      <w:r>
        <w:t xml:space="preserve"> </w:t>
      </w:r>
      <w:r w:rsidRPr="00E25BAE">
        <w:t xml:space="preserve">Наличие противоречий между оригиналом и переводом, которые изменяют смысл оригинала, </w:t>
      </w:r>
      <w:r>
        <w:t>будет</w:t>
      </w:r>
      <w:r w:rsidRPr="00E25BAE">
        <w:t xml:space="preserve"> расценено аукционной комиссией как несоответствие заявки на участие в аукци</w:t>
      </w:r>
      <w:r>
        <w:t>оне требованиям, установленным аукционной документацией</w:t>
      </w:r>
      <w:r w:rsidRPr="00E25BAE">
        <w:t>.</w:t>
      </w:r>
    </w:p>
    <w:p w14:paraId="6D5EE7AD" w14:textId="77777777" w:rsidR="00B4713F" w:rsidRPr="00B5662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.1</w:t>
      </w:r>
      <w:r>
        <w:t>3</w:t>
      </w:r>
      <w:r w:rsidRPr="00B5662E">
        <w:t>.</w:t>
      </w:r>
      <w:r>
        <w:t xml:space="preserve"> </w:t>
      </w:r>
      <w:r w:rsidRPr="00B5662E">
        <w:t xml:space="preserve">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14:paraId="6CEACCA9" w14:textId="77777777" w:rsidR="00B4713F" w:rsidRPr="00B5662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.1</w:t>
      </w:r>
      <w:r>
        <w:t>4</w:t>
      </w:r>
      <w:r w:rsidRPr="00B5662E">
        <w:t>.</w:t>
      </w:r>
      <w:r>
        <w:t xml:space="preserve"> </w:t>
      </w:r>
      <w:r w:rsidRPr="00B5662E">
        <w:t>При подготовке заявки и документов, прилагаемых к заявке, применение факсимильных подписей не допускается.</w:t>
      </w:r>
    </w:p>
    <w:p w14:paraId="06BA5021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</w:t>
      </w:r>
      <w:r>
        <w:t>15</w:t>
      </w:r>
      <w:r w:rsidRPr="00B5662E">
        <w:t>.</w:t>
      </w:r>
      <w:r>
        <w:t xml:space="preserve"> </w:t>
      </w:r>
      <w:r w:rsidRPr="00B5662E">
        <w:t>Не</w:t>
      </w:r>
      <w:r>
        <w:t xml:space="preserve"> </w:t>
      </w:r>
      <w:r w:rsidRPr="00B5662E">
        <w:t xml:space="preserve">предоставление документов, указанных </w:t>
      </w:r>
      <w:r>
        <w:t>в Извещении</w:t>
      </w:r>
      <w:r w:rsidRPr="00B5662E">
        <w:t xml:space="preserve"> или представление их с нарушением установленных документацией </w:t>
      </w:r>
      <w:r>
        <w:t xml:space="preserve">об Электронном аукционе </w:t>
      </w:r>
      <w:r w:rsidRPr="00B5662E">
        <w:t xml:space="preserve">требований является основанием для отказа в допуске к участию в </w:t>
      </w:r>
      <w:r>
        <w:t xml:space="preserve">электронном </w:t>
      </w:r>
      <w:r w:rsidRPr="00B5662E">
        <w:t>аукционе.</w:t>
      </w:r>
    </w:p>
    <w:p w14:paraId="34A0C8A6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</w:t>
      </w:r>
      <w:r>
        <w:t>16</w:t>
      </w:r>
      <w:r w:rsidRPr="009D2897">
        <w:t>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  <w:bookmarkStart w:id="1" w:name="P165"/>
      <w:bookmarkEnd w:id="1"/>
    </w:p>
    <w:p w14:paraId="173E46C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45501B">
        <w:t>.17.</w:t>
      </w:r>
      <w:r>
        <w:t xml:space="preserve"> </w:t>
      </w:r>
      <w:r w:rsidRPr="0045501B">
        <w:t>Заявка должна содержать:</w:t>
      </w:r>
    </w:p>
    <w:p w14:paraId="4B2EC651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5F6C06">
        <w:t xml:space="preserve">заявление о желании участвовать в </w:t>
      </w:r>
      <w:r>
        <w:t xml:space="preserve">Электронном </w:t>
      </w:r>
      <w:r w:rsidRPr="005F6C06">
        <w:t xml:space="preserve">аукционе, соответствующее форме, </w:t>
      </w:r>
      <w:r>
        <w:t xml:space="preserve">установленной </w:t>
      </w:r>
      <w:r w:rsidRPr="005F6C06">
        <w:t>в Извещении;</w:t>
      </w:r>
    </w:p>
    <w:p w14:paraId="5C7AF2D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документ, подтверждающий полномочия лица на осуществление действий от имени заявителя.</w:t>
      </w:r>
    </w:p>
    <w:p w14:paraId="73C2B44F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уполномоченным  руководителем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14:paraId="0F8C403A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учредительные документы;</w:t>
      </w:r>
    </w:p>
    <w:p w14:paraId="12889890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документы о регистрации юридического лица;</w:t>
      </w:r>
    </w:p>
    <w:p w14:paraId="1D51753A" w14:textId="77777777" w:rsidR="00B4713F" w:rsidRPr="00DF124A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</w:t>
      </w:r>
      <w:r>
        <w:t xml:space="preserve"> </w:t>
      </w:r>
      <w:r w:rsidRPr="00481A16">
        <w:t>с документальным подтверждением такого обстоятельства.</w:t>
      </w:r>
    </w:p>
    <w:p w14:paraId="590AEC4A" w14:textId="77777777" w:rsidR="00B4713F" w:rsidRPr="00DF124A" w:rsidRDefault="00B4713F" w:rsidP="00B4713F">
      <w:pPr>
        <w:widowControl w:val="0"/>
        <w:autoSpaceDE w:val="0"/>
        <w:autoSpaceDN w:val="0"/>
        <w:ind w:firstLine="540"/>
        <w:jc w:val="both"/>
      </w:pPr>
      <w:r w:rsidRPr="00413EAE">
        <w:t>- согласие на обработку персональных данных заявителя и иного лица, действующего от имени заявителя;</w:t>
      </w:r>
    </w:p>
    <w:p w14:paraId="1317B1E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анкета участника</w:t>
      </w:r>
      <w:r>
        <w:t>;</w:t>
      </w:r>
    </w:p>
    <w:p w14:paraId="0F105DF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сведения об отсутствии заявителя, в том числе лиц из органов управления обществом, в реестре</w:t>
      </w:r>
      <w:r w:rsidRPr="00BC651E">
        <w:t xml:space="preserve"> дисквалифицированных лиц</w:t>
      </w:r>
      <w:r>
        <w:t xml:space="preserve"> с подтверждением налогового органа, действительным на </w:t>
      </w:r>
      <w:r>
        <w:lastRenderedPageBreak/>
        <w:t>день проведения Электронного аукциона;</w:t>
      </w:r>
    </w:p>
    <w:p w14:paraId="01F14996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56258B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</w:t>
      </w:r>
      <w:r>
        <w:t xml:space="preserve"> </w:t>
      </w:r>
      <w:r w:rsidRPr="0056258B">
        <w:t>в Российской Федерации», в случае</w:t>
      </w:r>
      <w:r>
        <w:t xml:space="preserve"> отсутствия сведений о заявителе</w:t>
      </w:r>
      <w:r w:rsidRPr="0056258B">
        <w:t>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14:paraId="20A0C135" w14:textId="77777777" w:rsidR="00B4713F" w:rsidRPr="001E2578" w:rsidRDefault="008157EC" w:rsidP="00B4713F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4713F" w:rsidRPr="001E2578">
        <w:rPr>
          <w:rFonts w:ascii="Times New Roman" w:hAnsi="Times New Roman"/>
          <w:sz w:val="24"/>
          <w:szCs w:val="24"/>
        </w:rPr>
        <w:t>.</w:t>
      </w:r>
      <w:r w:rsidR="00B4713F">
        <w:rPr>
          <w:rFonts w:ascii="Times New Roman" w:hAnsi="Times New Roman"/>
          <w:sz w:val="24"/>
          <w:szCs w:val="24"/>
        </w:rPr>
        <w:t>18</w:t>
      </w:r>
      <w:r w:rsidR="00B4713F" w:rsidRPr="001E2578">
        <w:rPr>
          <w:rFonts w:ascii="Times New Roman" w:hAnsi="Times New Roman"/>
          <w:sz w:val="24"/>
          <w:szCs w:val="24"/>
        </w:rPr>
        <w:t xml:space="preserve">. </w:t>
      </w:r>
      <w:r w:rsidR="00B4713F" w:rsidRPr="001E2578">
        <w:rPr>
          <w:rFonts w:ascii="Times New Roman" w:hAnsi="Times New Roman"/>
          <w:sz w:val="24"/>
          <w:szCs w:val="24"/>
        </w:rPr>
        <w:tab/>
        <w:t>Заявка</w:t>
      </w:r>
      <w:r w:rsidR="00B4713F">
        <w:rPr>
          <w:rFonts w:ascii="Times New Roman" w:hAnsi="Times New Roman"/>
          <w:sz w:val="24"/>
          <w:szCs w:val="24"/>
        </w:rPr>
        <w:t xml:space="preserve"> и все входящие в ее состав </w:t>
      </w:r>
      <w:r w:rsidR="00B4713F" w:rsidRPr="0018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 документы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13F" w:rsidRPr="001E2578">
        <w:rPr>
          <w:rFonts w:ascii="Times New Roman" w:hAnsi="Times New Roman"/>
          <w:sz w:val="24"/>
          <w:szCs w:val="24"/>
        </w:rPr>
        <w:t>направля</w:t>
      </w:r>
      <w:r w:rsidR="00B4713F">
        <w:rPr>
          <w:rFonts w:ascii="Times New Roman" w:hAnsi="Times New Roman"/>
          <w:sz w:val="24"/>
          <w:szCs w:val="24"/>
        </w:rPr>
        <w:t>ю</w:t>
      </w:r>
      <w:r w:rsidR="00B4713F" w:rsidRPr="001E2578">
        <w:rPr>
          <w:rFonts w:ascii="Times New Roman" w:hAnsi="Times New Roman"/>
          <w:sz w:val="24"/>
          <w:szCs w:val="24"/>
        </w:rPr>
        <w:t xml:space="preserve">тся заявителем оператору электронной площадки в форме электронного документа. </w:t>
      </w:r>
    </w:p>
    <w:p w14:paraId="5220CD32" w14:textId="77777777" w:rsidR="00B4713F" w:rsidRDefault="008157EC" w:rsidP="00B4713F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713F" w:rsidRPr="00DF12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4713F" w:rsidRPr="00DF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713F" w:rsidRPr="00C7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Извещении.</w:t>
      </w:r>
    </w:p>
    <w:p w14:paraId="4F6CD7D2" w14:textId="77777777" w:rsidR="00B4713F" w:rsidRPr="00FC5CB2" w:rsidRDefault="008157EC" w:rsidP="00B4713F">
      <w:pPr>
        <w:pStyle w:val="7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713F" w:rsidRPr="00FC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4713F" w:rsidRPr="00FC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</w:t>
      </w:r>
      <w:r w:rsidR="00B4713F" w:rsidRPr="00481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14:paraId="1DA07945" w14:textId="77777777" w:rsidR="00B4713F" w:rsidRPr="00647518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647518">
        <w:t>.</w:t>
      </w:r>
      <w:r w:rsidR="00B4713F">
        <w:t>21</w:t>
      </w:r>
      <w:r w:rsidR="00B4713F" w:rsidRPr="00647518">
        <w:t>. Оператор электронной площадки возвращает Заявку подавшему ее Заявителю в случае:</w:t>
      </w:r>
    </w:p>
    <w:p w14:paraId="305907B6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 xml:space="preserve"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</w:t>
      </w:r>
      <w:r>
        <w:t xml:space="preserve">торговой </w:t>
      </w:r>
      <w:r w:rsidRPr="00647518">
        <w:t>площадке;</w:t>
      </w:r>
    </w:p>
    <w:p w14:paraId="62899B12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>
        <w:t>- отсутствия на с</w:t>
      </w:r>
      <w:r w:rsidRPr="00647518">
        <w:t xml:space="preserve">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</w:t>
      </w:r>
      <w:r>
        <w:t xml:space="preserve">торговой </w:t>
      </w:r>
      <w:r w:rsidRPr="00647518">
        <w:t>площадки;</w:t>
      </w:r>
    </w:p>
    <w:p w14:paraId="540EE618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 xml:space="preserve"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</w:t>
      </w:r>
      <w:r w:rsidRPr="00481A16">
        <w:t>В этом случае Заявителю возвращаются все Заявки, поданные в отношении данного лота;</w:t>
      </w:r>
    </w:p>
    <w:p w14:paraId="5A9DF76A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>- получения Заявки на участие в аукционе после дня и времени окончания установленного срока подачи Заявок.</w:t>
      </w:r>
    </w:p>
    <w:p w14:paraId="79298F65" w14:textId="77777777" w:rsidR="00B4713F" w:rsidRPr="00647518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647518">
        <w:t>.</w:t>
      </w:r>
      <w:r w:rsidR="00B4713F">
        <w:t>22</w:t>
      </w:r>
      <w:r w:rsidR="00B4713F" w:rsidRPr="00647518">
        <w:t xml:space="preserve">. После возврата Заявки Оператор Электронной </w:t>
      </w:r>
      <w:r w:rsidR="00B4713F">
        <w:t xml:space="preserve">торговой </w:t>
      </w:r>
      <w:r w:rsidR="00B4713F" w:rsidRPr="00647518">
        <w:t>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</w:t>
      </w:r>
      <w:r w:rsidR="00B4713F">
        <w:t xml:space="preserve"> торговой</w:t>
      </w:r>
      <w:r w:rsidR="00B4713F" w:rsidRPr="00647518">
        <w:t xml:space="preserve"> площадки.</w:t>
      </w:r>
    </w:p>
    <w:p w14:paraId="4A6F197D" w14:textId="77777777" w:rsidR="00B4713F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D76F0C">
        <w:t>.</w:t>
      </w:r>
      <w:r w:rsidR="00B4713F">
        <w:t>23</w:t>
      </w:r>
      <w:r w:rsidR="00B4713F" w:rsidRPr="00D76F0C">
        <w:t>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14:paraId="2331BDBC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>
        <w:t xml:space="preserve">.24. </w:t>
      </w:r>
      <w:r w:rsidR="00B4713F" w:rsidRPr="00DC2BAA">
        <w:t xml:space="preserve">Заявитель вправе отозвать Заявку не позднее </w:t>
      </w:r>
      <w:r w:rsidR="00B4713F">
        <w:t>срока</w:t>
      </w:r>
      <w:r w:rsidR="00B4713F" w:rsidRPr="00945B40">
        <w:t xml:space="preserve"> окончания</w:t>
      </w:r>
      <w:r w:rsidR="00B4713F" w:rsidRPr="00DC2BAA">
        <w:t xml:space="preserve"> подачи заявок, указанного в Извещении об аукционе, направив об этом уведомление Оператору Электронной площадки.</w:t>
      </w:r>
    </w:p>
    <w:p w14:paraId="4648894C" w14:textId="77777777" w:rsidR="00B4713F" w:rsidRPr="00D76F0C" w:rsidRDefault="00B4713F" w:rsidP="00B4713F">
      <w:pPr>
        <w:widowControl w:val="0"/>
        <w:autoSpaceDE w:val="0"/>
        <w:autoSpaceDN w:val="0"/>
        <w:ind w:firstLine="540"/>
        <w:jc w:val="both"/>
      </w:pPr>
      <w:r>
        <w:t>В порядке и сроки, установленные</w:t>
      </w:r>
      <w:r w:rsidRPr="00925634">
        <w:t xml:space="preserve"> Регламентом Электронной</w:t>
      </w:r>
      <w:r>
        <w:t xml:space="preserve"> торговой</w:t>
      </w:r>
      <w:r w:rsidRPr="00925634">
        <w:t xml:space="preserve"> площадки</w:t>
      </w:r>
      <w:r>
        <w:t>,</w:t>
      </w:r>
      <w:r w:rsidRPr="00D76F0C">
        <w:t xml:space="preserve">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>
        <w:t xml:space="preserve">Электронном </w:t>
      </w:r>
      <w:r w:rsidRPr="00D76F0C">
        <w:t>аукцион</w:t>
      </w:r>
      <w:r>
        <w:t>е</w:t>
      </w:r>
      <w:r w:rsidRPr="00D76F0C">
        <w:t xml:space="preserve"> Заявителя в отношении денежных средств в размере обеспечения Заявки на участие в аукционе.</w:t>
      </w:r>
    </w:p>
    <w:p w14:paraId="67C804B2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945B40">
        <w:t>.</w:t>
      </w:r>
      <w:r w:rsidR="00B4713F">
        <w:t>25</w:t>
      </w:r>
      <w:r w:rsidR="00B4713F" w:rsidRPr="00945B40">
        <w:t>. Прием Заявок прекращается не позднее даты и времени окончания срока подачи Заявок</w:t>
      </w:r>
      <w:r w:rsidR="00B4713F" w:rsidRPr="00D76F0C">
        <w:t>.</w:t>
      </w:r>
    </w:p>
    <w:p w14:paraId="7F690391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>
        <w:t xml:space="preserve">.26. </w:t>
      </w:r>
      <w:r w:rsidR="00B4713F" w:rsidRPr="00D76F0C">
        <w:t xml:space="preserve">Заявитель несет все расходы, связанные с подготовкой и подачей своей Заявки, а </w:t>
      </w:r>
      <w:r w:rsidR="00B4713F" w:rsidRPr="00D76F0C">
        <w:lastRenderedPageBreak/>
        <w:t>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14:paraId="7ABAC8E2" w14:textId="77777777" w:rsidR="00B4713F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D76F0C">
        <w:t>.</w:t>
      </w:r>
      <w:r w:rsidR="00B4713F">
        <w:t>27</w:t>
      </w:r>
      <w:r w:rsidR="00B4713F" w:rsidRPr="00D76F0C">
        <w:t>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14:paraId="6AB98600" w14:textId="77777777" w:rsidR="00B4713F" w:rsidRPr="00BE2FE6" w:rsidRDefault="00B4713F" w:rsidP="00B4713F">
      <w:pPr>
        <w:widowControl w:val="0"/>
        <w:autoSpaceDE w:val="0"/>
        <w:autoSpaceDN w:val="0"/>
        <w:ind w:firstLine="540"/>
        <w:jc w:val="both"/>
      </w:pPr>
      <w:r w:rsidRPr="00BE2FE6">
        <w:t>5.</w:t>
      </w:r>
      <w:r w:rsidR="00905014">
        <w:t>28</w:t>
      </w:r>
      <w:r w:rsidRPr="00BE2FE6">
        <w:t xml:space="preserve">. Организатор Электронного аукциона вправе принять </w:t>
      </w:r>
      <w:r w:rsidRPr="00F53C94">
        <w:t>решение о внесении изменений в Извещение</w:t>
      </w:r>
      <w:r w:rsidRPr="00BE2FE6">
        <w:t xml:space="preserve"> не </w:t>
      </w:r>
      <w:r w:rsidRPr="006E3229">
        <w:t>позднее чем за 3 (три) дня до</w:t>
      </w:r>
      <w:r w:rsidRPr="00BE2FE6">
        <w:t xml:space="preserve"> даты окончания срока подачи Заявок.</w:t>
      </w:r>
    </w:p>
    <w:p w14:paraId="6A56B099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5.</w:t>
      </w:r>
      <w:r w:rsidR="00905014">
        <w:t>29</w:t>
      </w:r>
      <w:r>
        <w:t xml:space="preserve">. </w:t>
      </w:r>
      <w:r w:rsidRPr="00196F4F">
        <w:t xml:space="preserve">Организатор Электронного аукциона </w:t>
      </w:r>
      <w:r>
        <w:t>публикует</w:t>
      </w:r>
      <w:r w:rsidRPr="00196F4F">
        <w:t xml:space="preserve"> </w:t>
      </w:r>
      <w:r w:rsidRPr="00BE2FE6">
        <w:t>принят</w:t>
      </w:r>
      <w:r>
        <w:t>ое</w:t>
      </w:r>
      <w:r w:rsidRPr="00BE2FE6">
        <w:t xml:space="preserve"> </w:t>
      </w:r>
      <w:r>
        <w:t>решение,</w:t>
      </w:r>
      <w:r w:rsidRPr="00732FBF">
        <w:t xml:space="preserve"> </w:t>
      </w:r>
      <w:r>
        <w:t>указанное в п.5.</w:t>
      </w:r>
      <w:r w:rsidR="00905014">
        <w:t>28</w:t>
      </w:r>
      <w:r w:rsidRPr="00196F4F">
        <w:t>.</w:t>
      </w:r>
      <w:r w:rsidRPr="00732FBF">
        <w:t xml:space="preserve"> </w:t>
      </w:r>
      <w:r>
        <w:t>н</w:t>
      </w:r>
      <w:r w:rsidRPr="00732FBF">
        <w:t>е позднее одного рабочего</w:t>
      </w:r>
      <w:r>
        <w:t xml:space="preserve"> дня</w:t>
      </w:r>
      <w:r w:rsidRPr="00732FBF">
        <w:t xml:space="preserve">, следующего за </w:t>
      </w:r>
      <w:r>
        <w:t>днем</w:t>
      </w:r>
      <w:r w:rsidRPr="00732FBF">
        <w:t xml:space="preserve"> принятия </w:t>
      </w:r>
      <w:r>
        <w:t xml:space="preserve">указанного </w:t>
      </w:r>
      <w:r w:rsidRPr="00732FBF">
        <w:t>решения</w:t>
      </w:r>
      <w:r>
        <w:t>.</w:t>
      </w:r>
    </w:p>
    <w:p w14:paraId="1AC1CE6D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BE2FE6">
        <w:t xml:space="preserve"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</w:t>
      </w:r>
      <w:r w:rsidRPr="00481A16">
        <w:t>опубликования</w:t>
      </w:r>
      <w:r w:rsidRPr="00BE2FE6">
        <w:t xml:space="preserve">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14:paraId="1818F43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BE2FE6">
        <w:t>5.</w:t>
      </w:r>
      <w:r w:rsidR="00905014">
        <w:t>30</w:t>
      </w:r>
      <w:r w:rsidRPr="00BE2FE6">
        <w:t xml:space="preserve">. Организатор Электронного аукциона вправе принять решение об отказе от проведения Электронного аукциона в любое время, но не позднее чем за 3 (три) дня </w:t>
      </w:r>
      <w:r w:rsidRPr="00C13961">
        <w:t>до даты его проведения.</w:t>
      </w:r>
    </w:p>
    <w:p w14:paraId="105D491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5.</w:t>
      </w:r>
      <w:r w:rsidR="00860270">
        <w:t>31</w:t>
      </w:r>
      <w:r>
        <w:t xml:space="preserve">. </w:t>
      </w:r>
      <w:r w:rsidRPr="00BE1182">
        <w:t>Организатор Электронного аукциона публикует при</w:t>
      </w:r>
      <w:r>
        <w:t>нятое решение, указанное в п.5.</w:t>
      </w:r>
      <w:r w:rsidR="00905014">
        <w:t>30</w:t>
      </w:r>
      <w:r w:rsidRPr="00BE1182">
        <w:t>. не позднее одного рабочего</w:t>
      </w:r>
      <w:r>
        <w:t xml:space="preserve"> дня</w:t>
      </w:r>
      <w:r w:rsidRPr="00BE1182">
        <w:t xml:space="preserve">, следующего за </w:t>
      </w:r>
      <w:r>
        <w:t>днем</w:t>
      </w:r>
      <w:r w:rsidRPr="00BE1182">
        <w:t xml:space="preserve"> принятия указанного решения.</w:t>
      </w:r>
    </w:p>
    <w:p w14:paraId="65CA5EF5" w14:textId="77777777" w:rsidR="00B4713F" w:rsidRDefault="00860270" w:rsidP="00B4713F">
      <w:pPr>
        <w:widowControl w:val="0"/>
        <w:autoSpaceDE w:val="0"/>
        <w:autoSpaceDN w:val="0"/>
        <w:ind w:firstLine="540"/>
        <w:jc w:val="both"/>
      </w:pPr>
      <w:r>
        <w:t>5.32</w:t>
      </w:r>
      <w:r w:rsidR="00B4713F" w:rsidRPr="00BE2FE6">
        <w:t>. Заинтересованные лица самостоятельно отслеживают возможные изменения, внесенные в Извещение, размещенные на Электронной</w:t>
      </w:r>
      <w:r w:rsidR="00B4713F">
        <w:t xml:space="preserve"> торговой</w:t>
      </w:r>
      <w:r w:rsidR="00B4713F" w:rsidRPr="00BE2FE6">
        <w:t xml:space="preserve">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14:paraId="1FA9C827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5.33</w:t>
      </w:r>
      <w:r w:rsidR="00B4713F" w:rsidRPr="00D85DC3">
        <w:t>. Оператор</w:t>
      </w:r>
      <w:r w:rsidR="00B4713F">
        <w:t xml:space="preserve"> Электронной торговой площадки</w:t>
      </w:r>
      <w:r w:rsidR="00B4713F" w:rsidRPr="00D85DC3">
        <w:t xml:space="preserve"> в течение двух рабочих дней, следующих за днем размещения р</w:t>
      </w:r>
      <w:r w:rsidR="00B4713F">
        <w:t xml:space="preserve">ешения об отказе от проведения Электронного </w:t>
      </w:r>
      <w:r w:rsidR="00B4713F" w:rsidRPr="00D85DC3">
        <w:t>аукциона извещает Заявителей (участников) об отказе от проведения Электронного аукциона и</w:t>
      </w:r>
      <w:r w:rsidR="00B4713F">
        <w:t xml:space="preserve"> в порядке и сроки, установленные Регламентом электронной площадки, </w:t>
      </w:r>
      <w:r w:rsidR="00B4713F" w:rsidRPr="00D85DC3">
        <w:t>производит разблокирование денежных средств, в отношении которых осуществлено блокирование операций по Счету Заявителя (участника).</w:t>
      </w:r>
    </w:p>
    <w:p w14:paraId="4F705044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5.34</w:t>
      </w:r>
      <w:r w:rsidR="00B4713F" w:rsidRPr="00BE2FE6">
        <w:t>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14:paraId="22C42136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5.35</w:t>
      </w:r>
      <w:r w:rsidR="00B4713F" w:rsidRPr="00BE2FE6">
        <w:t>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14:paraId="593AECA8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5.36</w:t>
      </w:r>
      <w:r w:rsidR="00B4713F" w:rsidRPr="00BE2FE6">
        <w:t>. Разъяснение положений Извещения не должно изменять его суть.</w:t>
      </w:r>
    </w:p>
    <w:p w14:paraId="4495D348" w14:textId="77777777" w:rsidR="00B4713F" w:rsidRPr="00BE2FE6" w:rsidRDefault="00CD2FA4" w:rsidP="00B4713F">
      <w:pPr>
        <w:widowControl w:val="0"/>
        <w:autoSpaceDE w:val="0"/>
        <w:autoSpaceDN w:val="0"/>
        <w:ind w:firstLine="540"/>
        <w:jc w:val="both"/>
      </w:pPr>
      <w:r>
        <w:t>5.37</w:t>
      </w:r>
      <w:r w:rsidR="00B4713F" w:rsidRPr="00006718">
        <w:t>. Информация, связанная с проведением Электронного аукциона, должна быть доступна для ознакомления без взимания платы.</w:t>
      </w:r>
    </w:p>
    <w:p w14:paraId="42D73A5D" w14:textId="77777777" w:rsidR="00B4713F" w:rsidRPr="00D76F0C" w:rsidRDefault="00B4713F" w:rsidP="00B4713F">
      <w:pPr>
        <w:widowControl w:val="0"/>
        <w:autoSpaceDE w:val="0"/>
        <w:autoSpaceDN w:val="0"/>
        <w:ind w:firstLine="540"/>
        <w:jc w:val="both"/>
      </w:pPr>
    </w:p>
    <w:p w14:paraId="55E6C70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14:paraId="116DDE5D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3EF85D91" w14:textId="77777777" w:rsidR="00B4713F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BC02DD">
        <w:t>.1. Аукционная комиссия рассматривает поступившие от Оператора Электронной торговой площадки Заявки</w:t>
      </w:r>
      <w:r w:rsidR="00B4713F">
        <w:t xml:space="preserve"> </w:t>
      </w:r>
      <w:r w:rsidR="00B4713F" w:rsidRPr="00C850BC">
        <w:t>на соответствие их требованиям, установленным По</w:t>
      </w:r>
      <w:r w:rsidR="00B4713F">
        <w:t>ложением</w:t>
      </w:r>
      <w:r w:rsidR="00B4713F" w:rsidRPr="00C850BC">
        <w:t xml:space="preserve"> и Извещением.</w:t>
      </w:r>
      <w:r w:rsidR="00B4713F">
        <w:t xml:space="preserve"> </w:t>
      </w:r>
      <w:r w:rsidR="00B4713F" w:rsidRPr="00B927D5">
        <w:t xml:space="preserve">Рассмотрение заявок на участие в </w:t>
      </w:r>
      <w:r w:rsidR="00B4713F">
        <w:t xml:space="preserve">Электронном </w:t>
      </w:r>
      <w:r w:rsidR="00B4713F" w:rsidRPr="00B927D5">
        <w:t xml:space="preserve">аукционе производится </w:t>
      </w:r>
      <w:r w:rsidR="00B4713F">
        <w:t xml:space="preserve">Аукционной </w:t>
      </w:r>
      <w:r w:rsidR="00B4713F" w:rsidRPr="00B927D5">
        <w:t xml:space="preserve">комиссией по проведению </w:t>
      </w:r>
      <w:r w:rsidR="00B4713F">
        <w:t xml:space="preserve">Электронного </w:t>
      </w:r>
      <w:r w:rsidR="00B4713F" w:rsidRPr="00B927D5">
        <w:t>аукциона самостоятельно в отсутствие лиц, подавших данные заявки.</w:t>
      </w:r>
    </w:p>
    <w:p w14:paraId="592A5DF7" w14:textId="77777777" w:rsidR="00B4713F" w:rsidRPr="00BC02DD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 xml:space="preserve">.2. </w:t>
      </w:r>
      <w:r w:rsidR="00B4713F" w:rsidRPr="00BC02DD">
        <w:t xml:space="preserve">Срок рассмотрения Заявок не может превышать 10 </w:t>
      </w:r>
      <w:r w:rsidR="00B4713F" w:rsidRPr="00897EE0">
        <w:t>(десять)</w:t>
      </w:r>
      <w:r w:rsidR="00B4713F">
        <w:t xml:space="preserve"> </w:t>
      </w:r>
      <w:r w:rsidR="00B4713F" w:rsidRPr="00897EE0">
        <w:t>дней</w:t>
      </w:r>
      <w:r w:rsidR="00B4713F">
        <w:t xml:space="preserve"> </w:t>
      </w:r>
      <w:r w:rsidR="00B4713F" w:rsidRPr="00897EE0">
        <w:t xml:space="preserve">с даты окончания приема заявок </w:t>
      </w:r>
      <w:r w:rsidR="00B4713F">
        <w:t xml:space="preserve">и </w:t>
      </w:r>
      <w:r w:rsidR="00B4713F" w:rsidRPr="00BC02DD">
        <w:t>момента</w:t>
      </w:r>
      <w:r w:rsidR="00B4713F">
        <w:t xml:space="preserve"> </w:t>
      </w:r>
      <w:r w:rsidR="00B4713F" w:rsidRPr="00BC02DD">
        <w:t>поступления заявок Организатору электронного аукциона от Оператора Электронной торговой площадки.</w:t>
      </w:r>
    </w:p>
    <w:p w14:paraId="4963A1D9" w14:textId="77777777" w:rsidR="00B4713F" w:rsidRPr="00BC02DD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 xml:space="preserve">.3. </w:t>
      </w:r>
      <w:r w:rsidR="00B4713F" w:rsidRPr="00BC02DD">
        <w:t>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14:paraId="0E44E8DD" w14:textId="77777777" w:rsidR="00B4713F" w:rsidRPr="00683C5A" w:rsidRDefault="00233452" w:rsidP="00B4713F">
      <w:pPr>
        <w:widowControl w:val="0"/>
        <w:autoSpaceDE w:val="0"/>
        <w:autoSpaceDN w:val="0"/>
        <w:spacing w:before="220"/>
        <w:ind w:firstLine="540"/>
        <w:jc w:val="both"/>
      </w:pPr>
      <w:r>
        <w:lastRenderedPageBreak/>
        <w:t>6</w:t>
      </w:r>
      <w:r w:rsidR="00B4713F" w:rsidRPr="00683C5A">
        <w:t>.4. Заявитель не допускается к участию в Электронном аукционе в случае:</w:t>
      </w:r>
    </w:p>
    <w:p w14:paraId="04A61066" w14:textId="77777777" w:rsidR="00B4713F" w:rsidRPr="00683C5A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.4.1. отсутствия в составе Заявки согласия Заявителя с условиями Извещения;</w:t>
      </w:r>
    </w:p>
    <w:p w14:paraId="71CFCFAD" w14:textId="77777777" w:rsidR="00B4713F" w:rsidRPr="00683C5A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 xml:space="preserve">.4.2. не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</w:t>
      </w:r>
      <w:r w:rsidR="00B4713F" w:rsidRPr="00497E76">
        <w:t xml:space="preserve">с пунктами </w:t>
      </w:r>
      <w:r w:rsidRPr="00497E76">
        <w:t>5</w:t>
      </w:r>
      <w:r w:rsidR="00B4713F" w:rsidRPr="00497E76">
        <w:t xml:space="preserve">.6. и </w:t>
      </w:r>
      <w:r w:rsidRPr="00497E76">
        <w:t>5</w:t>
      </w:r>
      <w:r w:rsidR="00B4713F" w:rsidRPr="00497E76">
        <w:t>.7.</w:t>
      </w:r>
      <w:r w:rsidR="00B4713F" w:rsidRPr="00683C5A">
        <w:t xml:space="preserve"> настоящего </w:t>
      </w:r>
      <w:r w:rsidR="009269A2">
        <w:t>извещения</w:t>
      </w:r>
      <w:r w:rsidR="00B4713F" w:rsidRPr="00683C5A">
        <w:t xml:space="preserve"> обязательных к указанию участником аукцион</w:t>
      </w:r>
      <w:r w:rsidR="00B4713F">
        <w:t>а в графах анкеты на участие в Э</w:t>
      </w:r>
      <w:r w:rsidR="00B4713F" w:rsidRPr="00683C5A">
        <w:t xml:space="preserve">лектронном аукционе, утвержденной  </w:t>
      </w:r>
      <w:r w:rsidR="00B4713F">
        <w:t>извещением о проведении Э</w:t>
      </w:r>
      <w:r w:rsidR="00B4713F" w:rsidRPr="00683C5A">
        <w:t>лектронного аукциона;</w:t>
      </w:r>
    </w:p>
    <w:p w14:paraId="4C5F09A5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.4.3.</w:t>
      </w:r>
      <w:r w:rsidR="00B4713F">
        <w:t xml:space="preserve"> </w:t>
      </w:r>
      <w:r w:rsidR="00B4713F" w:rsidRPr="00683C5A">
        <w:t>несоответствия заявки на участие в аукционе требованиям аукционной документации.</w:t>
      </w:r>
    </w:p>
    <w:p w14:paraId="7501EB0F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.4.4. невнесение задатка в размер</w:t>
      </w:r>
      <w:r w:rsidR="00B4713F">
        <w:t>е, установленном извещением об Э</w:t>
      </w:r>
      <w:r w:rsidR="00B4713F" w:rsidRPr="00683C5A">
        <w:t>лектронном  аукционе;</w:t>
      </w:r>
    </w:p>
    <w:p w14:paraId="65A3A2C5" w14:textId="77777777" w:rsidR="00B4713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.4.5. подачи заявки неуполномоченным лицом;</w:t>
      </w:r>
    </w:p>
    <w:p w14:paraId="51A85760" w14:textId="77777777" w:rsidR="00B4713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>.4.6. наличие задолженности Заявителя перед Организатором электронного аукциона по однородным договорам  на день подписания протокола рассмотрения заявок;</w:t>
      </w:r>
    </w:p>
    <w:p w14:paraId="422CE8B9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 xml:space="preserve">6.4.7. </w:t>
      </w:r>
      <w:r w:rsidR="00B4713F">
        <w:t>выявления комиссией по проведению торгов факта сговора между лицами, подавшими заявку для участия в торгах;</w:t>
      </w:r>
    </w:p>
    <w:p w14:paraId="4FE8DBCB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</w:t>
      </w:r>
      <w:r w:rsidR="00B4713F">
        <w:t>8</w:t>
      </w:r>
      <w:r w:rsidR="00B4713F" w:rsidRPr="00683C5A">
        <w:t>.</w:t>
      </w:r>
      <w:r w:rsidR="00B4713F">
        <w:t xml:space="preserve"> </w:t>
      </w:r>
      <w:r>
        <w:t xml:space="preserve"> </w:t>
      </w:r>
      <w:r w:rsidR="00B4713F" w:rsidRPr="00683C5A">
        <w:t>в отношении заявителя – юридического лица проводится процедура ликвидации;</w:t>
      </w:r>
    </w:p>
    <w:p w14:paraId="3344EBBD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</w:t>
      </w:r>
      <w:r w:rsidR="00B4713F">
        <w:t>9</w:t>
      </w:r>
      <w:r w:rsidR="00B4713F" w:rsidRPr="00683C5A">
        <w:t>.</w:t>
      </w:r>
      <w:r>
        <w:t xml:space="preserve"> </w:t>
      </w:r>
      <w:r w:rsidR="00B4713F" w:rsidRPr="00683C5A">
        <w:t>деятельность заявителя приостановлена в порядке, предусмотренном законодательством Российской Федерации.</w:t>
      </w:r>
    </w:p>
    <w:p w14:paraId="76148833" w14:textId="77777777" w:rsidR="00B4713F" w:rsidRPr="00177CF8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77CF8">
        <w:t>.5. Отказ в допуске к участию в аукционе по иным основаниям, кроме случаев, указанных в пункте 9.4. настоящего Положения, не допускается.</w:t>
      </w:r>
    </w:p>
    <w:p w14:paraId="0CBA04DE" w14:textId="77777777" w:rsidR="00B4713F" w:rsidRPr="00787AE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787AEF">
        <w:t>.6. В случае установления факта недостоверности сведений, содержащихся в документах, представленных заяв</w:t>
      </w:r>
      <w:r w:rsidR="00B4713F">
        <w:t xml:space="preserve">ителем в </w:t>
      </w:r>
      <w:r w:rsidR="00B4713F" w:rsidRPr="00E4279C">
        <w:t xml:space="preserve">соответствии с </w:t>
      </w:r>
      <w:r w:rsidRPr="009269A2">
        <w:t>пунктом 5.17</w:t>
      </w:r>
      <w:r>
        <w:t xml:space="preserve"> настоящего Извещения </w:t>
      </w:r>
      <w:r w:rsidR="00B4713F" w:rsidRPr="00787AEF">
        <w:t>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14:paraId="57596155" w14:textId="77777777" w:rsidR="00B4713F" w:rsidRPr="001943E3" w:rsidRDefault="009269A2" w:rsidP="00B4713F">
      <w:pPr>
        <w:widowControl w:val="0"/>
        <w:autoSpaceDE w:val="0"/>
        <w:autoSpaceDN w:val="0"/>
        <w:ind w:firstLine="540"/>
        <w:jc w:val="both"/>
      </w:pPr>
      <w:bookmarkStart w:id="2" w:name="P241"/>
      <w:bookmarkEnd w:id="2"/>
      <w:r>
        <w:t>6</w:t>
      </w:r>
      <w:r w:rsidR="00B4713F" w:rsidRPr="001943E3">
        <w:t>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Извещением.</w:t>
      </w:r>
    </w:p>
    <w:p w14:paraId="1AF7EBEC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.8.</w:t>
      </w:r>
      <w:r w:rsidR="00B4713F">
        <w:t xml:space="preserve"> </w:t>
      </w:r>
      <w:r w:rsidR="00B4713F" w:rsidRPr="001943E3">
        <w:t xml:space="preserve">Указанный протокол </w:t>
      </w:r>
      <w:r w:rsidR="00B4713F" w:rsidRPr="00132675">
        <w:t xml:space="preserve">направляется Организатором Электронного аукциона Оператору Электронной </w:t>
      </w:r>
      <w:r w:rsidR="00B4713F">
        <w:t xml:space="preserve">торговой </w:t>
      </w:r>
      <w:r w:rsidR="00B4713F" w:rsidRPr="00132675">
        <w:t xml:space="preserve">площадки </w:t>
      </w:r>
      <w:r w:rsidR="00B4713F" w:rsidRPr="00481A16">
        <w:t>не позднее</w:t>
      </w:r>
      <w:r w:rsidR="00B4713F">
        <w:t xml:space="preserve"> дня, предшествующего дню</w:t>
      </w:r>
      <w:r w:rsidR="00B4713F" w:rsidRPr="00481A16">
        <w:t xml:space="preserve"> </w:t>
      </w:r>
      <w:r w:rsidR="00B4713F">
        <w:t>проведения Электронного аукциона.</w:t>
      </w:r>
      <w:r w:rsidR="00B4713F" w:rsidRPr="001943E3">
        <w:t xml:space="preserve"> </w:t>
      </w:r>
    </w:p>
    <w:p w14:paraId="342281BF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14:paraId="2AD83B07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.10.</w:t>
      </w:r>
      <w:r w:rsidR="00B4713F">
        <w:t xml:space="preserve"> </w:t>
      </w:r>
      <w:r w:rsidR="00B4713F" w:rsidRPr="001943E3">
        <w:t>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</w:t>
      </w:r>
      <w:r w:rsidR="00B4713F" w:rsidRPr="003D4EAB">
        <w:t>я</w:t>
      </w:r>
      <w:r w:rsidR="00B4713F" w:rsidRPr="00481A16">
        <w:t>.</w:t>
      </w:r>
    </w:p>
    <w:p w14:paraId="445D4FB0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 xml:space="preserve">.11. В порядке и сроки, установленные Регламентом Электронной площадки,  Оператор Электронной </w:t>
      </w:r>
      <w:r w:rsidR="00B4713F">
        <w:t xml:space="preserve">торговой </w:t>
      </w:r>
      <w:r w:rsidR="00B4713F" w:rsidRPr="001943E3">
        <w:t>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14:paraId="4AC6EC1A" w14:textId="77777777" w:rsidR="00B4713F" w:rsidRDefault="00B4713F" w:rsidP="00B4713F">
      <w:pPr>
        <w:widowControl w:val="0"/>
        <w:autoSpaceDE w:val="0"/>
        <w:autoSpaceDN w:val="0"/>
        <w:jc w:val="both"/>
      </w:pPr>
    </w:p>
    <w:p w14:paraId="13D2A71B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14:paraId="136181AA" w14:textId="77777777"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  <w:t>до проведения Электронного аукциона</w:t>
      </w:r>
      <w:r w:rsidRPr="001F2827">
        <w:tab/>
      </w:r>
    </w:p>
    <w:p w14:paraId="1EB81BD8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1810F314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bookmarkStart w:id="3" w:name="P206"/>
      <w:bookmarkEnd w:id="3"/>
      <w:r>
        <w:t>7</w:t>
      </w:r>
      <w:r w:rsidR="00B4713F" w:rsidRPr="001F3F25">
        <w:t>.1. Электронный аукцион признается несостоявшимся в случае, если по окончании срока подачи Заявок:</w:t>
      </w:r>
    </w:p>
    <w:p w14:paraId="5D4A164A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.1.1</w:t>
      </w:r>
      <w:r w:rsidR="00B4713F" w:rsidRPr="000244AC">
        <w:t xml:space="preserve">. </w:t>
      </w:r>
      <w:r w:rsidR="00B4713F">
        <w:t>не подано ни одной Заявки;</w:t>
      </w:r>
    </w:p>
    <w:p w14:paraId="7E45EE6B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.1.2.</w:t>
      </w:r>
      <w:r w:rsidR="00B4713F" w:rsidRPr="001F3F25">
        <w:t xml:space="preserve"> подана только одна Заявка;</w:t>
      </w:r>
    </w:p>
    <w:p w14:paraId="5BD88165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.1.3. к участию допущена только одна Заявка.</w:t>
      </w:r>
    </w:p>
    <w:p w14:paraId="1BE8E9B8" w14:textId="77777777" w:rsidR="00B4713F" w:rsidRPr="00A034B1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A034B1">
        <w:t xml:space="preserve">.2. В случае признания Электронного аукциона несостоявшимся по основаниям, указанным в </w:t>
      </w:r>
      <w:hyperlink w:anchor="P206" w:history="1">
        <w:r w:rsidR="00B4713F" w:rsidRPr="000244AC">
          <w:t xml:space="preserve">пункте </w:t>
        </w:r>
        <w:r>
          <w:t>7</w:t>
        </w:r>
        <w:r w:rsidR="00B4713F" w:rsidRPr="000244AC">
          <w:t>.1</w:t>
        </w:r>
      </w:hyperlink>
      <w:r w:rsidR="00B4713F">
        <w:t xml:space="preserve">.1. настоящего </w:t>
      </w:r>
      <w:r>
        <w:t>Извещения</w:t>
      </w:r>
      <w:r w:rsidR="00B4713F" w:rsidRPr="00A034B1">
        <w:t>, Аукционной комиссией в протокол рассмотрения Заявок вносится информация о признании Элект</w:t>
      </w:r>
      <w:r w:rsidR="00B4713F">
        <w:t>ронного аукциона несостоявшимся.</w:t>
      </w:r>
    </w:p>
    <w:p w14:paraId="515AEC25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.3</w:t>
      </w:r>
      <w:r w:rsidR="00B4713F" w:rsidRPr="00910D31">
        <w:t>. В случае признания Электронного аукциона несостоявшимся по основ</w:t>
      </w:r>
      <w:r w:rsidR="00B4713F">
        <w:t xml:space="preserve">аниям, указанным в пункте </w:t>
      </w:r>
      <w:r>
        <w:t>7</w:t>
      </w:r>
      <w:r w:rsidR="00B4713F">
        <w:t xml:space="preserve">.1.2. настоящего </w:t>
      </w:r>
      <w:r>
        <w:t>Извещения</w:t>
      </w:r>
      <w:r w:rsidR="00B4713F">
        <w:t xml:space="preserve"> </w:t>
      </w:r>
      <w:r w:rsidR="00B4713F" w:rsidRPr="00910D31">
        <w:t xml:space="preserve">Аукционная комиссия рассматривает </w:t>
      </w:r>
      <w:r w:rsidR="00B4713F" w:rsidRPr="00910D31">
        <w:lastRenderedPageBreak/>
        <w:t>единственную Заявку на предмет соответстви</w:t>
      </w:r>
      <w:r w:rsidR="00B4713F">
        <w:t>я требованиям Положения</w:t>
      </w:r>
      <w:r w:rsidR="00B4713F" w:rsidRPr="00910D31">
        <w:t xml:space="preserve"> и </w:t>
      </w:r>
      <w:r>
        <w:t xml:space="preserve">настоящего </w:t>
      </w:r>
      <w:r w:rsidR="00B4713F" w:rsidRPr="00910D31">
        <w:t xml:space="preserve">Извещения. </w:t>
      </w:r>
      <w:r w:rsidR="00B4713F" w:rsidRPr="007B49D7">
        <w:t>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14:paraId="2822190A" w14:textId="77777777" w:rsidR="00B4713F" w:rsidRPr="00910D31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481A16">
        <w:t xml:space="preserve">.4. В случае признания Электронного аукциона несостоявшимся по основаниям, указанным в пункте </w:t>
      </w:r>
      <w:r>
        <w:t>7</w:t>
      </w:r>
      <w:r w:rsidR="00B4713F" w:rsidRPr="00481A16">
        <w:t xml:space="preserve">.1.3. настоящего </w:t>
      </w:r>
      <w:r>
        <w:t>Извещения</w:t>
      </w:r>
      <w:r w:rsidR="00B4713F" w:rsidRPr="00481A16">
        <w:t>,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условиях, предусмотренных Извещением.</w:t>
      </w:r>
    </w:p>
    <w:p w14:paraId="3F27670E" w14:textId="77777777" w:rsidR="00B4713F" w:rsidRPr="00F17B36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F17B36">
        <w:t>.</w:t>
      </w:r>
      <w:r w:rsidR="00B4713F">
        <w:t>5</w:t>
      </w:r>
      <w:r w:rsidR="00B4713F" w:rsidRPr="00F17B36">
        <w:t>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</w:t>
      </w:r>
      <w:r w:rsidR="00B4713F">
        <w:t>и требованиям Положения</w:t>
      </w:r>
      <w:r w:rsidR="00B4713F" w:rsidRPr="00F17B36">
        <w:t xml:space="preserve"> и </w:t>
      </w:r>
      <w:r>
        <w:t>настоящего</w:t>
      </w:r>
      <w:r w:rsidRPr="00F17B36">
        <w:t xml:space="preserve"> </w:t>
      </w:r>
      <w:r w:rsidR="00B4713F" w:rsidRPr="00F17B36">
        <w:t>Извещения.</w:t>
      </w:r>
    </w:p>
    <w:p w14:paraId="65A9566E" w14:textId="77777777" w:rsidR="00B4713F" w:rsidRPr="00F17B36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F17B36">
        <w:t>.</w:t>
      </w:r>
      <w:r w:rsidR="00B4713F">
        <w:t>6</w:t>
      </w:r>
      <w:r w:rsidR="00B4713F" w:rsidRPr="00F17B36">
        <w:t>. Заключение Договора с единственным участником Электронного аукциона осуществляется</w:t>
      </w:r>
      <w:r w:rsidR="00B4713F">
        <w:t xml:space="preserve"> </w:t>
      </w:r>
      <w:r w:rsidR="00B4713F" w:rsidRPr="00F17B36">
        <w:t>по НМЦ на услов</w:t>
      </w:r>
      <w:r w:rsidR="00B4713F">
        <w:t>иях, предусмотренных Извещением</w:t>
      </w:r>
      <w:r w:rsidR="00B4713F" w:rsidRPr="00F17B36">
        <w:t>.</w:t>
      </w:r>
    </w:p>
    <w:p w14:paraId="2C65ABB4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14:paraId="5378E7E4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14:paraId="6064E4F3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и подведение итогов электронного аукциона</w:t>
      </w:r>
    </w:p>
    <w:p w14:paraId="19B0374A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1845D2C6" w14:textId="77777777" w:rsidR="00B4713F" w:rsidRDefault="00D61B01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.1. Порядок проведения Электронного аукциона определяется Регламентом Электронной</w:t>
      </w:r>
      <w:r w:rsidR="00B4713F">
        <w:t xml:space="preserve"> торговой</w:t>
      </w:r>
      <w:r w:rsidR="00B4713F" w:rsidRPr="00E66D22">
        <w:t xml:space="preserve"> площадки.</w:t>
      </w:r>
      <w:bookmarkStart w:id="4" w:name="P230"/>
      <w:bookmarkEnd w:id="4"/>
    </w:p>
    <w:p w14:paraId="49B3B4F2" w14:textId="77777777" w:rsidR="00B4713F" w:rsidRPr="0074535B" w:rsidRDefault="00D61B01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74535B">
        <w:t>.</w:t>
      </w:r>
      <w:r w:rsidR="00B4713F">
        <w:t>2</w:t>
      </w:r>
      <w:r w:rsidR="00B4713F" w:rsidRPr="0074535B">
        <w:t>. Победителем Электронного аукциона признается его участник, который предложил наиболее высокую цену за заключени</w:t>
      </w:r>
      <w:r w:rsidR="00B4713F">
        <w:t>е</w:t>
      </w:r>
      <w:r w:rsidR="00B4713F" w:rsidRPr="0074535B">
        <w:t xml:space="preserve"> Договора и Заявка которого соответствует требованиям, </w:t>
      </w:r>
      <w:r w:rsidR="00B4713F">
        <w:t>установленным Положением</w:t>
      </w:r>
      <w:r w:rsidR="00B4713F" w:rsidRPr="0074535B">
        <w:t xml:space="preserve"> и </w:t>
      </w:r>
      <w:r>
        <w:t>настоящим</w:t>
      </w:r>
      <w:r w:rsidRPr="0074535B">
        <w:t xml:space="preserve"> </w:t>
      </w:r>
      <w:r w:rsidR="00B4713F" w:rsidRPr="0074535B">
        <w:t>Извещением.</w:t>
      </w:r>
    </w:p>
    <w:p w14:paraId="0E31788A" w14:textId="77777777" w:rsidR="00B4713F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3</w:t>
      </w:r>
      <w:r w:rsidR="00B4713F" w:rsidRPr="00E66D22">
        <w:t xml:space="preserve">. В течение одного часа после </w:t>
      </w:r>
      <w:r w:rsidR="00B4713F">
        <w:t>проведения электронного аукциона</w:t>
      </w:r>
      <w:r w:rsidR="00B4713F" w:rsidRPr="00E66D22">
        <w:t xml:space="preserve"> Оператор Электронной </w:t>
      </w:r>
      <w:r w:rsidR="00B4713F">
        <w:t xml:space="preserve">торговой </w:t>
      </w:r>
      <w:r w:rsidR="00B4713F" w:rsidRPr="00E66D22">
        <w:t xml:space="preserve">площадки обязан направить Организатору Электронного аукциона </w:t>
      </w:r>
      <w:r w:rsidR="00B4713F">
        <w:t>информацию о результатах  проведения электронного аукциона</w:t>
      </w:r>
      <w:r w:rsidR="00B4713F" w:rsidRPr="00E66D22">
        <w:t xml:space="preserve">, </w:t>
      </w:r>
      <w:r w:rsidR="00B4713F">
        <w:t>которая</w:t>
      </w:r>
      <w:r w:rsidR="00B4713F" w:rsidRPr="001510FB">
        <w:t xml:space="preserve"> долж</w:t>
      </w:r>
      <w:r w:rsidR="00B4713F">
        <w:t>на</w:t>
      </w:r>
      <w:r w:rsidR="00B4713F" w:rsidRPr="001510FB">
        <w:t xml:space="preserve">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</w:t>
      </w:r>
      <w:r w:rsidR="00B4713F">
        <w:t>ранжированные</w:t>
      </w:r>
      <w:r w:rsidR="00B4713F" w:rsidRPr="001510FB">
        <w:t xml:space="preserve"> </w:t>
      </w:r>
      <w:r w:rsidR="00B4713F">
        <w:t xml:space="preserve">от большего </w:t>
      </w:r>
      <w:r w:rsidR="00B4713F" w:rsidRPr="001510FB">
        <w:t>к меньшей</w:t>
      </w:r>
      <w:r w:rsidR="00B4713F">
        <w:t xml:space="preserve"> </w:t>
      </w:r>
      <w:r w:rsidR="00B4713F" w:rsidRPr="001510FB">
        <w:t>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  <w:r w:rsidR="00B4713F">
        <w:t xml:space="preserve"> </w:t>
      </w:r>
    </w:p>
    <w:p w14:paraId="1AEA0AB2" w14:textId="77777777" w:rsidR="00B4713F" w:rsidRPr="00E66D22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4</w:t>
      </w:r>
      <w:r w:rsidR="00B4713F" w:rsidRPr="00E66D22">
        <w:t>. В случае, если в течение времени, опреде</w:t>
      </w:r>
      <w:r w:rsidR="00B4713F">
        <w:t xml:space="preserve">ленного Регламентом Электронной торговой </w:t>
      </w:r>
      <w:r w:rsidR="00B4713F" w:rsidRPr="00E66D22">
        <w:t>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14:paraId="1FA909DC" w14:textId="77777777" w:rsidR="00B4713F" w:rsidRPr="002A0ABA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5</w:t>
      </w:r>
      <w:r w:rsidR="00B4713F" w:rsidRPr="00E66D22">
        <w:t xml:space="preserve">. В течение </w:t>
      </w:r>
      <w:r w:rsidR="00B4713F">
        <w:t>часа</w:t>
      </w:r>
      <w:r w:rsidR="00B4713F" w:rsidRPr="00E66D22">
        <w:t xml:space="preserve"> после окончания времени, определенного Регламентом </w:t>
      </w:r>
      <w:r w:rsidR="00B4713F" w:rsidRPr="002A0ABA">
        <w:t>Электронной площадки, Оператор Электронной площадки размещает на Электронной площадке информацию о признании Электронного аукциона несостоявшимся.</w:t>
      </w:r>
    </w:p>
    <w:p w14:paraId="32EC036E" w14:textId="77777777" w:rsidR="00B4713F" w:rsidRDefault="00083BF6" w:rsidP="00B4713F">
      <w:pPr>
        <w:widowControl w:val="0"/>
        <w:autoSpaceDE w:val="0"/>
        <w:autoSpaceDN w:val="0"/>
        <w:ind w:firstLine="540"/>
        <w:jc w:val="both"/>
      </w:pPr>
      <w:bookmarkStart w:id="5" w:name="P258"/>
      <w:bookmarkEnd w:id="5"/>
      <w:r>
        <w:t>8</w:t>
      </w:r>
      <w:r w:rsidR="00B4713F" w:rsidRPr="002A0ABA">
        <w:t>.6. Результаты</w:t>
      </w:r>
      <w:r w:rsidR="00B4713F" w:rsidRPr="0029322B">
        <w:t xml:space="preserve"> процедуры проведения Электронного аукциона оформляются </w:t>
      </w:r>
      <w:r w:rsidR="00B4713F">
        <w:t xml:space="preserve">Организатором Электронного аукциона </w:t>
      </w:r>
      <w:r w:rsidR="00B4713F" w:rsidRPr="00835EEC">
        <w:t>Протокол</w:t>
      </w:r>
      <w:r w:rsidR="00B4713F">
        <w:t>ом</w:t>
      </w:r>
      <w:r w:rsidR="00B4713F" w:rsidRPr="00835EEC">
        <w:t xml:space="preserve"> </w:t>
      </w:r>
      <w:r w:rsidR="00B4713F">
        <w:t>о результатах  аукциона, который</w:t>
      </w:r>
      <w:r w:rsidR="00B4713F" w:rsidRPr="00835EEC">
        <w:t xml:space="preserve"> </w:t>
      </w:r>
      <w:r w:rsidR="00B4713F">
        <w:t xml:space="preserve">размещается Организатором Электронного аукциона не позднее </w:t>
      </w:r>
      <w:r w:rsidR="00B4713F" w:rsidRPr="00A32796">
        <w:t>одного рабочего дня, следующего за днем принятия указанного решения.</w:t>
      </w:r>
    </w:p>
    <w:p w14:paraId="234C69E1" w14:textId="77777777" w:rsidR="00B4713F" w:rsidRPr="00835EEC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>
        <w:t xml:space="preserve">.7. </w:t>
      </w:r>
      <w:r w:rsidR="00B4713F" w:rsidRPr="00A32796">
        <w:t xml:space="preserve">Протокол подведения итогов Электронного аукциона в Электронной форме </w:t>
      </w:r>
      <w:r w:rsidR="00B4713F">
        <w:t xml:space="preserve">подлежит </w:t>
      </w:r>
      <w:r w:rsidR="00B4713F" w:rsidRPr="00835EEC">
        <w:t>хранению Организатором Электронного аукциона не менее одного</w:t>
      </w:r>
      <w:r w:rsidR="00B4713F">
        <w:t xml:space="preserve"> </w:t>
      </w:r>
      <w:r w:rsidR="00B4713F" w:rsidRPr="00835EEC">
        <w:t>года по окончании срока действия Договора.</w:t>
      </w:r>
    </w:p>
    <w:p w14:paraId="4586AB30" w14:textId="77777777" w:rsidR="00B4713F" w:rsidRPr="00835EEC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835EEC">
        <w:t>.</w:t>
      </w:r>
      <w:r w:rsidR="00B4713F">
        <w:t>8</w:t>
      </w:r>
      <w:r w:rsidR="00B4713F" w:rsidRPr="00835EEC">
        <w:t xml:space="preserve">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</w:t>
      </w:r>
      <w:r w:rsidR="00B4713F">
        <w:t>заключение</w:t>
      </w:r>
      <w:r w:rsidR="00B4713F" w:rsidRPr="00835EEC">
        <w:t xml:space="preserve"> Договора после Победителя и Заявка которого соответствует требованиям, </w:t>
      </w:r>
      <w:r w:rsidR="00B4713F">
        <w:t>установленным Положением</w:t>
      </w:r>
      <w:r w:rsidR="00B4713F" w:rsidRPr="00835EEC">
        <w:t xml:space="preserve"> и </w:t>
      </w:r>
      <w:r>
        <w:t>настоящим</w:t>
      </w:r>
      <w:r w:rsidRPr="00835EEC">
        <w:t xml:space="preserve"> </w:t>
      </w:r>
      <w:r w:rsidR="00B4713F" w:rsidRPr="00835EEC">
        <w:t>Извещением.</w:t>
      </w:r>
    </w:p>
    <w:p w14:paraId="5A623118" w14:textId="77777777" w:rsidR="001F2827" w:rsidRDefault="001F2827" w:rsidP="001F2827">
      <w:pPr>
        <w:widowControl w:val="0"/>
        <w:autoSpaceDE w:val="0"/>
        <w:autoSpaceDN w:val="0"/>
        <w:jc w:val="both"/>
      </w:pPr>
    </w:p>
    <w:p w14:paraId="743C374F" w14:textId="77777777" w:rsidR="009230C9" w:rsidRDefault="009230C9" w:rsidP="001F2827">
      <w:pPr>
        <w:widowControl w:val="0"/>
        <w:autoSpaceDE w:val="0"/>
        <w:autoSpaceDN w:val="0"/>
        <w:jc w:val="both"/>
      </w:pPr>
    </w:p>
    <w:p w14:paraId="4522C0BE" w14:textId="77777777" w:rsidR="009230C9" w:rsidRPr="001F2827" w:rsidRDefault="009230C9" w:rsidP="001F2827">
      <w:pPr>
        <w:widowControl w:val="0"/>
        <w:autoSpaceDE w:val="0"/>
        <w:autoSpaceDN w:val="0"/>
        <w:jc w:val="both"/>
      </w:pPr>
    </w:p>
    <w:p w14:paraId="04024BB3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14:paraId="671ECDAB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23C5097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6" w:name="P265"/>
      <w:bookmarkEnd w:id="6"/>
      <w:r w:rsidRPr="001F2827">
        <w:lastRenderedPageBreak/>
        <w:t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  <w:bookmarkStart w:id="7" w:name="P266"/>
      <w:bookmarkEnd w:id="7"/>
    </w:p>
    <w:p w14:paraId="5907F2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14:paraId="20E5053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14:paraId="0D0627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14:paraId="401C063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14:paraId="0E27F2A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14:paraId="2D95D09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r w:rsidRPr="001F2827">
        <w:t>. настоящего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14:paraId="6770AA8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8" w:name="P270"/>
      <w:bookmarkEnd w:id="8"/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14:paraId="684A6C7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14:paraId="0A30A56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14:paraId="0746C19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14:paraId="407D1E1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14:paraId="1AF80B3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14:paraId="38D3BD1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14:paraId="2E09C8F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14:paraId="48705D2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19B1EFA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5A433DF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0AC3EC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4AF2797E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 xml:space="preserve">Приложение № 1 </w:t>
      </w:r>
    </w:p>
    <w:p w14:paraId="532BBEFF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504B2FE0" w14:textId="77777777" w:rsidR="001F2827" w:rsidRPr="001F2827" w:rsidRDefault="001F2827" w:rsidP="001F2827">
      <w:pPr>
        <w:ind w:left="5670"/>
        <w:rPr>
          <w:lang w:bidi="my-MM"/>
        </w:rPr>
      </w:pPr>
      <w:r w:rsidRPr="001F2827">
        <w:rPr>
          <w:lang w:bidi="my-MM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F788C26" w14:textId="77777777" w:rsidR="001F2827" w:rsidRPr="001F2827" w:rsidRDefault="001F2827" w:rsidP="001F2827">
      <w:pPr>
        <w:rPr>
          <w:lang w:bidi="my-MM"/>
        </w:rPr>
      </w:pPr>
    </w:p>
    <w:p w14:paraId="7EA57D98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Форма</w:t>
      </w:r>
    </w:p>
    <w:p w14:paraId="2DD030B9" w14:textId="77777777"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Организатору аукциона</w:t>
      </w:r>
    </w:p>
    <w:p w14:paraId="26E9F077" w14:textId="77777777"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_____________________</w:t>
      </w:r>
    </w:p>
    <w:p w14:paraId="77BAD51A" w14:textId="77777777" w:rsidR="001F2827" w:rsidRPr="001F2827" w:rsidRDefault="001F2827" w:rsidP="001F2827">
      <w:pPr>
        <w:ind w:left="5103"/>
        <w:jc w:val="both"/>
        <w:rPr>
          <w:lang w:bidi="my-MM"/>
        </w:rPr>
      </w:pPr>
    </w:p>
    <w:p w14:paraId="558E3869" w14:textId="77777777" w:rsidR="001F2827" w:rsidRPr="001F2827" w:rsidRDefault="001F2827" w:rsidP="001F2827">
      <w:pPr>
        <w:jc w:val="center"/>
      </w:pPr>
      <w:r w:rsidRPr="001F2827">
        <w:t>ЗАЯВКА</w:t>
      </w:r>
    </w:p>
    <w:p w14:paraId="4C16F89F" w14:textId="77777777" w:rsidR="001F2827" w:rsidRPr="001F2827" w:rsidRDefault="001F2827" w:rsidP="001F2827">
      <w:pPr>
        <w:jc w:val="center"/>
      </w:pPr>
      <w:r w:rsidRPr="001F2827">
        <w:t xml:space="preserve">на участие в электронном аукционе </w:t>
      </w:r>
    </w:p>
    <w:p w14:paraId="284CDBDB" w14:textId="77777777" w:rsidR="001F2827" w:rsidRPr="001F2827" w:rsidRDefault="001F2827" w:rsidP="001F2827">
      <w:pPr>
        <w:jc w:val="center"/>
      </w:pPr>
      <w:r w:rsidRPr="001F2827">
        <w:t xml:space="preserve">на заключение договора на размещение и эксплуатацию нестационарных торговых объектов </w:t>
      </w:r>
    </w:p>
    <w:p w14:paraId="279B3036" w14:textId="77777777" w:rsidR="001F2827" w:rsidRPr="001F2827" w:rsidRDefault="001F2827" w:rsidP="001F2827">
      <w:pPr>
        <w:jc w:val="center"/>
      </w:pPr>
      <w:r w:rsidRPr="001F2827">
        <w:t>на территории городского округа Люберцы Московской области</w:t>
      </w:r>
    </w:p>
    <w:p w14:paraId="07953E52" w14:textId="77777777" w:rsidR="001F2827" w:rsidRPr="001F2827" w:rsidRDefault="001F2827" w:rsidP="001F2827">
      <w:pPr>
        <w:jc w:val="center"/>
      </w:pPr>
    </w:p>
    <w:p w14:paraId="038473D5" w14:textId="77777777"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="009C1F8F">
        <w:rPr>
          <w:snapToGrid w:val="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14:paraId="0B5C7405" w14:textId="77777777" w:rsidR="001F2827" w:rsidRPr="00F26F89" w:rsidRDefault="001F2827" w:rsidP="001F2827">
      <w:pPr>
        <w:jc w:val="both"/>
        <w:rPr>
          <w:sz w:val="18"/>
          <w:szCs w:val="18"/>
        </w:rPr>
      </w:pPr>
      <w:r w:rsidRPr="001F2827">
        <w:rPr>
          <w:sz w:val="18"/>
          <w:szCs w:val="18"/>
        </w:rPr>
        <w:t>(- для юридического лица - наименование, сведения об организационно-правовой форме, о местонахождении,  основной государственный регистра</w:t>
      </w:r>
      <w:r w:rsidR="00F26F89">
        <w:rPr>
          <w:sz w:val="18"/>
          <w:szCs w:val="18"/>
        </w:rPr>
        <w:t xml:space="preserve">ционный номер юридического лица, </w:t>
      </w:r>
      <w:r w:rsidRPr="00F26F89">
        <w:rPr>
          <w:sz w:val="18"/>
          <w:szCs w:val="18"/>
        </w:rPr>
        <w:t>индивид</w:t>
      </w:r>
      <w:r w:rsidR="00F26F89" w:rsidRPr="00F26F89">
        <w:rPr>
          <w:sz w:val="18"/>
          <w:szCs w:val="18"/>
        </w:rPr>
        <w:t>уальный номер налогоплательщика</w:t>
      </w:r>
      <w:r w:rsidRPr="00F26F89">
        <w:rPr>
          <w:sz w:val="18"/>
          <w:szCs w:val="18"/>
        </w:rPr>
        <w:t>;</w:t>
      </w:r>
    </w:p>
    <w:p w14:paraId="74DB9BC9" w14:textId="77777777" w:rsidR="001F2827" w:rsidRPr="001F2827" w:rsidRDefault="001F2827" w:rsidP="001F2827">
      <w:pPr>
        <w:jc w:val="both"/>
        <w:rPr>
          <w:sz w:val="18"/>
          <w:szCs w:val="18"/>
        </w:rPr>
      </w:pPr>
      <w:r w:rsidRPr="00F26F89">
        <w:rPr>
          <w:sz w:val="18"/>
          <w:szCs w:val="18"/>
        </w:rPr>
        <w:t>- для индивидуального предпринимателя - фамилия, имя, отчество,</w:t>
      </w:r>
      <w:r w:rsidR="009C1F8F" w:rsidRPr="00F26F89">
        <w:t xml:space="preserve"> </w:t>
      </w:r>
      <w:r w:rsidR="009C1F8F" w:rsidRPr="00F26F89">
        <w:rPr>
          <w:sz w:val="18"/>
          <w:szCs w:val="18"/>
        </w:rPr>
        <w:t>сведения об организационно-правовой форме</w:t>
      </w:r>
      <w:r w:rsidR="009C1F8F">
        <w:rPr>
          <w:sz w:val="18"/>
          <w:szCs w:val="18"/>
        </w:rPr>
        <w:t>,</w:t>
      </w:r>
      <w:r w:rsidRPr="001F2827">
        <w:rPr>
          <w:sz w:val="18"/>
          <w:szCs w:val="18"/>
        </w:rPr>
        <w:t xml:space="preserve"> паспортные данные, основной государственный регистрационный номер индивидуального предпринимателя, </w:t>
      </w:r>
      <w:r w:rsidR="00655D1E" w:rsidRPr="00655D1E">
        <w:rPr>
          <w:sz w:val="18"/>
          <w:szCs w:val="18"/>
        </w:rPr>
        <w:t>индивидуальный номер налогоплательщика</w:t>
      </w:r>
      <w:r w:rsidRPr="001F2827">
        <w:rPr>
          <w:sz w:val="18"/>
          <w:szCs w:val="18"/>
        </w:rPr>
        <w:t>;</w:t>
      </w:r>
    </w:p>
    <w:p w14:paraId="27F46229" w14:textId="77777777"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z w:val="18"/>
          <w:szCs w:val="18"/>
        </w:rPr>
        <w:t xml:space="preserve">- для физического лица - фамилия, имя, отчество, </w:t>
      </w:r>
      <w:r w:rsidR="009023A8">
        <w:rPr>
          <w:sz w:val="18"/>
          <w:szCs w:val="18"/>
        </w:rPr>
        <w:t xml:space="preserve">дата рождения, </w:t>
      </w:r>
      <w:r w:rsidRPr="001F2827">
        <w:rPr>
          <w:sz w:val="18"/>
          <w:szCs w:val="18"/>
        </w:rPr>
        <w:t>паспортные данные)</w:t>
      </w:r>
    </w:p>
    <w:p w14:paraId="65668759" w14:textId="77777777"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="005A4B1E">
        <w:rPr>
          <w:snapToGrid w:val="0"/>
        </w:rPr>
        <w:t xml:space="preserve"> </w:t>
      </w:r>
      <w:r w:rsidRPr="001F2827">
        <w:rPr>
          <w:snapToGrid w:val="0"/>
        </w:rPr>
        <w:t xml:space="preserve"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области,который состоится  "___" ____________ 201__ года в ____ час. ____ мин.   по  Лоту   № _____ на электронной торговой площадке по адресу: </w:t>
      </w:r>
      <w:r w:rsidRPr="001F2827">
        <w:t>www.rts-tender.ru</w:t>
      </w:r>
    </w:p>
    <w:p w14:paraId="296353F9" w14:textId="77777777" w:rsidR="001F2827" w:rsidRPr="001F2827" w:rsidRDefault="001F2827" w:rsidP="001F2827">
      <w:pPr>
        <w:jc w:val="center"/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14:paraId="4D0568EA" w14:textId="77777777" w:rsidTr="00BE472F">
        <w:tc>
          <w:tcPr>
            <w:tcW w:w="428" w:type="dxa"/>
          </w:tcPr>
          <w:p w14:paraId="62994DD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14:paraId="2E4C683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14:paraId="4447769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14:paraId="049CC8C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14:paraId="0DCE8EC6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14:paraId="484802AB" w14:textId="77777777" w:rsidR="009C1F8F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 xml:space="preserve">Размер НТО/ </w:t>
            </w:r>
          </w:p>
          <w:p w14:paraId="0D9B3191" w14:textId="77777777" w:rsidR="009C1F8F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>общая площадь,</w:t>
            </w:r>
          </w:p>
          <w:p w14:paraId="15C93A2E" w14:textId="77777777" w:rsidR="001F2827" w:rsidRPr="001F2827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 xml:space="preserve"> м/кв.м</w:t>
            </w:r>
          </w:p>
        </w:tc>
        <w:tc>
          <w:tcPr>
            <w:tcW w:w="2268" w:type="dxa"/>
          </w:tcPr>
          <w:p w14:paraId="63C9BA85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51DF0DD4" w14:textId="77777777" w:rsidTr="00BE472F">
        <w:tc>
          <w:tcPr>
            <w:tcW w:w="428" w:type="dxa"/>
          </w:tcPr>
          <w:p w14:paraId="6396C8B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14:paraId="2A9F5ABE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3E68F65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14:paraId="5BBEBD0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3F67489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7859349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14:paraId="1142FC8B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14:paraId="752253BB" w14:textId="77777777"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14:paraId="40F32558" w14:textId="77777777" w:rsid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snapToGrid w:val="0"/>
        </w:rPr>
        <w:t xml:space="preserve">2. Подавая настоящую заявку на </w:t>
      </w:r>
      <w:r w:rsidRPr="00494D8A">
        <w:rPr>
          <w:snapToGrid w:val="0"/>
        </w:rPr>
        <w:t>участие в</w:t>
      </w:r>
      <w:r w:rsidR="0062075F" w:rsidRPr="00494D8A">
        <w:rPr>
          <w:snapToGrid w:val="0"/>
        </w:rPr>
        <w:t xml:space="preserve"> электронном </w:t>
      </w:r>
      <w:r w:rsidRPr="00494D8A">
        <w:rPr>
          <w:snapToGrid w:val="0"/>
        </w:rPr>
        <w:t xml:space="preserve"> аукционе</w:t>
      </w:r>
      <w:r w:rsidRPr="001F2827">
        <w:rPr>
          <w:snapToGrid w:val="0"/>
        </w:rPr>
        <w:t xml:space="preserve"> на заключение договора на размещение и эксплуатацию нестационарного торгового объекта на территории городского </w:t>
      </w:r>
      <w:r w:rsidRPr="001F2827">
        <w:rPr>
          <w:snapToGrid w:val="0"/>
        </w:rPr>
        <w:lastRenderedPageBreak/>
        <w:t>округа Люберцы, Заявитель обязуется  безусловно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  <w:r w:rsidR="00CF627A">
        <w:rPr>
          <w:snapToGrid w:val="0"/>
        </w:rPr>
        <w:t xml:space="preserve"> </w:t>
      </w:r>
      <w:r w:rsidRPr="001F2827">
        <w:rPr>
          <w:rFonts w:eastAsia="Calibri"/>
          <w:lang w:eastAsia="en-US"/>
        </w:rPr>
        <w:t>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4AEC76E9" w14:textId="77777777" w:rsidR="00CF627A" w:rsidRPr="001F2827" w:rsidRDefault="00CF627A" w:rsidP="001F28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CF627A">
        <w:rPr>
          <w:rFonts w:eastAsia="Calibri"/>
          <w:lang w:eastAsia="en-US"/>
        </w:rPr>
        <w:t>. Заявитель</w:t>
      </w:r>
      <w:r>
        <w:rPr>
          <w:rFonts w:eastAsia="Calibri"/>
          <w:lang w:eastAsia="en-US"/>
        </w:rPr>
        <w:t xml:space="preserve"> подтверждает</w:t>
      </w:r>
      <w:r w:rsidRPr="00CF627A">
        <w:rPr>
          <w:rFonts w:eastAsia="Calibri"/>
          <w:lang w:eastAsia="en-US"/>
        </w:rPr>
        <w:t>, что не находится в состоянии реорганизации, ликвидации, банкротства и его деятельность не приостановлена.</w:t>
      </w:r>
    </w:p>
    <w:p w14:paraId="6C9AAF98" w14:textId="77777777" w:rsidR="001F2827" w:rsidRPr="001F2827" w:rsidRDefault="00CF627A" w:rsidP="001F2827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F2827" w:rsidRPr="001F2827">
        <w:rPr>
          <w:rFonts w:eastAsia="Calibri"/>
          <w:lang w:eastAsia="en-US"/>
        </w:rPr>
        <w:t>. В случае признания победителем аукциона Заявитель обязуется:</w:t>
      </w:r>
    </w:p>
    <w:p w14:paraId="054F4A17" w14:textId="77777777"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и передать организатору аукциона </w:t>
      </w:r>
      <w:r w:rsidR="00494D8A">
        <w:rPr>
          <w:rFonts w:eastAsia="Calibri"/>
          <w:lang w:eastAsia="en-US"/>
        </w:rPr>
        <w:t xml:space="preserve">в установленный Извещением срок </w:t>
      </w:r>
      <w:r w:rsidRPr="001F2827">
        <w:rPr>
          <w:rFonts w:eastAsia="Calibri"/>
          <w:lang w:eastAsia="en-US"/>
        </w:rPr>
        <w:t xml:space="preserve">Договор;  </w:t>
      </w:r>
    </w:p>
    <w:p w14:paraId="4DDA0F2C" w14:textId="77777777" w:rsidR="001F2827" w:rsidRPr="001F2827" w:rsidRDefault="006E64EE" w:rsidP="001F282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в </w:t>
      </w:r>
      <w:r w:rsidR="001F2827" w:rsidRPr="001F2827">
        <w:rPr>
          <w:snapToGrid w:val="0"/>
        </w:rPr>
        <w:t>с</w:t>
      </w:r>
      <w:r>
        <w:rPr>
          <w:snapToGrid w:val="0"/>
        </w:rPr>
        <w:t xml:space="preserve">лучае </w:t>
      </w:r>
      <w:r w:rsidR="0062075F">
        <w:rPr>
          <w:snapToGrid w:val="0"/>
        </w:rPr>
        <w:t xml:space="preserve">признания единственным </w:t>
      </w:r>
      <w:r w:rsidR="001F2827" w:rsidRPr="001F2827">
        <w:rPr>
          <w:snapToGrid w:val="0"/>
        </w:rPr>
        <w:t xml:space="preserve">участником </w:t>
      </w:r>
      <w:r w:rsidR="0062075F" w:rsidRPr="00494D8A">
        <w:rPr>
          <w:snapToGrid w:val="0"/>
        </w:rPr>
        <w:t xml:space="preserve">электронного </w:t>
      </w:r>
      <w:r w:rsidR="001F2827" w:rsidRPr="001F2827">
        <w:rPr>
          <w:snapToGrid w:val="0"/>
        </w:rPr>
        <w:t xml:space="preserve">аукциона </w:t>
      </w:r>
      <w:r w:rsidR="0062075F">
        <w:rPr>
          <w:snapToGrid w:val="0"/>
        </w:rPr>
        <w:t>заключить Договор по начальной минимальной</w:t>
      </w:r>
      <w:r w:rsidR="001F2827" w:rsidRPr="001F2827">
        <w:rPr>
          <w:snapToGrid w:val="0"/>
        </w:rPr>
        <w:t xml:space="preserve"> цене договора (цене лота);</w:t>
      </w:r>
    </w:p>
    <w:p w14:paraId="4184FB61" w14:textId="77777777" w:rsidR="001F2827" w:rsidRPr="001F2827" w:rsidRDefault="000B09D5" w:rsidP="001F2827">
      <w:pPr>
        <w:ind w:firstLine="567"/>
        <w:jc w:val="both"/>
        <w:rPr>
          <w:snapToGrid w:val="0"/>
        </w:rPr>
      </w:pPr>
      <w:r>
        <w:rPr>
          <w:snapToGrid w:val="0"/>
        </w:rPr>
        <w:t>-  разместить</w:t>
      </w:r>
      <w:r w:rsidR="001F2827" w:rsidRPr="001F2827">
        <w:rPr>
          <w:snapToGrid w:val="0"/>
        </w:rPr>
        <w:t xml:space="preserve"> и эксплуатировать нестационарный торговый объект в срок, установленный  Договором.</w:t>
      </w:r>
    </w:p>
    <w:p w14:paraId="25AC7D66" w14:textId="77777777" w:rsidR="001F2827" w:rsidRPr="001F2827" w:rsidRDefault="00CF627A" w:rsidP="001F2827">
      <w:pPr>
        <w:autoSpaceDE w:val="0"/>
        <w:autoSpaceDN w:val="0"/>
        <w:adjustRightInd w:val="0"/>
        <w:ind w:firstLine="567"/>
        <w:jc w:val="both"/>
      </w:pPr>
      <w:r>
        <w:t>5</w:t>
      </w:r>
      <w:r w:rsidR="001F2827" w:rsidRPr="001F2827">
        <w:t>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="00DE438D">
        <w:t xml:space="preserve"> </w:t>
      </w:r>
      <w:r w:rsidR="001F2827" w:rsidRPr="001F2827">
        <w:t>и по цене, предложенной Заявителем.</w:t>
      </w:r>
    </w:p>
    <w:p w14:paraId="65537EA1" w14:textId="77777777" w:rsidR="001F2827" w:rsidRPr="001F2827" w:rsidRDefault="00CF627A" w:rsidP="001F2827">
      <w:pPr>
        <w:ind w:firstLine="567"/>
        <w:jc w:val="both"/>
        <w:rPr>
          <w:snapToGrid w:val="0"/>
        </w:rPr>
      </w:pPr>
      <w:r>
        <w:rPr>
          <w:snapToGrid w:val="0"/>
        </w:rPr>
        <w:t>6</w:t>
      </w:r>
      <w:r w:rsidR="001F2827" w:rsidRPr="001F2827">
        <w:rPr>
          <w:snapToGrid w:val="0"/>
        </w:rPr>
        <w:t>. Заявитель согласен с тем, чт</w:t>
      </w:r>
      <w:r w:rsidR="00DE438D">
        <w:rPr>
          <w:snapToGrid w:val="0"/>
        </w:rPr>
        <w:t xml:space="preserve">о в случае признания Заявителя </w:t>
      </w:r>
      <w:r w:rsidR="00DE438D" w:rsidRPr="000410FC">
        <w:rPr>
          <w:snapToGrid w:val="0"/>
        </w:rPr>
        <w:t>п</w:t>
      </w:r>
      <w:r w:rsidR="001F2827" w:rsidRPr="000410FC">
        <w:rPr>
          <w:snapToGrid w:val="0"/>
        </w:rPr>
        <w:t xml:space="preserve">обедителем </w:t>
      </w:r>
      <w:r w:rsidR="00DE438D" w:rsidRPr="000410FC">
        <w:rPr>
          <w:snapToGrid w:val="0"/>
        </w:rPr>
        <w:t>электронного</w:t>
      </w:r>
      <w:r w:rsidR="00DE438D">
        <w:rPr>
          <w:snapToGrid w:val="0"/>
        </w:rPr>
        <w:t xml:space="preserve"> </w:t>
      </w:r>
      <w:r w:rsidR="001F2827" w:rsidRPr="001F2827">
        <w:rPr>
          <w:snapToGrid w:val="0"/>
        </w:rPr>
        <w:t xml:space="preserve">аукциона и в случае отказа от подписания Договора Заявитель лишается своего обеспечения заявки (задатка) на участие </w:t>
      </w:r>
      <w:r w:rsidR="001F2827" w:rsidRPr="000410FC">
        <w:rPr>
          <w:snapToGrid w:val="0"/>
        </w:rPr>
        <w:t xml:space="preserve">в </w:t>
      </w:r>
      <w:r w:rsidR="00DE438D" w:rsidRPr="000410FC">
        <w:rPr>
          <w:snapToGrid w:val="0"/>
        </w:rPr>
        <w:t>электронном</w:t>
      </w:r>
      <w:r w:rsidR="00DE438D">
        <w:rPr>
          <w:snapToGrid w:val="0"/>
        </w:rPr>
        <w:t xml:space="preserve"> </w:t>
      </w:r>
      <w:r w:rsidR="001F2827" w:rsidRPr="001F2827">
        <w:rPr>
          <w:snapToGrid w:val="0"/>
        </w:rPr>
        <w:t>аукционе.</w:t>
      </w:r>
    </w:p>
    <w:p w14:paraId="4F2DD8C1" w14:textId="77777777" w:rsidR="001F2827" w:rsidRPr="001F2827" w:rsidRDefault="00CF627A" w:rsidP="001F2827">
      <w:pPr>
        <w:ind w:firstLine="567"/>
        <w:jc w:val="both"/>
        <w:rPr>
          <w:snapToGrid w:val="0"/>
        </w:rPr>
      </w:pPr>
      <w:r>
        <w:rPr>
          <w:snapToGrid w:val="0"/>
        </w:rPr>
        <w:t>7</w:t>
      </w:r>
      <w:r w:rsidR="001F2827" w:rsidRPr="001F2827">
        <w:rPr>
          <w:snapToGrid w:val="0"/>
        </w:rPr>
        <w:t xml:space="preserve">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</w:t>
      </w:r>
      <w:r w:rsidR="001F2827" w:rsidRPr="00CA79C0">
        <w:rPr>
          <w:snapToGrid w:val="0"/>
        </w:rPr>
        <w:t>части объектов выставляемых на торги (независимо от времени до начала проведения аукциона), а</w:t>
      </w:r>
      <w:r w:rsidR="001F2827" w:rsidRPr="001F2827">
        <w:rPr>
          <w:snapToGrid w:val="0"/>
        </w:rPr>
        <w:t xml:space="preserve"> также приостановлением организации и проведения аукциона в случае, если данные действия предусмотрены законодательством и иными нормативными правовыми актами.</w:t>
      </w:r>
    </w:p>
    <w:p w14:paraId="2CE13E07" w14:textId="77777777" w:rsidR="001F2827" w:rsidRDefault="00CF627A" w:rsidP="001F28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1F2827" w:rsidRPr="001F2827">
        <w:rPr>
          <w:rFonts w:eastAsia="Calibri"/>
          <w:lang w:eastAsia="en-US"/>
        </w:rPr>
        <w:t xml:space="preserve">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14:paraId="58156B2F" w14:textId="77777777"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14:paraId="48BDBF58" w14:textId="77777777" w:rsidR="001F2827" w:rsidRPr="001F2827" w:rsidRDefault="001F2827" w:rsidP="001F2827">
      <w:pPr>
        <w:jc w:val="center"/>
      </w:pPr>
    </w:p>
    <w:p w14:paraId="32626192" w14:textId="77777777" w:rsidR="001F2827" w:rsidRPr="001F2827" w:rsidRDefault="001F2827" w:rsidP="001F2827">
      <w:pPr>
        <w:rPr>
          <w:b/>
        </w:rPr>
      </w:pPr>
    </w:p>
    <w:p w14:paraId="0345E646" w14:textId="77777777"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14:paraId="2B9FC2CE" w14:textId="77777777"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14:paraId="2BAB3DBA" w14:textId="77777777" w:rsidTr="00BE472F">
        <w:tc>
          <w:tcPr>
            <w:tcW w:w="3379" w:type="dxa"/>
            <w:shd w:val="clear" w:color="auto" w:fill="auto"/>
          </w:tcPr>
          <w:p w14:paraId="2B01153B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14:paraId="6398525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14:paraId="659BF8F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14:paraId="29FEB13D" w14:textId="77777777" w:rsidTr="00BE472F">
        <w:tc>
          <w:tcPr>
            <w:tcW w:w="3379" w:type="dxa"/>
            <w:shd w:val="clear" w:color="auto" w:fill="auto"/>
          </w:tcPr>
          <w:p w14:paraId="636BD72B" w14:textId="77777777"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14:paraId="3B2A7B37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14:paraId="67C5CAB7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14:paraId="56F8D48D" w14:textId="77777777" w:rsidTr="00BE472F">
        <w:trPr>
          <w:trHeight w:val="539"/>
        </w:trPr>
        <w:tc>
          <w:tcPr>
            <w:tcW w:w="3379" w:type="dxa"/>
            <w:shd w:val="clear" w:color="auto" w:fill="auto"/>
          </w:tcPr>
          <w:p w14:paraId="2AE23413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14:paraId="42F4783F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37B5DD55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14:paraId="7AE8A1EF" w14:textId="77777777" w:rsidTr="00BE472F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14:paraId="22FF1ACA" w14:textId="77777777"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14:paraId="2FB36AA3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110EABFC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99414A" w14:textId="77777777"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14:paraId="176A8A4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D4789D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6C7F612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DBF1EF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2</w:t>
      </w:r>
    </w:p>
    <w:p w14:paraId="58139EB4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03BC496B" w14:textId="77777777" w:rsidR="001F2827" w:rsidRPr="001F2827" w:rsidRDefault="001F2827" w:rsidP="001F2827">
      <w:pPr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959422B" w14:textId="77777777" w:rsidR="001F2827" w:rsidRPr="001F2827" w:rsidRDefault="001F2827" w:rsidP="001F2827">
      <w:r w:rsidRPr="001F2827">
        <w:t>Форма</w:t>
      </w:r>
    </w:p>
    <w:p w14:paraId="204C6395" w14:textId="77777777" w:rsidR="001F2827" w:rsidRPr="001F2827" w:rsidRDefault="001F2827" w:rsidP="001F2827">
      <w:pPr>
        <w:jc w:val="right"/>
        <w:rPr>
          <w:sz w:val="20"/>
          <w:szCs w:val="20"/>
          <w:lang w:bidi="my-MM"/>
        </w:rPr>
      </w:pPr>
    </w:p>
    <w:p w14:paraId="2D951D8D" w14:textId="77777777" w:rsidR="001F2827" w:rsidRPr="001F2827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Согласие на обработку персональных данных</w:t>
      </w:r>
    </w:p>
    <w:p w14:paraId="4C9B7C92" w14:textId="77777777" w:rsidR="001F2827" w:rsidRPr="001F2827" w:rsidRDefault="001F2827" w:rsidP="001F2827">
      <w:pPr>
        <w:rPr>
          <w:b/>
          <w:bCs/>
          <w:lang w:bidi="my-MM"/>
        </w:rPr>
      </w:pPr>
      <w:r w:rsidRPr="001F2827">
        <w:rPr>
          <w:b/>
          <w:bCs/>
          <w:lang w:bidi="my-MM"/>
        </w:rPr>
        <w:t> </w:t>
      </w:r>
    </w:p>
    <w:p w14:paraId="0406B86C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Я, ___________________________________________________________________(Ф.И.О.), подписавший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bidi="my-MM"/>
        </w:rPr>
        <w:t>ая</w:t>
      </w:r>
      <w:proofErr w:type="spellEnd"/>
      <w:r w:rsidRPr="001F2827">
        <w:rPr>
          <w:lang w:bidi="my-MM"/>
        </w:rPr>
        <w:t>) по адресу:_______________________________________ _________________ ________________________, ___________________________ (наименование удостоверяющего личность документа) серия _______ №____________, выдан «___» __________ 20___ г. ___________________________________________,</w:t>
      </w:r>
    </w:p>
    <w:p w14:paraId="10DDB060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в соответствии со статьей 9 Федерального закона от 27 июля 2006 года N 152-ФЗ «О персональных данных» даю свое согласие Администрации </w:t>
      </w:r>
      <w:r w:rsidR="00363291">
        <w:rPr>
          <w:lang w:bidi="my-MM"/>
        </w:rPr>
        <w:t>городского округа Любер</w:t>
      </w:r>
      <w:r w:rsidRPr="001F2827">
        <w:rPr>
          <w:lang w:bidi="my-MM"/>
        </w:rPr>
        <w:t>ц</w:t>
      </w:r>
      <w:r w:rsidR="00363291">
        <w:rPr>
          <w:lang w:bidi="my-MM"/>
        </w:rPr>
        <w:t>ы</w:t>
      </w:r>
      <w:r w:rsidRPr="001F2827">
        <w:rPr>
          <w:lang w:bidi="my-MM"/>
        </w:rPr>
        <w:t xml:space="preserve"> Московской области на обработку моих персональных данных, а именно:</w:t>
      </w:r>
    </w:p>
    <w:p w14:paraId="23C3FBA3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1. Фамилия, имя, отчество.</w:t>
      </w:r>
    </w:p>
    <w:p w14:paraId="30996ED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2. Данные документа, удостоверяющего личность</w:t>
      </w:r>
      <w:r w:rsidR="00B42162">
        <w:rPr>
          <w:lang w:bidi="my-MM"/>
        </w:rPr>
        <w:t>, дата рождения</w:t>
      </w:r>
      <w:r w:rsidRPr="001F2827">
        <w:rPr>
          <w:lang w:bidi="my-MM"/>
        </w:rPr>
        <w:t xml:space="preserve">. </w:t>
      </w:r>
    </w:p>
    <w:p w14:paraId="093ED52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3. Адрес места жительства и адрес фактического проживания.</w:t>
      </w:r>
    </w:p>
    <w:p w14:paraId="4A84DE5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4. Контактный телефон, факс и адрес электронной почты.</w:t>
      </w:r>
    </w:p>
    <w:p w14:paraId="66536668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Целью предоставления и обработки  персональных данных является: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14:paraId="288C8EB5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334B70F3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Настоящее согласие вступает в силу с момента его подписания и действует в течение пяти лет.</w:t>
      </w:r>
    </w:p>
    <w:p w14:paraId="7038E0C8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Я уведомлен(а) о своем праве отозвать согласие путем подачи в Администрацию городского округа Люберцы Московской области письменного заявления.</w:t>
      </w:r>
    </w:p>
    <w:p w14:paraId="511455F0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1431A6A4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4FD29BDF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5DB29FF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Подпись субъекта персональных данных                    _____________________________</w:t>
      </w:r>
    </w:p>
    <w:p w14:paraId="28B08EEB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18679754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59252FB4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«___»_______________ 201__ г.                                                           </w:t>
      </w:r>
    </w:p>
    <w:p w14:paraId="02A4037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692544AB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55C8318F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7C2218D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431F9412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D80579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FAC5E7F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02B1FB8B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010BA8F7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375DB851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174C8D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3</w:t>
      </w:r>
    </w:p>
    <w:p w14:paraId="1848FF60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4379CC9C" w14:textId="77777777" w:rsidR="001F2827" w:rsidRPr="001F2827" w:rsidRDefault="001F2827" w:rsidP="001F2827">
      <w:pPr>
        <w:spacing w:after="200"/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32AB4222" w14:textId="77777777"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14:paraId="6F14D470" w14:textId="77777777"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14:paraId="0D26AE79" w14:textId="77777777"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  требованиям,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14:paraId="20000D15" w14:textId="77777777"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14:paraId="4D91D97C" w14:textId="77777777" w:rsidTr="00BE472F">
        <w:tc>
          <w:tcPr>
            <w:tcW w:w="817" w:type="dxa"/>
            <w:shd w:val="clear" w:color="auto" w:fill="auto"/>
            <w:vAlign w:val="center"/>
          </w:tcPr>
          <w:p w14:paraId="3D02B027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C939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8113A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9CF6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14:paraId="3307CEB6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(указываются цифровые значения с одним знаком после запятой)</w:t>
            </w:r>
          </w:p>
        </w:tc>
      </w:tr>
      <w:tr w:rsidR="001F2827" w:rsidRPr="001F2827" w14:paraId="361DAE44" w14:textId="77777777" w:rsidTr="00BE472F">
        <w:tc>
          <w:tcPr>
            <w:tcW w:w="817" w:type="dxa"/>
            <w:shd w:val="clear" w:color="auto" w:fill="auto"/>
            <w:vAlign w:val="center"/>
          </w:tcPr>
          <w:p w14:paraId="6F513AD1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14:paraId="1A4A5CCA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Суммарная доля участия Российской Федерации, субъектов Российской Федерации, 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66469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6DE60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014849EB" w14:textId="77777777" w:rsidTr="00BE472F">
        <w:tc>
          <w:tcPr>
            <w:tcW w:w="817" w:type="dxa"/>
            <w:shd w:val="clear" w:color="auto" w:fill="auto"/>
            <w:vAlign w:val="center"/>
          </w:tcPr>
          <w:p w14:paraId="2BB332A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14:paraId="14AC1E19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B533D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520C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126EE5DF" w14:textId="77777777" w:rsidTr="00BE472F">
        <w:tc>
          <w:tcPr>
            <w:tcW w:w="817" w:type="dxa"/>
            <w:shd w:val="clear" w:color="auto" w:fill="auto"/>
            <w:vAlign w:val="center"/>
          </w:tcPr>
          <w:p w14:paraId="4D486FF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14:paraId="6EFD693E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B7280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45F75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130EBBD2" w14:textId="77777777" w:rsidTr="00BE472F">
        <w:tc>
          <w:tcPr>
            <w:tcW w:w="817" w:type="dxa"/>
            <w:shd w:val="clear" w:color="auto" w:fill="auto"/>
            <w:vAlign w:val="center"/>
          </w:tcPr>
          <w:p w14:paraId="437551BC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14:paraId="06CD7C35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2A7B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9D721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7482EEC" w14:textId="77777777" w:rsidR="001F2827" w:rsidRPr="001F2827" w:rsidRDefault="001F2827" w:rsidP="001F2827">
      <w:pPr>
        <w:rPr>
          <w:rFonts w:eastAsia="Calibri"/>
          <w:lang w:eastAsia="en-US"/>
        </w:rPr>
      </w:pPr>
    </w:p>
    <w:p w14:paraId="673CE016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14:paraId="256D895B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14:paraId="763B27F8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14:paraId="567952F9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14:paraId="0770FA4B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14:paraId="143ECEF0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14:paraId="48958FCC" w14:textId="77777777"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14:paraId="2CBA714F" w14:textId="77777777"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области  подтверждает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14:paraId="0799A245" w14:textId="77777777"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14:paraId="29A8580D" w14:textId="77777777" w:rsidTr="00BE472F">
        <w:tc>
          <w:tcPr>
            <w:tcW w:w="3521" w:type="dxa"/>
            <w:shd w:val="clear" w:color="auto" w:fill="auto"/>
          </w:tcPr>
          <w:p w14:paraId="2BF2D7E1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1E50B007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14:paraId="187DB57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14:paraId="648AA9CD" w14:textId="77777777" w:rsidTr="00BE472F">
        <w:tc>
          <w:tcPr>
            <w:tcW w:w="3521" w:type="dxa"/>
            <w:shd w:val="clear" w:color="auto" w:fill="auto"/>
          </w:tcPr>
          <w:p w14:paraId="3A46A3D2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14:paraId="43077280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</w:p>
        </w:tc>
        <w:tc>
          <w:tcPr>
            <w:tcW w:w="3522" w:type="dxa"/>
            <w:shd w:val="clear" w:color="auto" w:fill="auto"/>
          </w:tcPr>
          <w:p w14:paraId="0FC06FB8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14:paraId="36A1140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14:paraId="5C897833" w14:textId="77777777" w:rsidR="001F2827" w:rsidRPr="001F2827" w:rsidRDefault="001F2827" w:rsidP="001F2827">
      <w:pPr>
        <w:tabs>
          <w:tab w:val="right" w:pos="9335"/>
        </w:tabs>
        <w:ind w:left="4536"/>
        <w:rPr>
          <w:lang w:bidi="my-MM"/>
        </w:rPr>
      </w:pPr>
      <w:r w:rsidRPr="001F2827">
        <w:rPr>
          <w:lang w:bidi="my-MM"/>
        </w:rPr>
        <w:lastRenderedPageBreak/>
        <w:t>Приложение № 4</w:t>
      </w:r>
    </w:p>
    <w:p w14:paraId="20D536D0" w14:textId="77777777" w:rsidR="001F2827" w:rsidRPr="001F2827" w:rsidRDefault="001F2827" w:rsidP="001F2827">
      <w:pPr>
        <w:ind w:left="4536"/>
      </w:pPr>
      <w:r w:rsidRPr="001F2827">
        <w:t xml:space="preserve">к извещению об электронном аукционе на </w:t>
      </w:r>
    </w:p>
    <w:p w14:paraId="2EA48DD3" w14:textId="77777777" w:rsidR="001F2827" w:rsidRPr="001F2827" w:rsidRDefault="001F2827" w:rsidP="001F2827">
      <w:pPr>
        <w:ind w:left="4536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79E19D55" w14:textId="77777777" w:rsidR="001F2827" w:rsidRPr="001F2827" w:rsidRDefault="001F2827" w:rsidP="001F2827">
      <w:pPr>
        <w:rPr>
          <w:sz w:val="22"/>
          <w:szCs w:val="22"/>
          <w:lang w:bidi="my-MM"/>
        </w:rPr>
      </w:pPr>
      <w:r w:rsidRPr="001F2827">
        <w:rPr>
          <w:sz w:val="22"/>
          <w:szCs w:val="22"/>
          <w:lang w:bidi="my-MM"/>
        </w:rPr>
        <w:t>Форма</w:t>
      </w:r>
    </w:p>
    <w:p w14:paraId="5F5DC33B" w14:textId="77777777" w:rsidR="001F2827" w:rsidRPr="001F2827" w:rsidRDefault="001F2827" w:rsidP="001F2827">
      <w:pPr>
        <w:jc w:val="right"/>
        <w:rPr>
          <w:sz w:val="22"/>
          <w:szCs w:val="22"/>
          <w:lang w:bidi="my-MM"/>
        </w:rPr>
      </w:pPr>
    </w:p>
    <w:p w14:paraId="2B17AA4B" w14:textId="77777777" w:rsidR="001F2827" w:rsidRPr="001F2827" w:rsidRDefault="001F2827" w:rsidP="001F2827">
      <w:pPr>
        <w:jc w:val="center"/>
      </w:pPr>
      <w:r w:rsidRPr="001F2827">
        <w:t>АНКЕТА  НА УЧАСТИЕ В ЭЛЕКТРОННОМ АУКЦИОНЕ</w:t>
      </w:r>
    </w:p>
    <w:p w14:paraId="45ECBC63" w14:textId="77777777" w:rsidR="001F2827" w:rsidRPr="001F2827" w:rsidRDefault="001F2827" w:rsidP="001F2827">
      <w:pPr>
        <w:jc w:val="center"/>
      </w:pPr>
      <w:r w:rsidRPr="001F2827">
        <w:t>на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14:paraId="26040433" w14:textId="77777777"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94"/>
        <w:gridCol w:w="4355"/>
      </w:tblGrid>
      <w:tr w:rsidR="001F2827" w:rsidRPr="001F2827" w14:paraId="5B031435" w14:textId="77777777" w:rsidTr="00EB3FBF">
        <w:tc>
          <w:tcPr>
            <w:tcW w:w="534" w:type="dxa"/>
            <w:shd w:val="clear" w:color="auto" w:fill="auto"/>
            <w:vAlign w:val="center"/>
          </w:tcPr>
          <w:p w14:paraId="0321D107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35CAB5F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Фирменное наименование (полное и сокращенное наименования организации либо Ф.И.О. заявителя – физического лица,  в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14:paraId="55272D56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B26C09E" w14:textId="77777777" w:rsidTr="00EB3FBF">
        <w:tc>
          <w:tcPr>
            <w:tcW w:w="534" w:type="dxa"/>
            <w:shd w:val="clear" w:color="auto" w:fill="auto"/>
            <w:vAlign w:val="center"/>
          </w:tcPr>
          <w:p w14:paraId="202B188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30590D19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Место государственной регистрации заявителя - юридического лица (адрес местонахождения) / адрес места проживания для  физического лица</w:t>
            </w:r>
          </w:p>
        </w:tc>
        <w:tc>
          <w:tcPr>
            <w:tcW w:w="4355" w:type="dxa"/>
            <w:shd w:val="clear" w:color="auto" w:fill="auto"/>
          </w:tcPr>
          <w:p w14:paraId="63583CF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1CD7EEB0" w14:textId="77777777" w:rsidTr="00EB3FBF">
        <w:tc>
          <w:tcPr>
            <w:tcW w:w="534" w:type="dxa"/>
            <w:shd w:val="clear" w:color="auto" w:fill="auto"/>
            <w:vAlign w:val="center"/>
          </w:tcPr>
          <w:p w14:paraId="28B849C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0F37C6F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14:paraId="57F9950D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6A9ECFCB" w14:textId="77777777" w:rsidTr="00EB3FBF">
        <w:tc>
          <w:tcPr>
            <w:tcW w:w="534" w:type="dxa"/>
            <w:shd w:val="clear" w:color="auto" w:fill="auto"/>
            <w:vAlign w:val="center"/>
          </w:tcPr>
          <w:p w14:paraId="22EC9D0C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6A51974B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14:paraId="57261274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36CA22F5" w14:textId="77777777" w:rsidTr="00EB3FBF">
        <w:tc>
          <w:tcPr>
            <w:tcW w:w="534" w:type="dxa"/>
            <w:shd w:val="clear" w:color="auto" w:fill="auto"/>
            <w:vAlign w:val="center"/>
          </w:tcPr>
          <w:p w14:paraId="69968EE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FF57DA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14:paraId="17E13C11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23BDA6DF" w14:textId="77777777" w:rsidTr="00EB3FBF">
        <w:tc>
          <w:tcPr>
            <w:tcW w:w="534" w:type="dxa"/>
            <w:shd w:val="clear" w:color="auto" w:fill="auto"/>
            <w:vAlign w:val="center"/>
          </w:tcPr>
          <w:p w14:paraId="03ABCF20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7135A1FD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14:paraId="31945CEC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27C02F2" w14:textId="77777777" w:rsidTr="00EB3FBF">
        <w:tc>
          <w:tcPr>
            <w:tcW w:w="534" w:type="dxa"/>
            <w:shd w:val="clear" w:color="auto" w:fill="auto"/>
            <w:vAlign w:val="center"/>
          </w:tcPr>
          <w:p w14:paraId="3DB78A62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544B57B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14:paraId="77F30E64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8B17B2E" w14:textId="77777777" w:rsidTr="00EB3FBF">
        <w:tc>
          <w:tcPr>
            <w:tcW w:w="534" w:type="dxa"/>
            <w:shd w:val="clear" w:color="auto" w:fill="auto"/>
            <w:vAlign w:val="center"/>
          </w:tcPr>
          <w:p w14:paraId="2A89D80E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05325846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14:paraId="777117F8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569222EE" w14:textId="77777777" w:rsidTr="00EB3FBF">
        <w:tc>
          <w:tcPr>
            <w:tcW w:w="534" w:type="dxa"/>
            <w:shd w:val="clear" w:color="auto" w:fill="auto"/>
            <w:vAlign w:val="center"/>
          </w:tcPr>
          <w:p w14:paraId="5BCF77BD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1317A4E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14:paraId="222DEAB7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20968A84" w14:textId="77777777" w:rsidTr="00EB3FBF">
        <w:tc>
          <w:tcPr>
            <w:tcW w:w="534" w:type="dxa"/>
            <w:shd w:val="clear" w:color="auto" w:fill="auto"/>
            <w:vAlign w:val="center"/>
          </w:tcPr>
          <w:p w14:paraId="3F52E3FF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6A0177D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14:paraId="555E6005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88718C" w:rsidRPr="001F2827" w14:paraId="627D82F4" w14:textId="77777777" w:rsidTr="00CE3F61">
        <w:tc>
          <w:tcPr>
            <w:tcW w:w="534" w:type="dxa"/>
            <w:shd w:val="clear" w:color="auto" w:fill="auto"/>
            <w:vAlign w:val="center"/>
          </w:tcPr>
          <w:p w14:paraId="4A4CB69B" w14:textId="77777777" w:rsidR="0088718C" w:rsidRPr="001F2827" w:rsidRDefault="0088718C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7C062B2D" w14:textId="77777777" w:rsidR="0088718C" w:rsidRPr="001F2827" w:rsidRDefault="00133557" w:rsidP="0013355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Члены (у</w:t>
            </w:r>
            <w:r w:rsidR="0088718C" w:rsidRPr="0088718C">
              <w:rPr>
                <w:rFonts w:eastAsia="Calibri"/>
                <w:lang w:eastAsia="en-US"/>
              </w:rPr>
              <w:t>частники</w:t>
            </w:r>
            <w:r>
              <w:rPr>
                <w:rFonts w:eastAsia="Calibri"/>
                <w:lang w:eastAsia="en-US"/>
              </w:rPr>
              <w:t>)</w:t>
            </w:r>
            <w:r w:rsidR="009023A8">
              <w:rPr>
                <w:rFonts w:eastAsia="Calibri"/>
                <w:lang w:eastAsia="en-US"/>
              </w:rPr>
              <w:t xml:space="preserve"> органов управления</w:t>
            </w:r>
            <w:r w:rsidR="00947A3F">
              <w:rPr>
                <w:rFonts w:eastAsia="Calibri"/>
                <w:lang w:eastAsia="en-US"/>
              </w:rPr>
              <w:t xml:space="preserve"> </w:t>
            </w:r>
            <w:r w:rsidR="0088718C" w:rsidRPr="0088718C">
              <w:rPr>
                <w:rFonts w:eastAsia="Calibri"/>
                <w:lang w:eastAsia="en-US"/>
              </w:rPr>
              <w:t>юридического л</w:t>
            </w:r>
            <w:r w:rsidR="00947A3F">
              <w:rPr>
                <w:rFonts w:eastAsia="Calibri"/>
                <w:lang w:eastAsia="en-US"/>
              </w:rPr>
              <w:t xml:space="preserve">ица </w:t>
            </w:r>
          </w:p>
        </w:tc>
        <w:tc>
          <w:tcPr>
            <w:tcW w:w="4355" w:type="dxa"/>
            <w:shd w:val="clear" w:color="auto" w:fill="auto"/>
          </w:tcPr>
          <w:p w14:paraId="13B35982" w14:textId="77777777" w:rsidR="0088718C" w:rsidRPr="001F2827" w:rsidRDefault="0088718C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7701D6F5" w14:textId="77777777" w:rsidTr="00EB3FBF">
        <w:tc>
          <w:tcPr>
            <w:tcW w:w="534" w:type="dxa"/>
            <w:shd w:val="clear" w:color="auto" w:fill="auto"/>
            <w:vAlign w:val="center"/>
          </w:tcPr>
          <w:p w14:paraId="0415A35C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D28B64B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14:paraId="2DE64C17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680D7EA6" w14:textId="77777777" w:rsidTr="007B797E">
        <w:tc>
          <w:tcPr>
            <w:tcW w:w="534" w:type="dxa"/>
            <w:shd w:val="clear" w:color="auto" w:fill="auto"/>
            <w:vAlign w:val="center"/>
          </w:tcPr>
          <w:p w14:paraId="1CA07595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52CBA347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Телефон /факс (с указанием кода города)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14:paraId="6943C5F0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4613865E" w14:textId="77777777" w:rsidTr="007B797E">
        <w:tc>
          <w:tcPr>
            <w:tcW w:w="534" w:type="dxa"/>
            <w:shd w:val="clear" w:color="auto" w:fill="auto"/>
            <w:vAlign w:val="center"/>
          </w:tcPr>
          <w:p w14:paraId="68C086CF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3D00B19B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Адрес электронной почты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14:paraId="5EAA4B31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</w:tbl>
    <w:p w14:paraId="7616AFBE" w14:textId="77777777" w:rsidR="001F2827" w:rsidRPr="001F2827" w:rsidRDefault="001F2827" w:rsidP="001F2827"/>
    <w:p w14:paraId="5F6105EE" w14:textId="77777777"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14:paraId="75404554" w14:textId="77777777" w:rsidTr="00BE472F">
        <w:tc>
          <w:tcPr>
            <w:tcW w:w="3379" w:type="dxa"/>
            <w:shd w:val="clear" w:color="auto" w:fill="auto"/>
          </w:tcPr>
          <w:p w14:paraId="282D69AF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14:paraId="713C1977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14:paraId="29A9E19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14:paraId="65C3822C" w14:textId="77777777" w:rsidTr="00BE472F">
        <w:tc>
          <w:tcPr>
            <w:tcW w:w="3379" w:type="dxa"/>
            <w:shd w:val="clear" w:color="auto" w:fill="auto"/>
          </w:tcPr>
          <w:p w14:paraId="3DB0A1CD" w14:textId="77777777"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14:paraId="3C3BF9BC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14:paraId="63E866FA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14:paraId="17595A94" w14:textId="77777777" w:rsidTr="00BE472F">
        <w:trPr>
          <w:trHeight w:val="303"/>
        </w:trPr>
        <w:tc>
          <w:tcPr>
            <w:tcW w:w="3379" w:type="dxa"/>
            <w:shd w:val="clear" w:color="auto" w:fill="auto"/>
          </w:tcPr>
          <w:p w14:paraId="1865CDC5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14:paraId="1493B4BE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01899D04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14:paraId="60C44F08" w14:textId="77777777" w:rsidTr="00BE472F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14:paraId="59F4951D" w14:textId="77777777"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14:paraId="17096B77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5F6C8201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18CA9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021A14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053616F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071C9FB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14:paraId="7028AF22" w14:textId="77777777"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lastRenderedPageBreak/>
        <w:t xml:space="preserve">Приложение № 5 </w:t>
      </w:r>
    </w:p>
    <w:p w14:paraId="63D3A243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r w:rsidRPr="001F2827">
        <w:t xml:space="preserve">к извещению об электронном аукционе на </w:t>
      </w:r>
    </w:p>
    <w:p w14:paraId="4904C85E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5787AACB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14:paraId="0AB01620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14:paraId="204D7E14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 xml:space="preserve">на  размещение и эксплуатацию нестационарного торгового объекта </w:t>
      </w:r>
    </w:p>
    <w:p w14:paraId="57EA7E6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на территории городского округа Люберцы Московской области</w:t>
      </w:r>
    </w:p>
    <w:p w14:paraId="5A0158DE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14:paraId="3F992D4B" w14:textId="77777777" w:rsidTr="00BE472F">
        <w:tc>
          <w:tcPr>
            <w:tcW w:w="4785" w:type="dxa"/>
          </w:tcPr>
          <w:p w14:paraId="00BB0FC0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г.Люберцы</w:t>
            </w:r>
          </w:p>
        </w:tc>
        <w:tc>
          <w:tcPr>
            <w:tcW w:w="4785" w:type="dxa"/>
            <w:vAlign w:val="bottom"/>
          </w:tcPr>
          <w:p w14:paraId="2357D6B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14:paraId="7BD543D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14:paraId="726B7AB9" w14:textId="77777777" w:rsidR="009F07AC" w:rsidRDefault="009F07AC" w:rsidP="009F07AC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663268">
        <w:rPr>
          <w:rFonts w:eastAsia="Calibri"/>
        </w:rPr>
        <w:t xml:space="preserve">Администрация </w:t>
      </w:r>
      <w:r w:rsidRPr="00556B90">
        <w:rPr>
          <w:rFonts w:eastAsia="Calibri"/>
        </w:rPr>
        <w:t>муниципального образования городской округ Люберцы Московской области, именуемая в дальнейшем</w:t>
      </w:r>
      <w:r>
        <w:rPr>
          <w:rFonts w:eastAsia="Calibri"/>
        </w:rPr>
        <w:t xml:space="preserve"> «Администрация»</w:t>
      </w:r>
      <w:r w:rsidRPr="00663268">
        <w:rPr>
          <w:rFonts w:eastAsia="Calibri"/>
        </w:rPr>
        <w:t>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</w:t>
      </w:r>
      <w:r>
        <w:rPr>
          <w:rFonts w:eastAsia="Calibri"/>
        </w:rPr>
        <w:t>ьства), именуемое в дальнейшем «</w:t>
      </w:r>
      <w:r w:rsidRPr="00663268">
        <w:rPr>
          <w:rFonts w:eastAsia="Calibri"/>
        </w:rPr>
        <w:t>Владелец не</w:t>
      </w:r>
      <w:r>
        <w:rPr>
          <w:rFonts w:eastAsia="Calibri"/>
        </w:rPr>
        <w:t>стационарного торгового объекта»</w:t>
      </w:r>
      <w:r w:rsidRPr="00663268">
        <w:rPr>
          <w:rFonts w:eastAsia="Calibri"/>
        </w:rPr>
        <w:t xml:space="preserve">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</w:t>
      </w:r>
      <w:r>
        <w:rPr>
          <w:rFonts w:eastAsia="Calibri"/>
        </w:rPr>
        <w:t>орона», на основании протокола электронного аукциона  от «___»</w:t>
      </w:r>
      <w:r w:rsidRPr="00663268">
        <w:rPr>
          <w:rFonts w:eastAsia="Calibri"/>
        </w:rPr>
        <w:t xml:space="preserve"> _________ 20___  заключили настоящий договор о нижеследующем:</w:t>
      </w:r>
    </w:p>
    <w:p w14:paraId="204FFB4D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14:paraId="3768889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14:paraId="404E18D3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В  соответствии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14:paraId="0F1B210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14:paraId="1ECFFE17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20__,  в части обязательств Владельца НТО – до полного их исполнения.</w:t>
      </w:r>
    </w:p>
    <w:p w14:paraId="2C537054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14:paraId="1809144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9" w:name="P668"/>
      <w:bookmarkEnd w:id="9"/>
      <w:r w:rsidRPr="001F2827">
        <w:rPr>
          <w:rFonts w:eastAsia="Calibri"/>
        </w:rPr>
        <w:t xml:space="preserve">3.1. Годовой размер платы за размещение и эксплуатацию нестационарного торгового объекта составляет_______  (_____) рублей __ (___) копеек,  НДС не облагается. </w:t>
      </w:r>
    </w:p>
    <w:p w14:paraId="2F5C498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_______  (_____) рублей __ копеек.</w:t>
      </w:r>
    </w:p>
    <w:p w14:paraId="027E8AE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14:paraId="4BA484B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0" w:name="P671"/>
      <w:bookmarkEnd w:id="10"/>
      <w:r w:rsidRPr="001F2827">
        <w:rPr>
          <w:rFonts w:eastAsia="Calibri"/>
        </w:rPr>
        <w:t xml:space="preserve"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3.9. настоящего договора, равными платежами ежеквартально до 15 числа первого месяца календарного квартала. </w:t>
      </w:r>
    </w:p>
    <w:p w14:paraId="0184E39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3.5. Датой оплаты считается дата поступления денежных средств на счет, указанный в п. 3.9. настоящего договора.</w:t>
      </w:r>
    </w:p>
    <w:p w14:paraId="621BC05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</w:t>
      </w:r>
      <w:r w:rsidRPr="001F2827">
        <w:rPr>
          <w:rFonts w:eastAsia="Calibri"/>
        </w:rPr>
        <w:lastRenderedPageBreak/>
        <w:t xml:space="preserve">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14:paraId="5DADC09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14:paraId="6DC1312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14:paraId="27875AA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14:paraId="0EAE2046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4918E237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14:paraId="5AAB281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14:paraId="732D67C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4.1.1. Предоставить Владельцу НТО право на размещение  и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14:paraId="2FF2EEF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14:paraId="15C68A6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14:paraId="7CB8FB0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14:paraId="5F83BC7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5BE241F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14:paraId="1208F8D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14:paraId="7D40449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  <w:bookmarkStart w:id="11" w:name="P690"/>
      <w:bookmarkEnd w:id="11"/>
    </w:p>
    <w:p w14:paraId="259392C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14:paraId="2972619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14:paraId="241799E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14:paraId="387812E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14:paraId="7179F58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2" w:name="P694"/>
      <w:bookmarkEnd w:id="12"/>
      <w:r w:rsidRPr="001F2827">
        <w:rPr>
          <w:rFonts w:eastAsia="Calibri"/>
        </w:rPr>
        <w:t>4.3.5. Своевременно производить оплату в соответствии с условиями настоящего договора.</w:t>
      </w:r>
    </w:p>
    <w:p w14:paraId="6ECDB63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4.3.6. После монтажа, демонтажа, ремонта нестационарного торгового объекта, иных </w:t>
      </w:r>
      <w:r w:rsidRPr="001F2827">
        <w:rPr>
          <w:rFonts w:eastAsia="Calibri"/>
        </w:rPr>
        <w:lastRenderedPageBreak/>
        <w:t>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14:paraId="64D4BC1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4.3.7. Не позднее пяти дней со дня окончания 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14:paraId="5040A34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4.3.7. настоящего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14:paraId="5AC4F4B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14:paraId="50EC2DF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14:paraId="0FABA29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14:paraId="4689302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14:paraId="1808417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14:paraId="0FC39BF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14:paraId="5E44102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14:paraId="742B85F2" w14:textId="77777777"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14:paraId="44BE8B73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8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</w:t>
      </w:r>
      <w:bookmarkStart w:id="13" w:name="OLE_LINK1"/>
      <w:bookmarkStart w:id="14" w:name="OLE_LINK2"/>
      <w:r w:rsidRPr="001F2827">
        <w:rPr>
          <w:rFonts w:eastAsia="Calibri"/>
        </w:rPr>
        <w:t xml:space="preserve">Положением о порядке размещения нестационарных торговых объектов на территории городского округа Люберцы </w:t>
      </w:r>
      <w:bookmarkEnd w:id="13"/>
      <w:bookmarkEnd w:id="14"/>
      <w:r w:rsidRPr="001F2827">
        <w:rPr>
          <w:rFonts w:eastAsia="Calibri"/>
        </w:rPr>
        <w:t xml:space="preserve">и условиям настоящего договора.  </w:t>
      </w:r>
    </w:p>
    <w:p w14:paraId="5CF8A267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14:paraId="497B2B46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</w:t>
      </w:r>
      <w:r w:rsidRPr="001F2827">
        <w:rPr>
          <w:rFonts w:eastAsia="Calibri"/>
        </w:rPr>
        <w:lastRenderedPageBreak/>
        <w:t>размещения нестационарных торговых объектов на территории городского округа Люберцы и условиям настоящего договора  в течение 5 (пяти)  рабочих дней направляет Владельцу НТО  один экземпляр подписанного им Акта.</w:t>
      </w:r>
    </w:p>
    <w:p w14:paraId="1537FED0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14:paraId="203737FF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14:paraId="016C0197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14:paraId="2785AA11" w14:textId="77777777"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14:paraId="4DDA0819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14:paraId="407575B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5" w:name="P706"/>
      <w:bookmarkEnd w:id="15"/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7531F2B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6" w:name="P707"/>
      <w:bookmarkEnd w:id="16"/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14:paraId="1838BB9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14:paraId="5381150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14:paraId="1A10757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14:paraId="04778B3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14:paraId="792356F3" w14:textId="77777777"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5BCB900D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2B623298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14:paraId="713BABF6" w14:textId="77777777"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14:paraId="1940E5C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7" w:name="P719"/>
      <w:bookmarkEnd w:id="17"/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14:paraId="69BC661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7.2.1. не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14:paraId="7BA5C69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7.2.2. неисполнения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14:paraId="21C166B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7.2.3. неоднократного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14:paraId="138DD00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7.2.4. осуществление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14:paraId="427143D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7.2.5. передача Владельцем НТО третьим лицам прав и обязанностей на размещение нестационарного торгового объекта;</w:t>
      </w:r>
    </w:p>
    <w:p w14:paraId="0E44D05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7.2.6. изменение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14:paraId="00F9AB1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7.2.7. необходимость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14:paraId="05266E0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7.2.8. использование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2E56B02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7.2.9. размещение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14:paraId="4EB05EF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7.2.10. заключение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14:paraId="5F388E1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7.2.11. предоставление недостоверных сведений Владельцем НТО;</w:t>
      </w:r>
    </w:p>
    <w:p w14:paraId="17AF4A9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7.2.12. нарушение Владельцем НТО иных условий настоящего договора;</w:t>
      </w:r>
    </w:p>
    <w:p w14:paraId="3ACE4F7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7.2.13. неисполнение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14:paraId="17CB475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7.2.14. иных предусмотренных действующим законодательством случаях.</w:t>
      </w:r>
    </w:p>
    <w:p w14:paraId="6C7BEC6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14:paraId="69282C0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 по его адресу нахождения.</w:t>
      </w:r>
    </w:p>
    <w:p w14:paraId="452E5D9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14:paraId="1EC846A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14:paraId="044BAA1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14:paraId="65C844D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14:paraId="4F06A155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14:paraId="4C682BE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14:paraId="5369C1B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1B3A7B0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14:paraId="2D8E8FB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512B2C1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14:paraId="0047C12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BC8E71A" w14:textId="77777777"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9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14:paraId="4556C1AA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2C506A3B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14:paraId="24081A4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65E3C14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8" w:name="P743"/>
      <w:bookmarkEnd w:id="18"/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14:paraId="6D7B555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14:paraId="2F86483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r w:rsidRPr="001F2827">
        <w:rPr>
          <w:rFonts w:eastAsia="Calibri"/>
        </w:rPr>
        <w:t>. договора лишает Сторону права ссылаться на форс-мажорные обстоятельства при невыполнении обязательств по настоящему договору.</w:t>
      </w:r>
    </w:p>
    <w:p w14:paraId="4D8E57C0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68C949CC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14:paraId="0D210A4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14:paraId="479400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14:paraId="13D9F1B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14:paraId="2B1AACE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14:paraId="396724C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2 - эскизный проект размещения  нестационарного торгового объекта;</w:t>
      </w:r>
    </w:p>
    <w:p w14:paraId="44FBD059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14:paraId="5731BCEA" w14:textId="77777777" w:rsidTr="00BE472F">
        <w:tc>
          <w:tcPr>
            <w:tcW w:w="4857" w:type="dxa"/>
            <w:gridSpan w:val="2"/>
          </w:tcPr>
          <w:p w14:paraId="0B74B43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14:paraId="17313E5A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3F905CB5" w14:textId="77777777" w:rsidTr="00BE472F">
        <w:trPr>
          <w:trHeight w:val="734"/>
        </w:trPr>
        <w:tc>
          <w:tcPr>
            <w:tcW w:w="4857" w:type="dxa"/>
            <w:gridSpan w:val="2"/>
          </w:tcPr>
          <w:p w14:paraId="2A293C0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14:paraId="0AF04B9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6FF83FE6" w14:textId="77777777" w:rsidTr="00BE472F">
        <w:trPr>
          <w:trHeight w:val="80"/>
        </w:trPr>
        <w:tc>
          <w:tcPr>
            <w:tcW w:w="2361" w:type="dxa"/>
          </w:tcPr>
          <w:p w14:paraId="204173D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0A05715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14:paraId="0DD9207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5DBE7E1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0749C245" w14:textId="77777777" w:rsidTr="00BE472F">
        <w:trPr>
          <w:trHeight w:val="904"/>
        </w:trPr>
        <w:tc>
          <w:tcPr>
            <w:tcW w:w="4857" w:type="dxa"/>
            <w:gridSpan w:val="2"/>
            <w:vAlign w:val="bottom"/>
          </w:tcPr>
          <w:p w14:paraId="21B84AF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14:paraId="3620117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33AE769B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14:paraId="4708F239" w14:textId="77777777" w:rsidR="001F2827" w:rsidRPr="001F2827" w:rsidRDefault="001F2827" w:rsidP="001F2827">
      <w:pPr>
        <w:rPr>
          <w:rFonts w:eastAsia="Calibri"/>
        </w:rPr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14:paraId="3D414D59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14:paraId="0D41249B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14:paraId="1725F68C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от _________ 20__  № _________</w:t>
      </w:r>
    </w:p>
    <w:p w14:paraId="26702118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bookmarkStart w:id="19" w:name="P765"/>
      <w:bookmarkEnd w:id="19"/>
      <w:r w:rsidRPr="001F2827">
        <w:rPr>
          <w:rFonts w:eastAsia="Calibri"/>
        </w:rPr>
        <w:t>Характеристики</w:t>
      </w:r>
    </w:p>
    <w:p w14:paraId="36B24D17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размещения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14:paraId="32748344" w14:textId="77777777" w:rsidTr="00BE472F">
        <w:trPr>
          <w:trHeight w:val="1871"/>
        </w:trPr>
        <w:tc>
          <w:tcPr>
            <w:tcW w:w="629" w:type="dxa"/>
          </w:tcPr>
          <w:p w14:paraId="71444E1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14:paraId="6475717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14:paraId="088E043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14:paraId="4B43CD9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14:paraId="0332715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14:paraId="4132265D" w14:textId="77777777" w:rsidR="009F07AC" w:rsidRPr="009F07AC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 xml:space="preserve">Размер НТО/ </w:t>
            </w:r>
          </w:p>
          <w:p w14:paraId="3BF693E1" w14:textId="77777777" w:rsidR="009F07AC" w:rsidRPr="009F07AC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>общая площадь,</w:t>
            </w:r>
          </w:p>
          <w:p w14:paraId="7D940443" w14:textId="77777777" w:rsidR="001F2827" w:rsidRPr="001F2827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 xml:space="preserve"> м/кв.м</w:t>
            </w:r>
          </w:p>
        </w:tc>
      </w:tr>
      <w:tr w:rsidR="001F2827" w:rsidRPr="001F2827" w14:paraId="68136224" w14:textId="77777777" w:rsidTr="00BE472F">
        <w:tc>
          <w:tcPr>
            <w:tcW w:w="629" w:type="dxa"/>
          </w:tcPr>
          <w:p w14:paraId="3ADC842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14:paraId="38C755DD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14:paraId="5235DCDF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14:paraId="77672BD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14:paraId="4C09558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14:paraId="1D23237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14:paraId="4AA8F2D8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14:paraId="4E79144C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14:paraId="13B7093B" w14:textId="77777777" w:rsidTr="00BE472F">
        <w:tc>
          <w:tcPr>
            <w:tcW w:w="4924" w:type="dxa"/>
            <w:gridSpan w:val="2"/>
          </w:tcPr>
          <w:p w14:paraId="160C7A8F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14:paraId="77C6765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0EB09EF9" w14:textId="77777777" w:rsidTr="00BE472F">
        <w:trPr>
          <w:trHeight w:val="577"/>
        </w:trPr>
        <w:tc>
          <w:tcPr>
            <w:tcW w:w="4924" w:type="dxa"/>
            <w:gridSpan w:val="2"/>
          </w:tcPr>
          <w:p w14:paraId="6FE9C84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14:paraId="76B4BC8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132913BC" w14:textId="77777777" w:rsidTr="00BE472F">
        <w:trPr>
          <w:trHeight w:val="80"/>
        </w:trPr>
        <w:tc>
          <w:tcPr>
            <w:tcW w:w="2428" w:type="dxa"/>
          </w:tcPr>
          <w:p w14:paraId="28CF5E8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366ADB2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14:paraId="3C664D2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3BAA667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61D5F2B3" w14:textId="77777777" w:rsidTr="00BE472F">
        <w:trPr>
          <w:trHeight w:val="323"/>
        </w:trPr>
        <w:tc>
          <w:tcPr>
            <w:tcW w:w="4924" w:type="dxa"/>
            <w:gridSpan w:val="2"/>
            <w:vAlign w:val="bottom"/>
          </w:tcPr>
          <w:p w14:paraId="29E6D17D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924" w:type="dxa"/>
            <w:gridSpan w:val="2"/>
            <w:vAlign w:val="bottom"/>
          </w:tcPr>
          <w:p w14:paraId="16FF791C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67CC9A76" w14:textId="77777777" w:rsidR="001F2827" w:rsidRPr="001F2827" w:rsidRDefault="001F2827" w:rsidP="001F2827">
      <w:pPr>
        <w:ind w:left="5387"/>
      </w:pPr>
    </w:p>
    <w:p w14:paraId="2F4E8E1D" w14:textId="77777777" w:rsidR="001F2827" w:rsidRPr="001F2827" w:rsidRDefault="001F2827" w:rsidP="001F2827">
      <w:pPr>
        <w:ind w:left="5245"/>
        <w:rPr>
          <w:rFonts w:eastAsia="Calibri"/>
        </w:rPr>
      </w:pPr>
    </w:p>
    <w:p w14:paraId="73AEC1ED" w14:textId="77777777"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BE4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252A7AC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14:paraId="07F72DA8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14:paraId="309F340A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от _________ 201__  № ________</w:t>
      </w:r>
    </w:p>
    <w:p w14:paraId="669C2B56" w14:textId="77777777"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14:paraId="10377BEE" w14:textId="77777777"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14:paraId="3B9A0C56" w14:textId="77777777" w:rsidR="001F2827" w:rsidRPr="001F2827" w:rsidRDefault="001F2827" w:rsidP="001F2827">
      <w:pPr>
        <w:ind w:left="-142"/>
        <w:rPr>
          <w:rFonts w:eastAsia="Calibri"/>
          <w:noProof/>
        </w:rPr>
      </w:pPr>
    </w:p>
    <w:p w14:paraId="1FD825E5" w14:textId="77777777"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14:paraId="42329630" w14:textId="77777777" w:rsidR="001F2827" w:rsidRPr="001F2827" w:rsidRDefault="001F2827" w:rsidP="001F2827">
      <w:pPr>
        <w:ind w:right="140"/>
        <w:rPr>
          <w:rFonts w:eastAsia="Calibri"/>
          <w:b/>
        </w:rPr>
      </w:pPr>
      <w:r w:rsidRPr="001F2827">
        <w:rPr>
          <w:rFonts w:eastAsia="Calibri"/>
        </w:rPr>
        <w:t>Тип  нестационарного торгового объекта:  _____________________________</w:t>
      </w:r>
    </w:p>
    <w:p w14:paraId="29B87AAB" w14:textId="77777777"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>Специализация нестационарного торгового объекта:  ____________________</w:t>
      </w:r>
    </w:p>
    <w:p w14:paraId="2546B3AF" w14:textId="77777777"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14:paraId="5713E5B5" w14:textId="77777777" w:rsidTr="00BE472F">
        <w:trPr>
          <w:trHeight w:val="5197"/>
        </w:trPr>
        <w:tc>
          <w:tcPr>
            <w:tcW w:w="9429" w:type="dxa"/>
            <w:vAlign w:val="center"/>
          </w:tcPr>
          <w:p w14:paraId="246817F1" w14:textId="77777777"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14:paraId="486B4A72" w14:textId="77777777"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для эскизного проекта</w:t>
            </w:r>
          </w:p>
        </w:tc>
      </w:tr>
    </w:tbl>
    <w:p w14:paraId="316038FB" w14:textId="77777777" w:rsidR="001F2827" w:rsidRPr="001F2827" w:rsidRDefault="001F2827" w:rsidP="001F2827">
      <w:pPr>
        <w:rPr>
          <w:rFonts w:eastAsia="Calibri"/>
        </w:rPr>
      </w:pPr>
    </w:p>
    <w:p w14:paraId="5376C20F" w14:textId="77777777"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14:paraId="789BC3A3" w14:textId="77777777" w:rsidTr="00BE472F">
        <w:tc>
          <w:tcPr>
            <w:tcW w:w="4857" w:type="dxa"/>
            <w:gridSpan w:val="2"/>
          </w:tcPr>
          <w:p w14:paraId="0DFFA13A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14:paraId="22D8F781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03C004DB" w14:textId="77777777" w:rsidTr="00BE472F">
        <w:trPr>
          <w:trHeight w:val="523"/>
        </w:trPr>
        <w:tc>
          <w:tcPr>
            <w:tcW w:w="4857" w:type="dxa"/>
            <w:gridSpan w:val="2"/>
          </w:tcPr>
          <w:p w14:paraId="0AAD31C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14:paraId="315ACEE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7EB0FD82" w14:textId="77777777" w:rsidTr="00BE472F">
        <w:trPr>
          <w:trHeight w:val="80"/>
        </w:trPr>
        <w:tc>
          <w:tcPr>
            <w:tcW w:w="2428" w:type="dxa"/>
          </w:tcPr>
          <w:p w14:paraId="7886FAF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14:paraId="6D575C94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14:paraId="4B877B1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14:paraId="278A462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7F97A962" w14:textId="77777777" w:rsidTr="00BE472F">
        <w:trPr>
          <w:trHeight w:val="510"/>
        </w:trPr>
        <w:tc>
          <w:tcPr>
            <w:tcW w:w="4857" w:type="dxa"/>
            <w:gridSpan w:val="2"/>
            <w:vAlign w:val="bottom"/>
          </w:tcPr>
          <w:p w14:paraId="66FA53CB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14:paraId="2C6D7E6B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7849FE9F" w14:textId="77777777" w:rsidR="001F2827" w:rsidRPr="001F2827" w:rsidRDefault="001F2827" w:rsidP="001F2827">
      <w:pPr>
        <w:ind w:left="5245"/>
        <w:rPr>
          <w:rFonts w:eastAsia="Calibri"/>
        </w:rPr>
      </w:pPr>
    </w:p>
    <w:p w14:paraId="49BA1ADD" w14:textId="77777777" w:rsidR="00345969" w:rsidRDefault="00345969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sectPr w:rsidR="00345969" w:rsidSect="00711657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A"/>
    <w:rsid w:val="0002076E"/>
    <w:rsid w:val="00033C55"/>
    <w:rsid w:val="000410FC"/>
    <w:rsid w:val="000661CC"/>
    <w:rsid w:val="00075D69"/>
    <w:rsid w:val="00083BF6"/>
    <w:rsid w:val="000A4C26"/>
    <w:rsid w:val="000B09D5"/>
    <w:rsid w:val="000B1736"/>
    <w:rsid w:val="000D2C3E"/>
    <w:rsid w:val="000E1BC9"/>
    <w:rsid w:val="00102099"/>
    <w:rsid w:val="0010558F"/>
    <w:rsid w:val="001058ED"/>
    <w:rsid w:val="00110C5E"/>
    <w:rsid w:val="00121A13"/>
    <w:rsid w:val="00133557"/>
    <w:rsid w:val="001344C7"/>
    <w:rsid w:val="00185981"/>
    <w:rsid w:val="001965E9"/>
    <w:rsid w:val="00197D73"/>
    <w:rsid w:val="001A33D3"/>
    <w:rsid w:val="001A448C"/>
    <w:rsid w:val="001B4486"/>
    <w:rsid w:val="001D7D84"/>
    <w:rsid w:val="001E1BB5"/>
    <w:rsid w:val="001E7703"/>
    <w:rsid w:val="001E7F8D"/>
    <w:rsid w:val="001F2827"/>
    <w:rsid w:val="001F284B"/>
    <w:rsid w:val="001F6FEB"/>
    <w:rsid w:val="00200972"/>
    <w:rsid w:val="00213BDD"/>
    <w:rsid w:val="00214BD3"/>
    <w:rsid w:val="002221A8"/>
    <w:rsid w:val="00233452"/>
    <w:rsid w:val="002406AF"/>
    <w:rsid w:val="00253683"/>
    <w:rsid w:val="00284D54"/>
    <w:rsid w:val="00292164"/>
    <w:rsid w:val="00292E69"/>
    <w:rsid w:val="002E3895"/>
    <w:rsid w:val="002F0B01"/>
    <w:rsid w:val="002F0D3B"/>
    <w:rsid w:val="00301668"/>
    <w:rsid w:val="003046F8"/>
    <w:rsid w:val="00345969"/>
    <w:rsid w:val="00363291"/>
    <w:rsid w:val="00381759"/>
    <w:rsid w:val="00386EDB"/>
    <w:rsid w:val="003913A3"/>
    <w:rsid w:val="003B235E"/>
    <w:rsid w:val="003B626B"/>
    <w:rsid w:val="003C440F"/>
    <w:rsid w:val="003D23DD"/>
    <w:rsid w:val="003D264A"/>
    <w:rsid w:val="003D39B0"/>
    <w:rsid w:val="003E4FA3"/>
    <w:rsid w:val="003E5486"/>
    <w:rsid w:val="00411100"/>
    <w:rsid w:val="004158F9"/>
    <w:rsid w:val="00416E32"/>
    <w:rsid w:val="00425DE1"/>
    <w:rsid w:val="00426462"/>
    <w:rsid w:val="004404E4"/>
    <w:rsid w:val="00441B23"/>
    <w:rsid w:val="004732D8"/>
    <w:rsid w:val="004814C5"/>
    <w:rsid w:val="00494D8A"/>
    <w:rsid w:val="00495C3B"/>
    <w:rsid w:val="00497430"/>
    <w:rsid w:val="00497E76"/>
    <w:rsid w:val="004A64AF"/>
    <w:rsid w:val="004E2667"/>
    <w:rsid w:val="00503089"/>
    <w:rsid w:val="005033BF"/>
    <w:rsid w:val="00524963"/>
    <w:rsid w:val="005356B3"/>
    <w:rsid w:val="00563431"/>
    <w:rsid w:val="00563E10"/>
    <w:rsid w:val="0056583C"/>
    <w:rsid w:val="00570486"/>
    <w:rsid w:val="005A4B1E"/>
    <w:rsid w:val="005A59B7"/>
    <w:rsid w:val="005B38EF"/>
    <w:rsid w:val="005D213D"/>
    <w:rsid w:val="0062075F"/>
    <w:rsid w:val="00633983"/>
    <w:rsid w:val="00655D1E"/>
    <w:rsid w:val="00656F98"/>
    <w:rsid w:val="00672FBD"/>
    <w:rsid w:val="00681504"/>
    <w:rsid w:val="00681678"/>
    <w:rsid w:val="006A5606"/>
    <w:rsid w:val="006E2FE4"/>
    <w:rsid w:val="006E64EE"/>
    <w:rsid w:val="00711657"/>
    <w:rsid w:val="007149D0"/>
    <w:rsid w:val="007172C2"/>
    <w:rsid w:val="00730649"/>
    <w:rsid w:val="00743ED6"/>
    <w:rsid w:val="007476F1"/>
    <w:rsid w:val="007563CE"/>
    <w:rsid w:val="00762046"/>
    <w:rsid w:val="00776FCB"/>
    <w:rsid w:val="007B797E"/>
    <w:rsid w:val="007C06A6"/>
    <w:rsid w:val="007C4727"/>
    <w:rsid w:val="007D0DBF"/>
    <w:rsid w:val="007E0B27"/>
    <w:rsid w:val="008030E2"/>
    <w:rsid w:val="008157EC"/>
    <w:rsid w:val="00833A95"/>
    <w:rsid w:val="00834EFF"/>
    <w:rsid w:val="008460C1"/>
    <w:rsid w:val="00860270"/>
    <w:rsid w:val="00867DBA"/>
    <w:rsid w:val="0088718C"/>
    <w:rsid w:val="008B2B25"/>
    <w:rsid w:val="008B354A"/>
    <w:rsid w:val="008B3C4C"/>
    <w:rsid w:val="009023A8"/>
    <w:rsid w:val="00905014"/>
    <w:rsid w:val="0090653C"/>
    <w:rsid w:val="009230C9"/>
    <w:rsid w:val="009269A2"/>
    <w:rsid w:val="00940637"/>
    <w:rsid w:val="00947A3F"/>
    <w:rsid w:val="00950222"/>
    <w:rsid w:val="00956EC2"/>
    <w:rsid w:val="00963268"/>
    <w:rsid w:val="00997839"/>
    <w:rsid w:val="009A34B7"/>
    <w:rsid w:val="009B1D8B"/>
    <w:rsid w:val="009C1F8F"/>
    <w:rsid w:val="009F07AC"/>
    <w:rsid w:val="009F7A5F"/>
    <w:rsid w:val="009F7C1A"/>
    <w:rsid w:val="00A371D6"/>
    <w:rsid w:val="00A62E45"/>
    <w:rsid w:val="00A80684"/>
    <w:rsid w:val="00AC22F7"/>
    <w:rsid w:val="00AC7118"/>
    <w:rsid w:val="00AC715A"/>
    <w:rsid w:val="00AE01CB"/>
    <w:rsid w:val="00AE2C3A"/>
    <w:rsid w:val="00B02072"/>
    <w:rsid w:val="00B22D47"/>
    <w:rsid w:val="00B259BD"/>
    <w:rsid w:val="00B35A66"/>
    <w:rsid w:val="00B42162"/>
    <w:rsid w:val="00B44945"/>
    <w:rsid w:val="00B4713F"/>
    <w:rsid w:val="00B47C6A"/>
    <w:rsid w:val="00B532C0"/>
    <w:rsid w:val="00BC1C25"/>
    <w:rsid w:val="00BC1D73"/>
    <w:rsid w:val="00BC40E1"/>
    <w:rsid w:val="00BE472F"/>
    <w:rsid w:val="00BE5DE1"/>
    <w:rsid w:val="00BE6AD0"/>
    <w:rsid w:val="00C258BA"/>
    <w:rsid w:val="00C47C62"/>
    <w:rsid w:val="00C548BA"/>
    <w:rsid w:val="00C577E3"/>
    <w:rsid w:val="00C57BE1"/>
    <w:rsid w:val="00C913BC"/>
    <w:rsid w:val="00CA0022"/>
    <w:rsid w:val="00CA79C0"/>
    <w:rsid w:val="00CC6DFA"/>
    <w:rsid w:val="00CD2D08"/>
    <w:rsid w:val="00CD2FA4"/>
    <w:rsid w:val="00CE3F61"/>
    <w:rsid w:val="00CF627A"/>
    <w:rsid w:val="00D15260"/>
    <w:rsid w:val="00D367D7"/>
    <w:rsid w:val="00D43A33"/>
    <w:rsid w:val="00D4758D"/>
    <w:rsid w:val="00D56E83"/>
    <w:rsid w:val="00D61B01"/>
    <w:rsid w:val="00D624EC"/>
    <w:rsid w:val="00D6614A"/>
    <w:rsid w:val="00D720F8"/>
    <w:rsid w:val="00D76E06"/>
    <w:rsid w:val="00D839B7"/>
    <w:rsid w:val="00D83BEE"/>
    <w:rsid w:val="00DC0092"/>
    <w:rsid w:val="00DE438D"/>
    <w:rsid w:val="00DE7825"/>
    <w:rsid w:val="00DF1DCF"/>
    <w:rsid w:val="00E13FFE"/>
    <w:rsid w:val="00E30569"/>
    <w:rsid w:val="00E347E4"/>
    <w:rsid w:val="00E51A10"/>
    <w:rsid w:val="00E56233"/>
    <w:rsid w:val="00E936C8"/>
    <w:rsid w:val="00EA136C"/>
    <w:rsid w:val="00EB3FBF"/>
    <w:rsid w:val="00EE1323"/>
    <w:rsid w:val="00EE432E"/>
    <w:rsid w:val="00EE4842"/>
    <w:rsid w:val="00EF5D26"/>
    <w:rsid w:val="00F25119"/>
    <w:rsid w:val="00F26F89"/>
    <w:rsid w:val="00F45E65"/>
    <w:rsid w:val="00F47351"/>
    <w:rsid w:val="00F6671A"/>
    <w:rsid w:val="00F72DDC"/>
    <w:rsid w:val="00F93AB7"/>
    <w:rsid w:val="00FB16D6"/>
    <w:rsid w:val="00FB1BE7"/>
    <w:rsid w:val="00FC7C83"/>
    <w:rsid w:val="00FD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2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73384E9CDCC5F94FB517D2472EF4238DB0FD53FCA3C5CFC15336594A2B4D17F30A867983EBEF5CPD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910C-C39E-4647-B0DC-E709DD38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29</Pages>
  <Words>11392</Words>
  <Characters>64941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RePack by Diakov</cp:lastModifiedBy>
  <cp:revision>29</cp:revision>
  <cp:lastPrinted>2019-02-26T07:33:00Z</cp:lastPrinted>
  <dcterms:created xsi:type="dcterms:W3CDTF">2019-05-19T04:08:00Z</dcterms:created>
  <dcterms:modified xsi:type="dcterms:W3CDTF">2019-05-23T15:06:00Z</dcterms:modified>
</cp:coreProperties>
</file>