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1" w:rsidRPr="00CB5AB6" w:rsidRDefault="00052F27" w:rsidP="00D23A89">
      <w:pPr>
        <w:jc w:val="center"/>
        <w:rPr>
          <w:sz w:val="28"/>
          <w:szCs w:val="28"/>
        </w:rPr>
      </w:pPr>
      <w:r>
        <w:rPr>
          <w:b/>
          <w:noProof/>
        </w:rPr>
        <w:drawing>
          <wp:inline distT="0" distB="0" distL="0" distR="0">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1779FA" w:rsidRPr="002225D3" w:rsidRDefault="00C25E7E" w:rsidP="00D23A89">
      <w:pPr>
        <w:ind w:left="-567"/>
        <w:rPr>
          <w:sz w:val="28"/>
          <w:szCs w:val="28"/>
        </w:rPr>
      </w:pPr>
    </w:p>
    <w:p w:rsidR="00C25E7E" w:rsidRPr="00C30DDA" w:rsidRDefault="00C25E7E" w:rsidP="00C25E7E">
      <w:pPr>
        <w:shd w:val="clear" w:color="auto" w:fill="FFFFFF"/>
        <w:rPr>
          <w:b/>
          <w:sz w:val="28"/>
          <w:szCs w:val="28"/>
        </w:rPr>
      </w:pPr>
      <w:r w:rsidRPr="00C25E7E">
        <w:rPr>
          <w:sz w:val="28"/>
          <w:szCs w:val="28"/>
          <w:u w:val="single"/>
        </w:rPr>
        <w:t>от 28.11.2023</w:t>
      </w:r>
      <w:r w:rsidR="007041ED" w:rsidRPr="00C25E7E">
        <w:rPr>
          <w:sz w:val="28"/>
          <w:szCs w:val="28"/>
        </w:rPr>
        <w:t xml:space="preserve">   </w:t>
      </w:r>
      <w:r w:rsidR="007E56C1" w:rsidRPr="00C25E7E">
        <w:rPr>
          <w:sz w:val="28"/>
          <w:szCs w:val="28"/>
          <w:lang w:val="en-US"/>
        </w:rPr>
        <w:t xml:space="preserve">                                                              </w:t>
      </w:r>
      <w:r w:rsidRPr="00C25E7E">
        <w:rPr>
          <w:sz w:val="28"/>
          <w:szCs w:val="28"/>
          <w:lang w:val="en-US"/>
        </w:rPr>
        <w:t xml:space="preserve">                         </w:t>
      </w:r>
      <w:r w:rsidR="007E56C1" w:rsidRPr="00C25E7E">
        <w:rPr>
          <w:sz w:val="28"/>
          <w:szCs w:val="28"/>
          <w:lang w:val="en-US"/>
        </w:rPr>
        <w:t xml:space="preserve"> </w:t>
      </w:r>
      <w:r w:rsidR="007041ED" w:rsidRPr="00C25E7E">
        <w:rPr>
          <w:sz w:val="28"/>
          <w:szCs w:val="28"/>
          <w:u w:val="single"/>
        </w:rPr>
        <w:t>№</w:t>
      </w:r>
      <w:r w:rsidRPr="00C25E7E">
        <w:rPr>
          <w:sz w:val="28"/>
          <w:szCs w:val="28"/>
          <w:u w:val="single"/>
        </w:rPr>
        <w:t xml:space="preserve"> </w:t>
      </w:r>
      <w:r w:rsidRPr="00C25E7E">
        <w:rPr>
          <w:sz w:val="28"/>
          <w:szCs w:val="28"/>
          <w:u w:val="single"/>
        </w:rPr>
        <w:t>5551-ПА</w:t>
      </w:r>
    </w:p>
    <w:p w:rsidR="00C25E7E" w:rsidRPr="00495C3B" w:rsidRDefault="00C25E7E" w:rsidP="00C25E7E">
      <w:pPr>
        <w:shd w:val="clear" w:color="auto" w:fill="FFFFFF"/>
        <w:jc w:val="center"/>
        <w:rPr>
          <w:b/>
          <w:sz w:val="28"/>
          <w:szCs w:val="28"/>
        </w:rPr>
      </w:pPr>
    </w:p>
    <w:p w:rsidR="00C25E7E" w:rsidRPr="006050AB" w:rsidRDefault="00C25E7E" w:rsidP="00C25E7E">
      <w:pPr>
        <w:ind w:left="-1134" w:right="-1133"/>
        <w:jc w:val="center"/>
        <w:rPr>
          <w:b/>
          <w:sz w:val="22"/>
          <w:szCs w:val="22"/>
        </w:rPr>
      </w:pPr>
      <w:r w:rsidRPr="006050AB">
        <w:rPr>
          <w:b/>
          <w:sz w:val="22"/>
          <w:szCs w:val="22"/>
        </w:rPr>
        <w:t>г. Люберцы</w:t>
      </w:r>
    </w:p>
    <w:p w:rsidR="00C25E7E" w:rsidRPr="00C25E7E" w:rsidRDefault="00C25E7E" w:rsidP="00C25E7E">
      <w:pPr>
        <w:shd w:val="clear" w:color="auto" w:fill="FFFFFF"/>
        <w:jc w:val="center"/>
        <w:rPr>
          <w:b/>
        </w:rPr>
      </w:pPr>
    </w:p>
    <w:p w:rsidR="00C25E7E" w:rsidRPr="00495C3B" w:rsidRDefault="00C25E7E" w:rsidP="00C25E7E">
      <w:pPr>
        <w:shd w:val="clear" w:color="auto" w:fill="FFFFFF"/>
        <w:jc w:val="center"/>
        <w:rPr>
          <w:b/>
          <w:sz w:val="28"/>
          <w:szCs w:val="28"/>
        </w:rPr>
      </w:pPr>
      <w:r w:rsidRPr="00495C3B">
        <w:rPr>
          <w:b/>
          <w:sz w:val="28"/>
          <w:szCs w:val="28"/>
        </w:rPr>
        <w:t>О проведении открытого аукциона в электронной форме на</w:t>
      </w:r>
      <w:r>
        <w:rPr>
          <w:b/>
          <w:sz w:val="28"/>
          <w:szCs w:val="28"/>
        </w:rPr>
        <w:t xml:space="preserve"> право</w:t>
      </w:r>
      <w:r w:rsidRPr="00495C3B">
        <w:rPr>
          <w:b/>
          <w:sz w:val="28"/>
          <w:szCs w:val="28"/>
        </w:rPr>
        <w:t xml:space="preserve"> заключени</w:t>
      </w:r>
      <w:r>
        <w:rPr>
          <w:b/>
          <w:sz w:val="28"/>
          <w:szCs w:val="28"/>
        </w:rPr>
        <w:t>я</w:t>
      </w:r>
      <w:r w:rsidRPr="00495C3B">
        <w:rPr>
          <w:b/>
          <w:sz w:val="28"/>
          <w:szCs w:val="28"/>
        </w:rPr>
        <w:t xml:space="preserve"> договора на размещение и эксплуатацию нестационарных торговых объектов</w:t>
      </w:r>
      <w:r>
        <w:rPr>
          <w:b/>
          <w:sz w:val="28"/>
          <w:szCs w:val="28"/>
        </w:rPr>
        <w:t xml:space="preserve"> </w:t>
      </w:r>
      <w:r w:rsidRPr="00495C3B">
        <w:rPr>
          <w:b/>
          <w:sz w:val="28"/>
          <w:szCs w:val="28"/>
        </w:rPr>
        <w:t>на территории городского округа Люберцы Московской области</w:t>
      </w:r>
    </w:p>
    <w:p w:rsidR="00C25E7E" w:rsidRPr="00495C3B" w:rsidRDefault="00C25E7E" w:rsidP="00C25E7E">
      <w:pPr>
        <w:ind w:firstLine="709"/>
        <w:jc w:val="both"/>
        <w:rPr>
          <w:sz w:val="28"/>
          <w:szCs w:val="28"/>
        </w:rPr>
      </w:pPr>
    </w:p>
    <w:p w:rsidR="00C25E7E" w:rsidRDefault="00C25E7E" w:rsidP="00C25E7E">
      <w:pPr>
        <w:tabs>
          <w:tab w:val="left" w:pos="9072"/>
        </w:tabs>
        <w:ind w:left="-142" w:firstLine="568"/>
        <w:jc w:val="both"/>
        <w:rPr>
          <w:rFonts w:eastAsia="Calibri"/>
          <w:sz w:val="28"/>
          <w:szCs w:val="28"/>
          <w:lang w:eastAsia="en-US"/>
        </w:rPr>
      </w:pPr>
      <w:r w:rsidRPr="00495C3B">
        <w:rPr>
          <w:rFonts w:eastAsia="Calibri"/>
          <w:sz w:val="28"/>
          <w:szCs w:val="28"/>
          <w:lang w:eastAsia="en-US"/>
        </w:rPr>
        <w:t xml:space="preserve">     </w:t>
      </w:r>
      <w:proofErr w:type="gramStart"/>
      <w:r w:rsidRPr="00495C3B">
        <w:rPr>
          <w:rFonts w:eastAsia="Calibri"/>
          <w:sz w:val="28"/>
          <w:szCs w:val="28"/>
          <w:lang w:eastAsia="en-US"/>
        </w:rPr>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w:t>
      </w:r>
      <w:r>
        <w:rPr>
          <w:rFonts w:eastAsia="Calibri"/>
          <w:sz w:val="28"/>
          <w:szCs w:val="28"/>
          <w:lang w:eastAsia="en-US"/>
        </w:rPr>
        <w:t xml:space="preserve"> </w:t>
      </w:r>
      <w:r w:rsidRPr="00495C3B">
        <w:rPr>
          <w:rFonts w:eastAsia="Calibri"/>
          <w:sz w:val="28"/>
          <w:szCs w:val="28"/>
          <w:lang w:eastAsia="en-US"/>
        </w:rPr>
        <w:t>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w:t>
      </w:r>
      <w:r>
        <w:rPr>
          <w:rFonts w:eastAsia="Calibri"/>
          <w:sz w:val="28"/>
          <w:szCs w:val="28"/>
          <w:lang w:eastAsia="en-US"/>
        </w:rPr>
        <w:t xml:space="preserve"> </w:t>
      </w:r>
      <w:r w:rsidRPr="00495C3B">
        <w:rPr>
          <w:rFonts w:eastAsia="Calibri"/>
          <w:sz w:val="28"/>
          <w:szCs w:val="28"/>
          <w:lang w:eastAsia="en-US"/>
        </w:rPr>
        <w:t xml:space="preserve">Уставом муниципального образования городской округ Люберцы Московской области, </w:t>
      </w:r>
      <w:r>
        <w:rPr>
          <w:rFonts w:eastAsia="Calibri"/>
          <w:sz w:val="28"/>
          <w:szCs w:val="28"/>
          <w:lang w:eastAsia="en-US"/>
        </w:rPr>
        <w:t>Решением Совета депутатов муниципального образования городской округ Люберцы Московской</w:t>
      </w:r>
      <w:proofErr w:type="gramEnd"/>
      <w:r>
        <w:rPr>
          <w:rFonts w:eastAsia="Calibri"/>
          <w:sz w:val="28"/>
          <w:szCs w:val="28"/>
          <w:lang w:eastAsia="en-US"/>
        </w:rPr>
        <w:t xml:space="preserve"> </w:t>
      </w:r>
      <w:proofErr w:type="gramStart"/>
      <w:r>
        <w:rPr>
          <w:rFonts w:eastAsia="Calibri"/>
          <w:sz w:val="28"/>
          <w:szCs w:val="28"/>
          <w:lang w:eastAsia="en-US"/>
        </w:rPr>
        <w:t xml:space="preserve">области от 07.06.2017 № 52/7 «О вопросах правопреемства», </w:t>
      </w:r>
      <w:r w:rsidRPr="0016097A">
        <w:rPr>
          <w:rFonts w:eastAsia="Calibri"/>
          <w:sz w:val="28"/>
          <w:szCs w:val="28"/>
          <w:lang w:eastAsia="en-US"/>
        </w:rPr>
        <w:t xml:space="preserve">Решением Совета депутатов муниципального образования городской округ Люберцы Московской области от 21.07.2022 № 525/80 </w:t>
      </w:r>
      <w:r>
        <w:rPr>
          <w:rFonts w:eastAsia="Calibri"/>
          <w:sz w:val="28"/>
          <w:szCs w:val="28"/>
          <w:lang w:eastAsia="en-US"/>
        </w:rPr>
        <w:br/>
      </w:r>
      <w:r w:rsidRPr="0016097A">
        <w:rPr>
          <w:rFonts w:eastAsia="Calibri"/>
          <w:sz w:val="28"/>
          <w:szCs w:val="28"/>
          <w:lang w:eastAsia="en-US"/>
        </w:rPr>
        <w:t>«Об утверждении Положения о порядке размещения нестационарных торговых объектов на территории городского округа Люберцы Московской области», 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w:t>
      </w:r>
      <w:proofErr w:type="gramEnd"/>
      <w:r w:rsidRPr="0016097A">
        <w:rPr>
          <w:rFonts w:eastAsia="Calibri"/>
          <w:sz w:val="28"/>
          <w:szCs w:val="28"/>
          <w:lang w:eastAsia="en-US"/>
        </w:rPr>
        <w:t xml:space="preserve"> </w:t>
      </w:r>
      <w:proofErr w:type="gramStart"/>
      <w:r w:rsidRPr="0016097A">
        <w:rPr>
          <w:rFonts w:eastAsia="Calibri"/>
          <w:sz w:val="28"/>
          <w:szCs w:val="28"/>
          <w:lang w:eastAsia="en-US"/>
        </w:rPr>
        <w:t>Московской области на 2017-2029 годы», Постановлением администрации Люберецкого  муниципального  района  Московской области от 16.05.2017 № 1964-ПА «Об утверждении требований 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от 14.05.2019 № 1800-ПА  «Об утверждении Положения о порядке проведения открытого аукциона в электронной форме на заключение договора на размещение и эксплуатацию</w:t>
      </w:r>
      <w:proofErr w:type="gramEnd"/>
      <w:r w:rsidRPr="0016097A">
        <w:rPr>
          <w:rFonts w:eastAsia="Calibri"/>
          <w:sz w:val="28"/>
          <w:szCs w:val="28"/>
          <w:lang w:eastAsia="en-US"/>
        </w:rPr>
        <w:t xml:space="preserve"> нестационарных торговых объектов на территории </w:t>
      </w:r>
      <w:r w:rsidRPr="0016097A">
        <w:rPr>
          <w:rFonts w:eastAsia="Calibri"/>
          <w:sz w:val="28"/>
          <w:szCs w:val="28"/>
          <w:lang w:eastAsia="en-US"/>
        </w:rPr>
        <w:lastRenderedPageBreak/>
        <w:t>городского округа Люберцы Московской области», Распоряжением администрации муниципального образования городского округа Люберцы Московской области от 28.03.2023 № 46-РА «О наделении полномочиями заместителя Главы администрации Криворучко Михаила Владимировича»</w:t>
      </w:r>
      <w:r w:rsidRPr="00495C3B">
        <w:rPr>
          <w:rFonts w:eastAsia="Calibri"/>
          <w:sz w:val="28"/>
          <w:szCs w:val="28"/>
          <w:lang w:eastAsia="en-US"/>
        </w:rPr>
        <w:t xml:space="preserve">, </w:t>
      </w:r>
      <w:r w:rsidRPr="003E097A">
        <w:rPr>
          <w:rFonts w:eastAsia="Calibri"/>
          <w:sz w:val="28"/>
          <w:szCs w:val="28"/>
          <w:lang w:eastAsia="en-US"/>
        </w:rPr>
        <w:t>в целях создания условий для улучшения организации и качества торгового обслуживания на территории городского округа Люберцы</w:t>
      </w:r>
      <w:r>
        <w:rPr>
          <w:rFonts w:eastAsia="Calibri"/>
          <w:sz w:val="28"/>
          <w:szCs w:val="28"/>
          <w:lang w:eastAsia="en-US"/>
        </w:rPr>
        <w:t xml:space="preserve">, </w:t>
      </w:r>
      <w:r w:rsidRPr="00495C3B">
        <w:rPr>
          <w:rFonts w:eastAsia="Calibri"/>
          <w:sz w:val="28"/>
          <w:szCs w:val="28"/>
          <w:lang w:eastAsia="en-US"/>
        </w:rPr>
        <w:t>постановляю:</w:t>
      </w:r>
    </w:p>
    <w:p w:rsidR="00C25E7E" w:rsidRDefault="00C25E7E" w:rsidP="00C25E7E">
      <w:pPr>
        <w:tabs>
          <w:tab w:val="left" w:pos="9072"/>
        </w:tabs>
        <w:ind w:left="-142" w:firstLine="568"/>
        <w:jc w:val="both"/>
        <w:rPr>
          <w:rFonts w:eastAsia="Calibri"/>
          <w:sz w:val="28"/>
          <w:szCs w:val="28"/>
          <w:lang w:eastAsia="en-US"/>
        </w:rPr>
      </w:pPr>
    </w:p>
    <w:p w:rsidR="00C25E7E" w:rsidRPr="00040866" w:rsidRDefault="00C25E7E" w:rsidP="00C25E7E">
      <w:pPr>
        <w:tabs>
          <w:tab w:val="left" w:pos="9072"/>
        </w:tabs>
        <w:ind w:left="-142" w:firstLine="568"/>
        <w:jc w:val="both"/>
        <w:rPr>
          <w:rFonts w:eastAsia="Calibri"/>
          <w:sz w:val="28"/>
          <w:szCs w:val="28"/>
          <w:lang w:eastAsia="en-US"/>
        </w:rPr>
      </w:pPr>
    </w:p>
    <w:p w:rsidR="00C25E7E" w:rsidRPr="00495C3B" w:rsidRDefault="00C25E7E" w:rsidP="00C25E7E">
      <w:pPr>
        <w:ind w:left="-142" w:firstLine="709"/>
        <w:jc w:val="both"/>
        <w:rPr>
          <w:sz w:val="28"/>
          <w:szCs w:val="28"/>
        </w:rPr>
      </w:pPr>
      <w:r w:rsidRPr="00495C3B">
        <w:rPr>
          <w:sz w:val="28"/>
          <w:szCs w:val="28"/>
        </w:rPr>
        <w:t>1. Провести</w:t>
      </w:r>
      <w:r>
        <w:rPr>
          <w:sz w:val="28"/>
          <w:szCs w:val="28"/>
        </w:rPr>
        <w:t xml:space="preserve"> торги</w:t>
      </w:r>
      <w:r w:rsidRPr="00495C3B">
        <w:rPr>
          <w:sz w:val="28"/>
          <w:szCs w:val="28"/>
        </w:rPr>
        <w:t xml:space="preserve"> на</w:t>
      </w:r>
      <w:r>
        <w:rPr>
          <w:sz w:val="28"/>
          <w:szCs w:val="28"/>
        </w:rPr>
        <w:t xml:space="preserve"> право </w:t>
      </w:r>
      <w:r w:rsidRPr="00495C3B">
        <w:rPr>
          <w:sz w:val="28"/>
          <w:szCs w:val="28"/>
        </w:rPr>
        <w:t>заключени</w:t>
      </w:r>
      <w:r>
        <w:rPr>
          <w:sz w:val="28"/>
          <w:szCs w:val="28"/>
        </w:rPr>
        <w:t>я</w:t>
      </w:r>
      <w:r w:rsidRPr="00495C3B">
        <w:rPr>
          <w:sz w:val="28"/>
          <w:szCs w:val="28"/>
        </w:rPr>
        <w:t xml:space="preserve"> договора на размещение и эксплуатацию нестационарных торговых объектов</w:t>
      </w:r>
      <w:r>
        <w:rPr>
          <w:sz w:val="28"/>
          <w:szCs w:val="28"/>
        </w:rPr>
        <w:t xml:space="preserve"> </w:t>
      </w:r>
      <w:r w:rsidRPr="00495C3B">
        <w:rPr>
          <w:sz w:val="28"/>
          <w:szCs w:val="28"/>
        </w:rPr>
        <w:t>на территории городского округа Люберцы Московской области</w:t>
      </w:r>
      <w:r>
        <w:rPr>
          <w:sz w:val="28"/>
          <w:szCs w:val="28"/>
        </w:rPr>
        <w:t>,</w:t>
      </w:r>
      <w:r w:rsidRPr="00E019FD">
        <w:rPr>
          <w:rFonts w:eastAsia="Calibri"/>
          <w:sz w:val="28"/>
          <w:szCs w:val="28"/>
          <w:lang w:eastAsia="en-US"/>
        </w:rPr>
        <w:t xml:space="preserve"> </w:t>
      </w:r>
      <w:r>
        <w:rPr>
          <w:rFonts w:eastAsia="Calibri"/>
          <w:sz w:val="28"/>
          <w:szCs w:val="28"/>
          <w:lang w:eastAsia="en-US"/>
        </w:rPr>
        <w:t xml:space="preserve">определив форму проведения торгов в виде аукциона </w:t>
      </w:r>
      <w:r w:rsidRPr="00E0354E">
        <w:rPr>
          <w:sz w:val="28"/>
          <w:szCs w:val="28"/>
        </w:rPr>
        <w:t>в электронной форме</w:t>
      </w:r>
      <w:r>
        <w:rPr>
          <w:sz w:val="28"/>
          <w:szCs w:val="28"/>
        </w:rPr>
        <w:t xml:space="preserve"> </w:t>
      </w:r>
      <w:proofErr w:type="gramStart"/>
      <w:r w:rsidRPr="00150D2C">
        <w:rPr>
          <w:sz w:val="28"/>
          <w:szCs w:val="28"/>
        </w:rPr>
        <w:t>открытым</w:t>
      </w:r>
      <w:proofErr w:type="gramEnd"/>
      <w:r w:rsidRPr="00150D2C">
        <w:rPr>
          <w:sz w:val="28"/>
          <w:szCs w:val="28"/>
        </w:rPr>
        <w:t xml:space="preserve"> по составу участников и форме представления предложения о цене предмета аукциона</w:t>
      </w:r>
      <w:r w:rsidRPr="00495C3B">
        <w:rPr>
          <w:sz w:val="28"/>
          <w:szCs w:val="28"/>
        </w:rPr>
        <w:t>.</w:t>
      </w:r>
    </w:p>
    <w:p w:rsidR="00C25E7E" w:rsidRDefault="00C25E7E" w:rsidP="00C25E7E">
      <w:pPr>
        <w:ind w:left="-142" w:firstLine="709"/>
        <w:jc w:val="both"/>
        <w:rPr>
          <w:sz w:val="28"/>
          <w:szCs w:val="28"/>
        </w:rPr>
      </w:pPr>
      <w:r w:rsidRPr="00495C3B">
        <w:rPr>
          <w:sz w:val="28"/>
          <w:szCs w:val="28"/>
        </w:rPr>
        <w:t xml:space="preserve">2. </w:t>
      </w:r>
      <w:r w:rsidRPr="001A131C">
        <w:rPr>
          <w:sz w:val="28"/>
          <w:szCs w:val="28"/>
        </w:rPr>
        <w:t xml:space="preserve">Провести </w:t>
      </w:r>
      <w:r>
        <w:rPr>
          <w:sz w:val="28"/>
          <w:szCs w:val="28"/>
        </w:rPr>
        <w:t>1</w:t>
      </w:r>
      <w:r w:rsidRPr="0016097A">
        <w:rPr>
          <w:sz w:val="28"/>
          <w:szCs w:val="28"/>
        </w:rPr>
        <w:t>0.</w:t>
      </w:r>
      <w:r>
        <w:rPr>
          <w:sz w:val="28"/>
          <w:szCs w:val="28"/>
        </w:rPr>
        <w:t>01</w:t>
      </w:r>
      <w:r w:rsidRPr="0016097A">
        <w:rPr>
          <w:sz w:val="28"/>
          <w:szCs w:val="28"/>
        </w:rPr>
        <w:t>.202</w:t>
      </w:r>
      <w:r>
        <w:rPr>
          <w:sz w:val="28"/>
          <w:szCs w:val="28"/>
        </w:rPr>
        <w:t xml:space="preserve">4 </w:t>
      </w:r>
      <w:r w:rsidRPr="001A131C">
        <w:rPr>
          <w:sz w:val="28"/>
          <w:szCs w:val="28"/>
        </w:rPr>
        <w:t>аукцион</w:t>
      </w:r>
      <w:r w:rsidRPr="00E0354E">
        <w:rPr>
          <w:sz w:val="28"/>
          <w:szCs w:val="28"/>
        </w:rPr>
        <w:t xml:space="preserve"> в электронной форме </w:t>
      </w:r>
      <w:proofErr w:type="gramStart"/>
      <w:r w:rsidRPr="00481A2F">
        <w:rPr>
          <w:sz w:val="28"/>
          <w:szCs w:val="28"/>
        </w:rPr>
        <w:t>открытым</w:t>
      </w:r>
      <w:proofErr w:type="gramEnd"/>
      <w:r w:rsidRPr="00481A2F">
        <w:rPr>
          <w:sz w:val="28"/>
          <w:szCs w:val="28"/>
        </w:rPr>
        <w:t xml:space="preserve"> по составу участников и форме представления предложения о цене предмета аукциона </w:t>
      </w:r>
      <w:r w:rsidRPr="00E0354E">
        <w:rPr>
          <w:sz w:val="28"/>
          <w:szCs w:val="28"/>
        </w:rPr>
        <w:t>на</w:t>
      </w:r>
      <w:r>
        <w:rPr>
          <w:sz w:val="28"/>
          <w:szCs w:val="28"/>
        </w:rPr>
        <w:t xml:space="preserve"> право заключения договора на размещение и эксплуатацию нестационарных торговых объектов на территории городского округа Люберцы Московской области (далее – Аукцион).</w:t>
      </w:r>
    </w:p>
    <w:p w:rsidR="00C25E7E" w:rsidRPr="00495C3B" w:rsidRDefault="00C25E7E" w:rsidP="00C25E7E">
      <w:pPr>
        <w:ind w:left="-142" w:firstLine="709"/>
        <w:jc w:val="both"/>
        <w:rPr>
          <w:sz w:val="28"/>
          <w:szCs w:val="28"/>
        </w:rPr>
      </w:pPr>
      <w:r w:rsidRPr="00495C3B">
        <w:rPr>
          <w:sz w:val="28"/>
          <w:szCs w:val="28"/>
        </w:rPr>
        <w:t xml:space="preserve">3. Определить в качестве оператора </w:t>
      </w:r>
      <w:r>
        <w:rPr>
          <w:sz w:val="28"/>
          <w:szCs w:val="28"/>
        </w:rPr>
        <w:t>э</w:t>
      </w:r>
      <w:r w:rsidRPr="00495C3B">
        <w:rPr>
          <w:sz w:val="28"/>
          <w:szCs w:val="28"/>
        </w:rPr>
        <w:t xml:space="preserve">лектронной торговой площадки для проведения </w:t>
      </w:r>
      <w:r>
        <w:rPr>
          <w:sz w:val="28"/>
          <w:szCs w:val="28"/>
        </w:rPr>
        <w:t>Аукциона</w:t>
      </w:r>
      <w:r w:rsidRPr="00495C3B">
        <w:rPr>
          <w:sz w:val="28"/>
          <w:szCs w:val="28"/>
        </w:rPr>
        <w:t xml:space="preserve"> Федеральную электронную площадку РТС-тендер </w:t>
      </w:r>
      <w:r>
        <w:rPr>
          <w:sz w:val="28"/>
          <w:szCs w:val="28"/>
        </w:rPr>
        <w:br/>
      </w:r>
      <w:r w:rsidRPr="00495C3B">
        <w:rPr>
          <w:sz w:val="28"/>
          <w:szCs w:val="28"/>
        </w:rPr>
        <w:t xml:space="preserve">(ООО «РТС </w:t>
      </w:r>
      <w:r>
        <w:rPr>
          <w:sz w:val="28"/>
          <w:szCs w:val="28"/>
        </w:rPr>
        <w:t>-</w:t>
      </w:r>
      <w:r w:rsidRPr="00495C3B">
        <w:rPr>
          <w:sz w:val="28"/>
          <w:szCs w:val="28"/>
        </w:rPr>
        <w:t xml:space="preserve"> Тендер»).</w:t>
      </w:r>
    </w:p>
    <w:p w:rsidR="00C25E7E" w:rsidRPr="00495C3B" w:rsidRDefault="00C25E7E" w:rsidP="00C25E7E">
      <w:pPr>
        <w:ind w:left="-142" w:firstLine="709"/>
        <w:jc w:val="both"/>
        <w:rPr>
          <w:sz w:val="28"/>
          <w:szCs w:val="28"/>
        </w:rPr>
      </w:pPr>
      <w:r>
        <w:rPr>
          <w:sz w:val="28"/>
          <w:szCs w:val="28"/>
        </w:rPr>
        <w:t xml:space="preserve">4. </w:t>
      </w:r>
      <w:r w:rsidRPr="00495C3B">
        <w:rPr>
          <w:sz w:val="28"/>
          <w:szCs w:val="28"/>
        </w:rPr>
        <w:t xml:space="preserve">Утвердить </w:t>
      </w:r>
      <w:r>
        <w:rPr>
          <w:sz w:val="28"/>
          <w:szCs w:val="28"/>
        </w:rPr>
        <w:t>и</w:t>
      </w:r>
      <w:r w:rsidRPr="00495C3B">
        <w:rPr>
          <w:sz w:val="28"/>
          <w:szCs w:val="28"/>
        </w:rPr>
        <w:t>звещение о проведен</w:t>
      </w:r>
      <w:proofErr w:type="gramStart"/>
      <w:r w:rsidRPr="00495C3B">
        <w:rPr>
          <w:sz w:val="28"/>
          <w:szCs w:val="28"/>
        </w:rPr>
        <w:t xml:space="preserve">ии </w:t>
      </w:r>
      <w:r>
        <w:rPr>
          <w:sz w:val="28"/>
          <w:szCs w:val="28"/>
        </w:rPr>
        <w:t>Ау</w:t>
      </w:r>
      <w:proofErr w:type="gramEnd"/>
      <w:r>
        <w:rPr>
          <w:sz w:val="28"/>
          <w:szCs w:val="28"/>
        </w:rPr>
        <w:t>кциона</w:t>
      </w:r>
      <w:r w:rsidRPr="00495C3B">
        <w:rPr>
          <w:sz w:val="28"/>
          <w:szCs w:val="28"/>
        </w:rPr>
        <w:t xml:space="preserve"> (прилагается).</w:t>
      </w:r>
    </w:p>
    <w:p w:rsidR="00C25E7E" w:rsidRPr="00495C3B" w:rsidRDefault="00C25E7E" w:rsidP="00C25E7E">
      <w:pPr>
        <w:ind w:left="-142" w:firstLine="709"/>
        <w:jc w:val="both"/>
        <w:rPr>
          <w:sz w:val="28"/>
          <w:szCs w:val="28"/>
        </w:rPr>
      </w:pPr>
      <w:r>
        <w:rPr>
          <w:sz w:val="28"/>
          <w:szCs w:val="28"/>
        </w:rPr>
        <w:t>5</w:t>
      </w:r>
      <w:r w:rsidRPr="00495C3B">
        <w:rPr>
          <w:sz w:val="28"/>
          <w:szCs w:val="28"/>
        </w:rPr>
        <w:t xml:space="preserve">. Опубликовать настоящее Постановление и </w:t>
      </w:r>
      <w:r>
        <w:rPr>
          <w:sz w:val="28"/>
          <w:szCs w:val="28"/>
        </w:rPr>
        <w:t>и</w:t>
      </w:r>
      <w:r w:rsidRPr="00495C3B">
        <w:rPr>
          <w:sz w:val="28"/>
          <w:szCs w:val="28"/>
        </w:rPr>
        <w:t>звещение о</w:t>
      </w:r>
      <w:r>
        <w:rPr>
          <w:sz w:val="28"/>
          <w:szCs w:val="28"/>
        </w:rPr>
        <w:t xml:space="preserve"> </w:t>
      </w:r>
      <w:r w:rsidRPr="00495C3B">
        <w:rPr>
          <w:sz w:val="28"/>
          <w:szCs w:val="28"/>
        </w:rPr>
        <w:t>проведен</w:t>
      </w:r>
      <w:proofErr w:type="gramStart"/>
      <w:r w:rsidRPr="00495C3B">
        <w:rPr>
          <w:sz w:val="28"/>
          <w:szCs w:val="28"/>
        </w:rPr>
        <w:t xml:space="preserve">ии </w:t>
      </w:r>
      <w:r>
        <w:rPr>
          <w:sz w:val="28"/>
          <w:szCs w:val="28"/>
        </w:rPr>
        <w:t>Ау</w:t>
      </w:r>
      <w:proofErr w:type="gramEnd"/>
      <w:r>
        <w:rPr>
          <w:sz w:val="28"/>
          <w:szCs w:val="28"/>
        </w:rPr>
        <w:t>кциона</w:t>
      </w:r>
      <w:r w:rsidRPr="00495C3B">
        <w:rPr>
          <w:sz w:val="28"/>
          <w:szCs w:val="28"/>
        </w:rPr>
        <w:t xml:space="preserve"> в средствах массовой информации, разместить на официальном сайте администрации </w:t>
      </w:r>
      <w:r>
        <w:rPr>
          <w:sz w:val="28"/>
          <w:szCs w:val="28"/>
        </w:rPr>
        <w:t>в сети «Интернет»</w:t>
      </w:r>
      <w:r w:rsidRPr="00495C3B">
        <w:rPr>
          <w:sz w:val="28"/>
          <w:szCs w:val="28"/>
        </w:rPr>
        <w:t>, официальном сайте Российской Федерации для размещения информации о проведении торгов, едином портале торгов Московской области, Электронной торговой площадке</w:t>
      </w:r>
      <w:r w:rsidRPr="00E0354E">
        <w:rPr>
          <w:sz w:val="28"/>
          <w:szCs w:val="28"/>
        </w:rPr>
        <w:t>.</w:t>
      </w:r>
    </w:p>
    <w:p w:rsidR="00C25E7E" w:rsidRPr="00495C3B" w:rsidRDefault="00C25E7E" w:rsidP="00C25E7E">
      <w:pPr>
        <w:ind w:left="-142" w:firstLine="709"/>
        <w:jc w:val="both"/>
        <w:rPr>
          <w:rFonts w:eastAsia="Calibri"/>
          <w:sz w:val="28"/>
          <w:szCs w:val="28"/>
          <w:lang w:eastAsia="en-US"/>
        </w:rPr>
      </w:pPr>
      <w:r>
        <w:rPr>
          <w:rFonts w:eastAsia="Calibri"/>
          <w:sz w:val="28"/>
          <w:szCs w:val="28"/>
          <w:lang w:eastAsia="en-US"/>
        </w:rPr>
        <w:t>6</w:t>
      </w:r>
      <w:r w:rsidRPr="00495C3B">
        <w:rPr>
          <w:rFonts w:eastAsia="Calibri"/>
          <w:sz w:val="28"/>
          <w:szCs w:val="28"/>
          <w:lang w:eastAsia="en-US"/>
        </w:rPr>
        <w:t xml:space="preserve">. </w:t>
      </w:r>
      <w:proofErr w:type="gramStart"/>
      <w:r w:rsidRPr="002F2BAE">
        <w:rPr>
          <w:rFonts w:eastAsia="Calibri"/>
          <w:sz w:val="28"/>
          <w:szCs w:val="28"/>
          <w:lang w:eastAsia="en-US"/>
        </w:rPr>
        <w:t>Контроль за</w:t>
      </w:r>
      <w:proofErr w:type="gramEnd"/>
      <w:r w:rsidRPr="002F2BAE">
        <w:rPr>
          <w:rFonts w:eastAsia="Calibri"/>
          <w:sz w:val="28"/>
          <w:szCs w:val="28"/>
          <w:lang w:eastAsia="en-US"/>
        </w:rPr>
        <w:t xml:space="preserve"> исполнением настоящего </w:t>
      </w:r>
      <w:r>
        <w:rPr>
          <w:rFonts w:eastAsia="Calibri"/>
          <w:sz w:val="28"/>
          <w:szCs w:val="28"/>
          <w:lang w:eastAsia="en-US"/>
        </w:rPr>
        <w:t>П</w:t>
      </w:r>
      <w:r w:rsidRPr="002F2BAE">
        <w:rPr>
          <w:rFonts w:eastAsia="Calibri"/>
          <w:sz w:val="28"/>
          <w:szCs w:val="28"/>
          <w:lang w:eastAsia="en-US"/>
        </w:rPr>
        <w:t xml:space="preserve">остановления </w:t>
      </w:r>
      <w:r>
        <w:rPr>
          <w:rFonts w:eastAsia="Calibri"/>
          <w:sz w:val="28"/>
          <w:szCs w:val="28"/>
          <w:lang w:eastAsia="en-US"/>
        </w:rPr>
        <w:t>оставляю за собой</w:t>
      </w:r>
      <w:r w:rsidRPr="002F2BAE">
        <w:rPr>
          <w:rFonts w:eastAsia="Calibri"/>
          <w:sz w:val="28"/>
          <w:szCs w:val="28"/>
          <w:lang w:eastAsia="en-US"/>
        </w:rPr>
        <w:t>.</w:t>
      </w:r>
    </w:p>
    <w:p w:rsidR="00C25E7E" w:rsidRPr="00495C3B" w:rsidRDefault="00C25E7E" w:rsidP="00C25E7E">
      <w:pPr>
        <w:jc w:val="both"/>
        <w:rPr>
          <w:rFonts w:eastAsia="Calibri"/>
          <w:sz w:val="28"/>
          <w:szCs w:val="28"/>
          <w:lang w:eastAsia="en-US"/>
        </w:rPr>
      </w:pPr>
    </w:p>
    <w:p w:rsidR="00C25E7E" w:rsidRPr="00495C3B" w:rsidRDefault="00C25E7E" w:rsidP="00C25E7E">
      <w:pPr>
        <w:jc w:val="both"/>
        <w:rPr>
          <w:rFonts w:eastAsia="Calibri"/>
          <w:sz w:val="28"/>
          <w:szCs w:val="28"/>
          <w:lang w:eastAsia="en-US"/>
        </w:rPr>
      </w:pPr>
    </w:p>
    <w:p w:rsidR="00C25E7E" w:rsidRPr="00495C3B" w:rsidRDefault="00C25E7E" w:rsidP="00C25E7E">
      <w:pPr>
        <w:jc w:val="both"/>
      </w:pPr>
      <w:r>
        <w:rPr>
          <w:rFonts w:eastAsia="Calibri"/>
          <w:sz w:val="28"/>
          <w:szCs w:val="28"/>
          <w:lang w:eastAsia="en-US"/>
        </w:rPr>
        <w:t>З</w:t>
      </w:r>
      <w:r w:rsidRPr="00495C3B">
        <w:rPr>
          <w:rFonts w:eastAsia="Calibri"/>
          <w:sz w:val="28"/>
          <w:szCs w:val="28"/>
          <w:lang w:eastAsia="en-US"/>
        </w:rPr>
        <w:t xml:space="preserve">аместитель Главы администрации           </w:t>
      </w:r>
      <w:r>
        <w:rPr>
          <w:rFonts w:eastAsia="Calibri"/>
          <w:sz w:val="28"/>
          <w:szCs w:val="28"/>
          <w:lang w:eastAsia="en-US"/>
        </w:rPr>
        <w:t xml:space="preserve">  </w:t>
      </w:r>
      <w:r w:rsidRPr="00495C3B">
        <w:rPr>
          <w:rFonts w:eastAsia="Calibri"/>
          <w:sz w:val="28"/>
          <w:szCs w:val="28"/>
          <w:lang w:eastAsia="en-US"/>
        </w:rPr>
        <w:t xml:space="preserve"> </w:t>
      </w:r>
      <w:r>
        <w:rPr>
          <w:rFonts w:eastAsia="Calibri"/>
          <w:sz w:val="28"/>
          <w:szCs w:val="28"/>
          <w:lang w:eastAsia="en-US"/>
        </w:rPr>
        <w:t xml:space="preserve">             </w:t>
      </w:r>
      <w:r w:rsidRPr="00495C3B">
        <w:rPr>
          <w:rFonts w:eastAsia="Calibri"/>
          <w:sz w:val="28"/>
          <w:szCs w:val="28"/>
          <w:lang w:eastAsia="en-US"/>
        </w:rPr>
        <w:t xml:space="preserve">   </w:t>
      </w:r>
      <w:r>
        <w:rPr>
          <w:rFonts w:eastAsia="Calibri"/>
          <w:sz w:val="28"/>
          <w:szCs w:val="28"/>
          <w:lang w:eastAsia="en-US"/>
        </w:rPr>
        <w:t xml:space="preserve">    </w:t>
      </w:r>
      <w:r w:rsidRPr="00495C3B">
        <w:rPr>
          <w:rFonts w:eastAsia="Calibri"/>
          <w:sz w:val="28"/>
          <w:szCs w:val="28"/>
          <w:lang w:eastAsia="en-US"/>
        </w:rPr>
        <w:t xml:space="preserve">    </w:t>
      </w:r>
      <w:r>
        <w:rPr>
          <w:rFonts w:eastAsia="Calibri"/>
          <w:sz w:val="28"/>
          <w:szCs w:val="28"/>
          <w:lang w:eastAsia="en-US"/>
        </w:rPr>
        <w:tab/>
        <w:t xml:space="preserve">  М.В. Криворучко </w:t>
      </w:r>
    </w:p>
    <w:p w:rsidR="00C25E7E" w:rsidRDefault="00C25E7E" w:rsidP="00C25E7E">
      <w:pPr>
        <w:pStyle w:val="a5"/>
        <w:shd w:val="clear" w:color="auto" w:fill="FFFFFF"/>
        <w:spacing w:before="0" w:beforeAutospacing="0" w:after="0" w:afterAutospacing="0"/>
        <w:jc w:val="center"/>
        <w:rPr>
          <w:b/>
          <w:sz w:val="28"/>
          <w:szCs w:val="28"/>
        </w:rPr>
      </w:pPr>
    </w:p>
    <w:p w:rsidR="00C25E7E" w:rsidRDefault="00C25E7E" w:rsidP="00C25E7E">
      <w:pPr>
        <w:pStyle w:val="a5"/>
        <w:shd w:val="clear" w:color="auto" w:fill="FFFFFF"/>
        <w:spacing w:before="0" w:beforeAutospacing="0" w:after="0" w:afterAutospacing="0"/>
        <w:jc w:val="center"/>
        <w:rPr>
          <w:b/>
          <w:sz w:val="28"/>
          <w:szCs w:val="28"/>
        </w:rPr>
      </w:pPr>
    </w:p>
    <w:p w:rsidR="00C25E7E" w:rsidRDefault="00C25E7E" w:rsidP="00C25E7E">
      <w:pPr>
        <w:pStyle w:val="a5"/>
        <w:shd w:val="clear" w:color="auto" w:fill="FFFFFF"/>
        <w:spacing w:before="0" w:beforeAutospacing="0" w:after="0" w:afterAutospacing="0"/>
        <w:jc w:val="center"/>
        <w:rPr>
          <w:b/>
          <w:sz w:val="28"/>
          <w:szCs w:val="28"/>
        </w:rPr>
      </w:pPr>
    </w:p>
    <w:p w:rsidR="00C25E7E" w:rsidRDefault="00C25E7E" w:rsidP="00C25E7E">
      <w:pPr>
        <w:pStyle w:val="a5"/>
        <w:shd w:val="clear" w:color="auto" w:fill="FFFFFF"/>
        <w:spacing w:before="0" w:beforeAutospacing="0" w:after="0" w:afterAutospacing="0"/>
        <w:jc w:val="center"/>
        <w:rPr>
          <w:b/>
          <w:sz w:val="28"/>
          <w:szCs w:val="28"/>
        </w:rPr>
      </w:pPr>
    </w:p>
    <w:p w:rsidR="00C25E7E" w:rsidRDefault="00C25E7E" w:rsidP="00C25E7E">
      <w:pPr>
        <w:pStyle w:val="a5"/>
        <w:shd w:val="clear" w:color="auto" w:fill="FFFFFF"/>
        <w:spacing w:before="0" w:beforeAutospacing="0" w:after="0" w:afterAutospacing="0"/>
        <w:jc w:val="center"/>
        <w:rPr>
          <w:b/>
          <w:sz w:val="28"/>
          <w:szCs w:val="28"/>
        </w:rPr>
      </w:pPr>
    </w:p>
    <w:p w:rsidR="00C25E7E" w:rsidRDefault="00C25E7E" w:rsidP="00C25E7E">
      <w:pPr>
        <w:pStyle w:val="a5"/>
        <w:shd w:val="clear" w:color="auto" w:fill="FFFFFF"/>
        <w:spacing w:before="0" w:beforeAutospacing="0" w:after="0" w:afterAutospacing="0"/>
        <w:jc w:val="center"/>
        <w:rPr>
          <w:b/>
          <w:sz w:val="28"/>
          <w:szCs w:val="28"/>
        </w:rPr>
      </w:pPr>
    </w:p>
    <w:p w:rsidR="00C25E7E" w:rsidRDefault="00C25E7E" w:rsidP="00C25E7E">
      <w:pPr>
        <w:pStyle w:val="a5"/>
        <w:shd w:val="clear" w:color="auto" w:fill="FFFFFF"/>
        <w:spacing w:before="0" w:beforeAutospacing="0" w:after="0" w:afterAutospacing="0"/>
        <w:jc w:val="center"/>
        <w:rPr>
          <w:b/>
          <w:sz w:val="28"/>
          <w:szCs w:val="28"/>
        </w:rPr>
      </w:pPr>
    </w:p>
    <w:p w:rsidR="00C25E7E" w:rsidRDefault="00C25E7E" w:rsidP="00C25E7E">
      <w:pPr>
        <w:pStyle w:val="a5"/>
        <w:shd w:val="clear" w:color="auto" w:fill="FFFFFF"/>
        <w:spacing w:before="0" w:beforeAutospacing="0" w:after="0" w:afterAutospacing="0"/>
        <w:jc w:val="center"/>
        <w:rPr>
          <w:b/>
          <w:sz w:val="28"/>
          <w:szCs w:val="28"/>
        </w:rPr>
      </w:pPr>
    </w:p>
    <w:p w:rsidR="00C25E7E" w:rsidRDefault="00C25E7E" w:rsidP="00C25E7E">
      <w:pPr>
        <w:pStyle w:val="a5"/>
        <w:shd w:val="clear" w:color="auto" w:fill="FFFFFF"/>
        <w:spacing w:before="0" w:beforeAutospacing="0" w:after="0" w:afterAutospacing="0"/>
        <w:jc w:val="center"/>
        <w:rPr>
          <w:b/>
          <w:sz w:val="28"/>
          <w:szCs w:val="28"/>
        </w:rPr>
        <w:sectPr w:rsidR="00C25E7E" w:rsidSect="00E32E70">
          <w:pgSz w:w="11906" w:h="16838"/>
          <w:pgMar w:top="709" w:right="848" w:bottom="851" w:left="1560" w:header="709" w:footer="709" w:gutter="0"/>
          <w:cols w:space="708"/>
          <w:docGrid w:linePitch="360"/>
        </w:sectPr>
      </w:pPr>
    </w:p>
    <w:p w:rsidR="00C25E7E" w:rsidRPr="0055150E" w:rsidRDefault="00C25E7E" w:rsidP="00C25E7E">
      <w:pPr>
        <w:widowControl w:val="0"/>
        <w:shd w:val="clear" w:color="auto" w:fill="FFFFFF"/>
        <w:ind w:left="4820"/>
        <w:rPr>
          <w:rFonts w:eastAsiaTheme="minorHAnsi"/>
          <w:lang w:eastAsia="en-US"/>
        </w:rPr>
      </w:pPr>
      <w:r w:rsidRPr="0055150E">
        <w:rPr>
          <w:rFonts w:eastAsiaTheme="minorHAnsi"/>
          <w:lang w:eastAsia="en-US"/>
        </w:rPr>
        <w:lastRenderedPageBreak/>
        <w:t>Утверждено</w:t>
      </w:r>
    </w:p>
    <w:p w:rsidR="00C25E7E" w:rsidRPr="0055150E" w:rsidRDefault="00C25E7E" w:rsidP="00C25E7E">
      <w:pPr>
        <w:widowControl w:val="0"/>
        <w:shd w:val="clear" w:color="auto" w:fill="FFFFFF"/>
        <w:ind w:left="4820"/>
        <w:rPr>
          <w:rFonts w:eastAsiaTheme="minorHAnsi"/>
          <w:lang w:eastAsia="en-US"/>
        </w:rPr>
      </w:pPr>
      <w:r w:rsidRPr="0055150E">
        <w:rPr>
          <w:rFonts w:eastAsiaTheme="minorHAnsi"/>
          <w:lang w:eastAsia="en-US"/>
        </w:rPr>
        <w:t xml:space="preserve">Постановлением администрации городского округа Люберцы Московской области </w:t>
      </w:r>
    </w:p>
    <w:p w:rsidR="00C25E7E" w:rsidRDefault="00C25E7E" w:rsidP="00C25E7E">
      <w:pPr>
        <w:shd w:val="clear" w:color="auto" w:fill="FFFFFF"/>
        <w:ind w:left="4820"/>
        <w:rPr>
          <w:b/>
        </w:rPr>
      </w:pPr>
      <w:r>
        <w:t>от 28.11.2023 № 5551-ПА</w:t>
      </w:r>
    </w:p>
    <w:p w:rsidR="00C25E7E" w:rsidRPr="0055150E" w:rsidRDefault="00C25E7E" w:rsidP="00C25E7E">
      <w:pPr>
        <w:widowControl w:val="0"/>
        <w:spacing w:line="302" w:lineRule="exact"/>
        <w:ind w:left="60"/>
        <w:jc w:val="center"/>
        <w:rPr>
          <w:rFonts w:eastAsia="Calibri"/>
          <w:lang w:eastAsia="en-US"/>
        </w:rPr>
      </w:pPr>
    </w:p>
    <w:p w:rsidR="00C25E7E" w:rsidRPr="0055150E" w:rsidRDefault="00C25E7E" w:rsidP="00C25E7E">
      <w:pPr>
        <w:widowControl w:val="0"/>
        <w:spacing w:line="302" w:lineRule="exact"/>
        <w:ind w:left="60"/>
        <w:jc w:val="center"/>
        <w:rPr>
          <w:rFonts w:eastAsia="Calibri"/>
          <w:lang w:eastAsia="en-US"/>
        </w:rPr>
      </w:pPr>
    </w:p>
    <w:p w:rsidR="00C25E7E" w:rsidRPr="0055150E" w:rsidRDefault="00C25E7E" w:rsidP="00C25E7E">
      <w:pPr>
        <w:widowControl w:val="0"/>
        <w:spacing w:line="302" w:lineRule="exact"/>
        <w:ind w:left="60"/>
        <w:jc w:val="center"/>
        <w:rPr>
          <w:rFonts w:eastAsia="Calibri"/>
          <w:lang w:eastAsia="en-US"/>
        </w:rPr>
      </w:pPr>
      <w:r w:rsidRPr="0055150E">
        <w:rPr>
          <w:rFonts w:eastAsia="Calibri"/>
          <w:lang w:eastAsia="en-US"/>
        </w:rPr>
        <w:t xml:space="preserve"> ИЗВЕЩЕНИЕ</w:t>
      </w:r>
    </w:p>
    <w:p w:rsidR="00C25E7E" w:rsidRPr="0055150E" w:rsidRDefault="00C25E7E" w:rsidP="00C25E7E">
      <w:pPr>
        <w:widowControl w:val="0"/>
        <w:spacing w:line="302" w:lineRule="exact"/>
        <w:ind w:left="60"/>
        <w:jc w:val="center"/>
        <w:rPr>
          <w:rFonts w:eastAsia="Calibri"/>
          <w:lang w:eastAsia="en-US"/>
        </w:rPr>
      </w:pPr>
    </w:p>
    <w:p w:rsidR="00C25E7E" w:rsidRPr="0055150E" w:rsidRDefault="00C25E7E" w:rsidP="00C25E7E">
      <w:pPr>
        <w:widowControl w:val="0"/>
        <w:ind w:firstLine="540"/>
        <w:jc w:val="both"/>
      </w:pPr>
      <w:r w:rsidRPr="0055150E">
        <w:t xml:space="preserve">Администрация городского округа Люберцы Московской области извещает о проведении открытого аукциона в электронной форме на </w:t>
      </w:r>
      <w:r>
        <w:t xml:space="preserve">право </w:t>
      </w:r>
      <w:r w:rsidRPr="0055150E">
        <w:t>заключени</w:t>
      </w:r>
      <w:r>
        <w:t>я</w:t>
      </w:r>
      <w:r w:rsidRPr="0055150E">
        <w:t xml:space="preserve"> договора на размещение и эксплуатацию нестационарных торговых объектов на территории городского округа Люберцы Московской области. </w:t>
      </w:r>
    </w:p>
    <w:p w:rsidR="00C25E7E" w:rsidRPr="0055150E" w:rsidRDefault="00C25E7E" w:rsidP="00C25E7E">
      <w:pPr>
        <w:widowControl w:val="0"/>
        <w:shd w:val="clear" w:color="auto" w:fill="FFFFFF"/>
        <w:spacing w:before="20"/>
        <w:ind w:left="19" w:right="-104" w:firstLine="548"/>
        <w:jc w:val="both"/>
        <w:rPr>
          <w:spacing w:val="5"/>
        </w:rPr>
      </w:pPr>
      <w:r w:rsidRPr="0055150E">
        <w:rPr>
          <w:spacing w:val="5"/>
        </w:rPr>
        <w:t>Организатор приглашает всех лиц, заинтересованных в заключени</w:t>
      </w:r>
      <w:proofErr w:type="gramStart"/>
      <w:r w:rsidRPr="0055150E">
        <w:rPr>
          <w:spacing w:val="5"/>
        </w:rPr>
        <w:t>и</w:t>
      </w:r>
      <w:proofErr w:type="gramEnd"/>
      <w:r w:rsidRPr="0055150E">
        <w:rPr>
          <w:spacing w:val="5"/>
        </w:rPr>
        <w:t xml:space="preserve"> договора на размещение и эксплуатацию нестационарных торговых объектов на территории городского округа Люберцы Московской области, подавать заявки на участие в электронном 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извещении. </w:t>
      </w:r>
    </w:p>
    <w:p w:rsidR="00C25E7E" w:rsidRPr="0055150E" w:rsidRDefault="00C25E7E" w:rsidP="00C25E7E">
      <w:pPr>
        <w:widowControl w:val="0"/>
        <w:spacing w:before="20"/>
        <w:ind w:left="19" w:right="-104" w:firstLine="548"/>
        <w:jc w:val="both"/>
        <w:rPr>
          <w:spacing w:val="5"/>
        </w:rPr>
      </w:pPr>
      <w:proofErr w:type="gramStart"/>
      <w:r w:rsidRPr="0055150E">
        <w:rPr>
          <w:spacing w:val="5"/>
        </w:rPr>
        <w:t xml:space="preserve">Аукцион проводится в соответствии с </w:t>
      </w:r>
      <w:r w:rsidRPr="0055150E">
        <w:rPr>
          <w:rFonts w:eastAsia="Calibri"/>
          <w:lang w:eastAsia="en-US"/>
        </w:rPr>
        <w:t xml:space="preserve">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w:t>
      </w:r>
      <w:r>
        <w:rPr>
          <w:rFonts w:eastAsia="Calibri"/>
          <w:lang w:eastAsia="en-US"/>
        </w:rPr>
        <w:br/>
      </w:r>
      <w:r w:rsidRPr="0055150E">
        <w:rPr>
          <w:rFonts w:eastAsia="Calibri"/>
          <w:lang w:eastAsia="en-US"/>
        </w:rPr>
        <w:t xml:space="preserve">№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 </w:t>
      </w:r>
      <w:r w:rsidRPr="00160F0B">
        <w:rPr>
          <w:rFonts w:eastAsia="Calibri"/>
          <w:lang w:eastAsia="en-US"/>
        </w:rPr>
        <w:t>Решением Совета депутатов муниципального образования городской округ</w:t>
      </w:r>
      <w:proofErr w:type="gramEnd"/>
      <w:r w:rsidRPr="00160F0B">
        <w:rPr>
          <w:rFonts w:eastAsia="Calibri"/>
          <w:lang w:eastAsia="en-US"/>
        </w:rPr>
        <w:t xml:space="preserve"> </w:t>
      </w:r>
      <w:proofErr w:type="gramStart"/>
      <w:r w:rsidRPr="00160F0B">
        <w:rPr>
          <w:rFonts w:eastAsia="Calibri"/>
          <w:lang w:eastAsia="en-US"/>
        </w:rPr>
        <w:t>Люберцы Московской области от 07.06.2017 № 52/7 «О вопросах правопреемства»</w:t>
      </w:r>
      <w:r>
        <w:rPr>
          <w:rFonts w:eastAsia="Calibri"/>
          <w:lang w:eastAsia="en-US"/>
        </w:rPr>
        <w:t xml:space="preserve">, </w:t>
      </w:r>
      <w:r w:rsidRPr="0055150E">
        <w:rPr>
          <w:rFonts w:eastAsia="Calibri"/>
          <w:lang w:eastAsia="en-US"/>
        </w:rPr>
        <w:t>Решением Совета депутатов муниципального образования городской округ Люберцы Московской области от 21.07.2022 № 525/80 «Об утверждении положения о порядке размещения нестационарных торговых объектов на территории городского округа Люберцы Московской области», 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w:t>
      </w:r>
      <w:proofErr w:type="gramEnd"/>
      <w:r w:rsidRPr="0055150E">
        <w:rPr>
          <w:rFonts w:eastAsia="Calibri"/>
          <w:lang w:eastAsia="en-US"/>
        </w:rPr>
        <w:t xml:space="preserve"> </w:t>
      </w:r>
      <w:proofErr w:type="gramStart"/>
      <w:r w:rsidRPr="0055150E">
        <w:rPr>
          <w:rFonts w:eastAsia="Calibri"/>
          <w:lang w:eastAsia="en-US"/>
        </w:rPr>
        <w:t>округа Люберцы Московской области на 2017-2029 годы», Постановлением администрации Люберецкого  муниципального  района  Московской области от 16.05.2017 № 1964-ПА</w:t>
      </w:r>
      <w:r>
        <w:rPr>
          <w:rFonts w:eastAsia="Calibri"/>
          <w:lang w:eastAsia="en-US"/>
        </w:rPr>
        <w:br/>
      </w:r>
      <w:r w:rsidRPr="0055150E">
        <w:rPr>
          <w:rFonts w:eastAsia="Calibri"/>
          <w:lang w:eastAsia="en-US"/>
        </w:rPr>
        <w:t xml:space="preserve">«Об утверждении требований 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от 14.05.2019 № 1800-ПА «Об утверждении Положения </w:t>
      </w:r>
      <w:r w:rsidRPr="0055150E">
        <w:rPr>
          <w:rFonts w:eastAsia="Calibri"/>
          <w:lang w:eastAsia="en-US"/>
        </w:rPr>
        <w:br/>
        <w:t>о порядке проведения открытого аукциона в электронной форме на заключение договора на размещение</w:t>
      </w:r>
      <w:proofErr w:type="gramEnd"/>
      <w:r w:rsidRPr="0055150E">
        <w:rPr>
          <w:rFonts w:eastAsia="Calibri"/>
          <w:lang w:eastAsia="en-US"/>
        </w:rPr>
        <w:t xml:space="preserve"> и эксплуатацию нестационарных торговых объектов на территории городского округа Люберцы Московской области» </w:t>
      </w:r>
      <w:r w:rsidRPr="0055150E">
        <w:rPr>
          <w:rFonts w:eastAsiaTheme="minorHAnsi"/>
          <w:lang w:eastAsia="en-US"/>
        </w:rPr>
        <w:t>(далее - Положение)</w:t>
      </w:r>
      <w:r w:rsidRPr="0055150E">
        <w:rPr>
          <w:spacing w:val="5"/>
        </w:rPr>
        <w:t>.</w:t>
      </w:r>
    </w:p>
    <w:p w:rsidR="00C25E7E" w:rsidRPr="0055150E" w:rsidRDefault="00C25E7E" w:rsidP="00C25E7E">
      <w:pPr>
        <w:jc w:val="center"/>
        <w:rPr>
          <w:b/>
          <w:bCs/>
          <w:lang w:bidi="my-MM"/>
        </w:rPr>
      </w:pPr>
    </w:p>
    <w:p w:rsidR="00C25E7E" w:rsidRPr="0055150E" w:rsidRDefault="00C25E7E" w:rsidP="00C25E7E">
      <w:pPr>
        <w:jc w:val="center"/>
        <w:rPr>
          <w:b/>
          <w:bCs/>
          <w:lang w:bidi="my-MM"/>
        </w:rPr>
      </w:pPr>
      <w:r w:rsidRPr="0055150E">
        <w:rPr>
          <w:b/>
          <w:bCs/>
          <w:lang w:bidi="my-MM"/>
        </w:rPr>
        <w:t>Раздел 1</w:t>
      </w:r>
    </w:p>
    <w:p w:rsidR="00C25E7E" w:rsidRPr="0055150E" w:rsidRDefault="00C25E7E" w:rsidP="00C25E7E">
      <w:pPr>
        <w:jc w:val="center"/>
        <w:rPr>
          <w:lang w:bidi="my-MM"/>
        </w:rPr>
      </w:pPr>
      <w:r w:rsidRPr="0055150E">
        <w:rPr>
          <w:b/>
          <w:bCs/>
          <w:lang w:bidi="my-MM"/>
        </w:rPr>
        <w:t>Общие положения</w:t>
      </w:r>
    </w:p>
    <w:p w:rsidR="00C25E7E" w:rsidRPr="0055150E" w:rsidRDefault="00C25E7E" w:rsidP="00C25E7E">
      <w:pPr>
        <w:rPr>
          <w:lang w:bidi="my-MM"/>
        </w:rPr>
      </w:pPr>
      <w:r w:rsidRPr="0055150E">
        <w:rPr>
          <w:lang w:bidi="my-MM"/>
        </w:rPr>
        <w:t> </w:t>
      </w:r>
    </w:p>
    <w:p w:rsidR="00C25E7E" w:rsidRPr="0055150E" w:rsidRDefault="00C25E7E" w:rsidP="00C25E7E">
      <w:pPr>
        <w:ind w:firstLine="567"/>
        <w:jc w:val="both"/>
        <w:rPr>
          <w:lang w:bidi="my-MM"/>
        </w:rPr>
      </w:pPr>
      <w:r w:rsidRPr="0055150E">
        <w:rPr>
          <w:lang w:bidi="my-MM"/>
        </w:rPr>
        <w:t>1.1. Общие положения извещения о проведении электронного аукциона определяются информационной картой аукциона:</w:t>
      </w:r>
    </w:p>
    <w:p w:rsidR="00C25E7E" w:rsidRPr="0055150E" w:rsidRDefault="00C25E7E" w:rsidP="00C25E7E">
      <w:pPr>
        <w:ind w:left="5387"/>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80"/>
        <w:gridCol w:w="5750"/>
      </w:tblGrid>
      <w:tr w:rsidR="00C25E7E" w:rsidRPr="0055150E" w:rsidTr="001D1A3D">
        <w:tc>
          <w:tcPr>
            <w:tcW w:w="851" w:type="dxa"/>
            <w:vAlign w:val="center"/>
          </w:tcPr>
          <w:p w:rsidR="00C25E7E" w:rsidRPr="0055150E" w:rsidRDefault="00C25E7E" w:rsidP="001D1A3D">
            <w:pPr>
              <w:widowControl w:val="0"/>
              <w:autoSpaceDE w:val="0"/>
              <w:autoSpaceDN w:val="0"/>
              <w:ind w:left="80" w:right="80"/>
              <w:jc w:val="center"/>
            </w:pPr>
            <w:r w:rsidRPr="0055150E">
              <w:t xml:space="preserve">№ </w:t>
            </w:r>
            <w:proofErr w:type="gramStart"/>
            <w:r w:rsidRPr="0055150E">
              <w:t>п</w:t>
            </w:r>
            <w:proofErr w:type="gramEnd"/>
            <w:r w:rsidRPr="0055150E">
              <w:t>/п</w:t>
            </w:r>
          </w:p>
        </w:tc>
        <w:tc>
          <w:tcPr>
            <w:tcW w:w="3180" w:type="dxa"/>
            <w:vAlign w:val="center"/>
          </w:tcPr>
          <w:p w:rsidR="00C25E7E" w:rsidRPr="0055150E" w:rsidRDefault="00C25E7E" w:rsidP="001D1A3D">
            <w:pPr>
              <w:widowControl w:val="0"/>
              <w:autoSpaceDE w:val="0"/>
              <w:autoSpaceDN w:val="0"/>
              <w:jc w:val="center"/>
            </w:pPr>
            <w:r w:rsidRPr="0055150E">
              <w:t>Вид информации</w:t>
            </w:r>
          </w:p>
        </w:tc>
        <w:tc>
          <w:tcPr>
            <w:tcW w:w="5750" w:type="dxa"/>
            <w:vAlign w:val="center"/>
          </w:tcPr>
          <w:p w:rsidR="00C25E7E" w:rsidRPr="0055150E" w:rsidRDefault="00C25E7E" w:rsidP="001D1A3D">
            <w:pPr>
              <w:widowControl w:val="0"/>
              <w:autoSpaceDE w:val="0"/>
              <w:autoSpaceDN w:val="0"/>
              <w:jc w:val="center"/>
            </w:pPr>
            <w:r w:rsidRPr="0055150E">
              <w:t>Содержание информации</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t>Форма проведения торгов</w:t>
            </w:r>
          </w:p>
        </w:tc>
        <w:tc>
          <w:tcPr>
            <w:tcW w:w="5750" w:type="dxa"/>
            <w:vAlign w:val="center"/>
          </w:tcPr>
          <w:p w:rsidR="00C25E7E" w:rsidRPr="0055150E" w:rsidRDefault="00C25E7E" w:rsidP="001D1A3D">
            <w:pPr>
              <w:widowControl w:val="0"/>
              <w:autoSpaceDE w:val="0"/>
              <w:autoSpaceDN w:val="0"/>
            </w:pPr>
            <w:r w:rsidRPr="0055150E">
              <w:t xml:space="preserve">Аукцион проводится в электронной форме и является открытым по составу участников и форме представления предложения о цене предмета </w:t>
            </w:r>
            <w:r w:rsidRPr="0055150E">
              <w:lastRenderedPageBreak/>
              <w:t xml:space="preserve">аукциона </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t>Предмет аукциона</w:t>
            </w:r>
          </w:p>
        </w:tc>
        <w:tc>
          <w:tcPr>
            <w:tcW w:w="5750" w:type="dxa"/>
            <w:vAlign w:val="center"/>
          </w:tcPr>
          <w:p w:rsidR="00C25E7E" w:rsidRPr="0055150E" w:rsidRDefault="00C25E7E" w:rsidP="001D1A3D">
            <w:pPr>
              <w:widowControl w:val="0"/>
              <w:autoSpaceDE w:val="0"/>
              <w:autoSpaceDN w:val="0"/>
            </w:pPr>
            <w:r w:rsidRPr="0055150E">
              <w:t>Право на заключение договора на размещение и эксплуатацию нестационарных торговых объектов на территории городского округа Люберцы Московской области</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t>Основание для проведения электронного аукциона</w:t>
            </w:r>
          </w:p>
        </w:tc>
        <w:tc>
          <w:tcPr>
            <w:tcW w:w="5750" w:type="dxa"/>
            <w:shd w:val="clear" w:color="auto" w:fill="FFFFFF" w:themeFill="background1"/>
            <w:vAlign w:val="center"/>
          </w:tcPr>
          <w:p w:rsidR="00C25E7E" w:rsidRPr="0055150E" w:rsidRDefault="00C25E7E" w:rsidP="001D1A3D">
            <w:pPr>
              <w:widowControl w:val="0"/>
              <w:autoSpaceDE w:val="0"/>
              <w:autoSpaceDN w:val="0"/>
            </w:pPr>
            <w:r w:rsidRPr="0055150E">
              <w:t xml:space="preserve">Постановление администрации городского округа </w:t>
            </w:r>
            <w:r w:rsidRPr="00865FFC">
              <w:t>Люберцы от 28.11.2023 № 5551-ПА «</w:t>
            </w:r>
            <w:r w:rsidRPr="0055150E">
              <w:t xml:space="preserve">О проведении открытого аукциона в электронной форме </w:t>
            </w:r>
            <w:r>
              <w:t xml:space="preserve">на право заключения </w:t>
            </w:r>
            <w:r w:rsidRPr="0055150E">
              <w:t>договора на размещение и эксплуатацию нестационарных торговых объектов на территории городского округа Люберцы Московской области»</w:t>
            </w:r>
          </w:p>
        </w:tc>
      </w:tr>
      <w:tr w:rsidR="00C25E7E" w:rsidRPr="0055150E" w:rsidTr="001D1A3D">
        <w:tc>
          <w:tcPr>
            <w:tcW w:w="851" w:type="dxa"/>
            <w:vMerge w:val="restart"/>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t>Организатор электронного аукциона</w:t>
            </w:r>
          </w:p>
        </w:tc>
        <w:tc>
          <w:tcPr>
            <w:tcW w:w="5750" w:type="dxa"/>
            <w:vAlign w:val="center"/>
          </w:tcPr>
          <w:p w:rsidR="00C25E7E" w:rsidRPr="0055150E" w:rsidRDefault="00C25E7E" w:rsidP="001D1A3D">
            <w:pPr>
              <w:widowControl w:val="0"/>
              <w:autoSpaceDE w:val="0"/>
              <w:autoSpaceDN w:val="0"/>
            </w:pPr>
            <w:r w:rsidRPr="0055150E">
              <w:t xml:space="preserve">Администрация муниципального образования городской округ Люберцы Московской области   </w:t>
            </w:r>
          </w:p>
        </w:tc>
      </w:tr>
      <w:tr w:rsidR="00C25E7E" w:rsidRPr="0055150E" w:rsidTr="001D1A3D">
        <w:trPr>
          <w:trHeight w:val="630"/>
        </w:trPr>
        <w:tc>
          <w:tcPr>
            <w:tcW w:w="851" w:type="dxa"/>
            <w:vMerge/>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t>Адрес</w:t>
            </w:r>
          </w:p>
        </w:tc>
        <w:tc>
          <w:tcPr>
            <w:tcW w:w="5750" w:type="dxa"/>
            <w:vAlign w:val="center"/>
          </w:tcPr>
          <w:p w:rsidR="00C25E7E" w:rsidRPr="0055150E" w:rsidRDefault="00C25E7E" w:rsidP="001D1A3D">
            <w:pPr>
              <w:widowControl w:val="0"/>
              <w:autoSpaceDE w:val="0"/>
              <w:autoSpaceDN w:val="0"/>
            </w:pPr>
            <w:r w:rsidRPr="0055150E">
              <w:t xml:space="preserve">Юридический адрес и почтовый адрес: 140000, Московская область, г. Люберцы, Октябрьский проспект, д.190 </w:t>
            </w:r>
          </w:p>
        </w:tc>
      </w:tr>
      <w:tr w:rsidR="00C25E7E" w:rsidRPr="0055150E" w:rsidTr="001D1A3D">
        <w:tc>
          <w:tcPr>
            <w:tcW w:w="851" w:type="dxa"/>
            <w:vMerge/>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rPr>
                <w:rFonts w:eastAsia="Calibri"/>
              </w:rPr>
              <w:t>Контактный телефон</w:t>
            </w:r>
          </w:p>
        </w:tc>
        <w:tc>
          <w:tcPr>
            <w:tcW w:w="5750" w:type="dxa"/>
            <w:shd w:val="clear" w:color="auto" w:fill="auto"/>
            <w:vAlign w:val="center"/>
          </w:tcPr>
          <w:p w:rsidR="00C25E7E" w:rsidRPr="0055150E" w:rsidRDefault="00C25E7E" w:rsidP="001D1A3D">
            <w:pPr>
              <w:widowControl w:val="0"/>
              <w:autoSpaceDE w:val="0"/>
              <w:autoSpaceDN w:val="0"/>
            </w:pPr>
            <w:r w:rsidRPr="0055150E">
              <w:t>8 (49</w:t>
            </w:r>
            <w:r>
              <w:t>8</w:t>
            </w:r>
            <w:r w:rsidRPr="0055150E">
              <w:t xml:space="preserve">) </w:t>
            </w:r>
            <w:r>
              <w:t xml:space="preserve">732-80-08 </w:t>
            </w:r>
            <w:proofErr w:type="spellStart"/>
            <w:r>
              <w:t>доб</w:t>
            </w:r>
            <w:proofErr w:type="spellEnd"/>
            <w:r>
              <w:t xml:space="preserve"> 332</w:t>
            </w:r>
          </w:p>
        </w:tc>
      </w:tr>
      <w:tr w:rsidR="00C25E7E" w:rsidRPr="0055150E" w:rsidTr="001D1A3D">
        <w:tc>
          <w:tcPr>
            <w:tcW w:w="851" w:type="dxa"/>
            <w:vMerge/>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rPr>
                <w:rFonts w:eastAsia="Calibri"/>
              </w:rPr>
              <w:t>Адрес электронной почты</w:t>
            </w:r>
          </w:p>
        </w:tc>
        <w:tc>
          <w:tcPr>
            <w:tcW w:w="5750" w:type="dxa"/>
            <w:shd w:val="clear" w:color="auto" w:fill="auto"/>
            <w:vAlign w:val="center"/>
          </w:tcPr>
          <w:p w:rsidR="00C25E7E" w:rsidRPr="0055150E" w:rsidRDefault="00C25E7E" w:rsidP="001D1A3D">
            <w:pPr>
              <w:widowControl w:val="0"/>
              <w:autoSpaceDE w:val="0"/>
              <w:autoSpaceDN w:val="0"/>
            </w:pPr>
            <w:r w:rsidRPr="0055150E">
              <w:t>lubtorgadm@mail.ru</w:t>
            </w:r>
          </w:p>
        </w:tc>
      </w:tr>
      <w:tr w:rsidR="00C25E7E" w:rsidRPr="0055150E" w:rsidTr="001D1A3D">
        <w:trPr>
          <w:trHeight w:val="461"/>
        </w:trPr>
        <w:tc>
          <w:tcPr>
            <w:tcW w:w="851" w:type="dxa"/>
            <w:vMerge/>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rPr>
                <w:rFonts w:eastAsia="Calibri"/>
              </w:rPr>
              <w:t>Официальный сайт организатора электронного аукциона</w:t>
            </w:r>
          </w:p>
        </w:tc>
        <w:tc>
          <w:tcPr>
            <w:tcW w:w="5750" w:type="dxa"/>
            <w:shd w:val="clear" w:color="auto" w:fill="auto"/>
            <w:vAlign w:val="center"/>
          </w:tcPr>
          <w:p w:rsidR="00C25E7E" w:rsidRPr="0055150E" w:rsidRDefault="00C25E7E" w:rsidP="001D1A3D">
            <w:pPr>
              <w:widowControl w:val="0"/>
              <w:autoSpaceDE w:val="0"/>
              <w:autoSpaceDN w:val="0"/>
            </w:pPr>
            <w:r w:rsidRPr="0055150E">
              <w:t>http://www.люберцы</w:t>
            </w:r>
            <w:proofErr w:type="gramStart"/>
            <w:r w:rsidRPr="0055150E">
              <w:t>.р</w:t>
            </w:r>
            <w:proofErr w:type="gramEnd"/>
            <w:r w:rsidRPr="0055150E">
              <w:t>ф</w:t>
            </w:r>
          </w:p>
        </w:tc>
      </w:tr>
      <w:tr w:rsidR="00C25E7E" w:rsidRPr="0055150E" w:rsidTr="001D1A3D">
        <w:trPr>
          <w:trHeight w:val="201"/>
        </w:trPr>
        <w:tc>
          <w:tcPr>
            <w:tcW w:w="851" w:type="dxa"/>
            <w:vMerge/>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rPr>
                <w:rFonts w:eastAsia="Calibri"/>
              </w:rPr>
              <w:t>Контактное лицо</w:t>
            </w:r>
          </w:p>
        </w:tc>
        <w:tc>
          <w:tcPr>
            <w:tcW w:w="5750" w:type="dxa"/>
            <w:shd w:val="clear" w:color="auto" w:fill="auto"/>
            <w:vAlign w:val="center"/>
          </w:tcPr>
          <w:p w:rsidR="00C25E7E" w:rsidRPr="0055150E" w:rsidRDefault="00C25E7E" w:rsidP="001D1A3D">
            <w:r w:rsidRPr="0055150E">
              <w:t>Медведева Марина Михайловна</w:t>
            </w:r>
          </w:p>
        </w:tc>
      </w:tr>
      <w:tr w:rsidR="00C25E7E" w:rsidRPr="0055150E" w:rsidTr="001D1A3D">
        <w:trPr>
          <w:trHeight w:val="610"/>
        </w:trPr>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shd w:val="clear" w:color="auto" w:fill="auto"/>
            <w:vAlign w:val="center"/>
          </w:tcPr>
          <w:p w:rsidR="00C25E7E" w:rsidRPr="0055150E" w:rsidRDefault="00C25E7E" w:rsidP="001D1A3D">
            <w:pPr>
              <w:widowControl w:val="0"/>
              <w:autoSpaceDE w:val="0"/>
              <w:autoSpaceDN w:val="0"/>
              <w:rPr>
                <w:rFonts w:eastAsia="Calibri"/>
              </w:rPr>
            </w:pPr>
            <w:r w:rsidRPr="0055150E">
              <w:rPr>
                <w:rFonts w:eastAsia="Calibri"/>
              </w:rPr>
              <w:t>Единый портал торгов Московской области</w:t>
            </w:r>
          </w:p>
        </w:tc>
        <w:tc>
          <w:tcPr>
            <w:tcW w:w="5750" w:type="dxa"/>
            <w:shd w:val="clear" w:color="auto" w:fill="auto"/>
            <w:vAlign w:val="center"/>
          </w:tcPr>
          <w:p w:rsidR="00C25E7E" w:rsidRPr="0055150E" w:rsidRDefault="00C25E7E" w:rsidP="001D1A3D">
            <w:pPr>
              <w:rPr>
                <w:u w:val="single"/>
              </w:rPr>
            </w:pPr>
            <w:hyperlink r:id="rId7" w:history="1">
              <w:r w:rsidRPr="0055150E">
                <w:rPr>
                  <w:rStyle w:val="a9"/>
                  <w:rFonts w:eastAsia="Calibri"/>
                  <w:lang w:val="en-US"/>
                </w:rPr>
                <w:t>http</w:t>
              </w:r>
              <w:r w:rsidRPr="0055150E">
                <w:rPr>
                  <w:rStyle w:val="a9"/>
                  <w:rFonts w:eastAsia="Calibri"/>
                </w:rPr>
                <w:t>://.</w:t>
              </w:r>
              <w:proofErr w:type="spellStart"/>
              <w:r w:rsidRPr="0055150E">
                <w:rPr>
                  <w:rStyle w:val="a9"/>
                  <w:rFonts w:eastAsia="Calibri"/>
                  <w:lang w:val="en-US"/>
                </w:rPr>
                <w:t>easuz</w:t>
              </w:r>
              <w:proofErr w:type="spellEnd"/>
              <w:r w:rsidRPr="0055150E">
                <w:rPr>
                  <w:rStyle w:val="a9"/>
                  <w:rFonts w:eastAsia="Calibri"/>
                </w:rPr>
                <w:t>.mosreg.ru</w:t>
              </w:r>
            </w:hyperlink>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rPr>
                <w:rFonts w:eastAsia="Calibri"/>
              </w:rPr>
              <w:t>Электронная торговая площадка</w:t>
            </w:r>
          </w:p>
        </w:tc>
        <w:tc>
          <w:tcPr>
            <w:tcW w:w="5750" w:type="dxa"/>
            <w:vAlign w:val="center"/>
          </w:tcPr>
          <w:p w:rsidR="00C25E7E" w:rsidRPr="0055150E" w:rsidRDefault="00C25E7E" w:rsidP="001D1A3D">
            <w:pPr>
              <w:widowControl w:val="0"/>
              <w:autoSpaceDE w:val="0"/>
              <w:autoSpaceDN w:val="0"/>
            </w:pPr>
            <w:r w:rsidRPr="0055150E">
              <w:t>ЭТП «РТС-Тендер»</w:t>
            </w:r>
          </w:p>
          <w:p w:rsidR="00C25E7E" w:rsidRPr="0055150E" w:rsidRDefault="00C25E7E" w:rsidP="001D1A3D">
            <w:pPr>
              <w:widowControl w:val="0"/>
              <w:autoSpaceDE w:val="0"/>
              <w:autoSpaceDN w:val="0"/>
            </w:pPr>
            <w:r w:rsidRPr="0055150E">
              <w:t>www.rts-tender.ru</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t>Аукционная комиссия</w:t>
            </w:r>
          </w:p>
        </w:tc>
        <w:tc>
          <w:tcPr>
            <w:tcW w:w="5750" w:type="dxa"/>
            <w:shd w:val="clear" w:color="auto" w:fill="auto"/>
            <w:vAlign w:val="center"/>
          </w:tcPr>
          <w:p w:rsidR="00C25E7E" w:rsidRPr="0055150E" w:rsidRDefault="00C25E7E" w:rsidP="001D1A3D">
            <w:pPr>
              <w:widowControl w:val="0"/>
              <w:autoSpaceDE w:val="0"/>
              <w:autoSpaceDN w:val="0"/>
              <w:rPr>
                <w:highlight w:val="yellow"/>
              </w:rPr>
            </w:pPr>
            <w:r w:rsidRPr="002E532B">
              <w:t>Состав утвержден решением организатора электронного аукциона - Постановлением администрации муниципального образования городской округ Люберцы Московской области от 06.04.2023 № 1360-ПА «О создании комиссии по проведению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t>Размер обеспечения заявок (задатка), сроки и порядок его внесения. Реквизиты для перечисления задатка</w:t>
            </w:r>
          </w:p>
        </w:tc>
        <w:tc>
          <w:tcPr>
            <w:tcW w:w="5750" w:type="dxa"/>
            <w:shd w:val="clear" w:color="auto" w:fill="auto"/>
            <w:vAlign w:val="center"/>
          </w:tcPr>
          <w:p w:rsidR="00C25E7E" w:rsidRPr="0055150E" w:rsidRDefault="00C25E7E" w:rsidP="001D1A3D">
            <w:pPr>
              <w:widowControl w:val="0"/>
              <w:autoSpaceDE w:val="0"/>
              <w:autoSpaceDN w:val="0"/>
            </w:pPr>
            <w:r w:rsidRPr="0055150E">
              <w:t xml:space="preserve">Требуется обеспечение заявок на участие в аукционе в виде задатка, в размере, указанном в разделе 2 настоящего извещения. </w:t>
            </w:r>
          </w:p>
          <w:p w:rsidR="00C25E7E" w:rsidRPr="0055150E" w:rsidRDefault="00C25E7E" w:rsidP="001D1A3D">
            <w:pPr>
              <w:widowControl w:val="0"/>
              <w:autoSpaceDE w:val="0"/>
              <w:autoSpaceDN w:val="0"/>
            </w:pPr>
            <w:r w:rsidRPr="0055150E">
              <w:t>Порядок внесения и возврата задатка определяются в порядке и срок согласно Регламенту оператора Электронной торговой площадки</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rPr>
                <w:rFonts w:eastAsia="Calibri"/>
              </w:rPr>
              <w:t>Начальная минимальная цена договора (цена лота)</w:t>
            </w:r>
          </w:p>
        </w:tc>
        <w:tc>
          <w:tcPr>
            <w:tcW w:w="5750" w:type="dxa"/>
            <w:shd w:val="clear" w:color="auto" w:fill="auto"/>
            <w:vAlign w:val="center"/>
          </w:tcPr>
          <w:p w:rsidR="00C25E7E" w:rsidRPr="0055150E" w:rsidRDefault="00C25E7E" w:rsidP="001D1A3D">
            <w:pPr>
              <w:widowControl w:val="0"/>
              <w:autoSpaceDE w:val="0"/>
              <w:autoSpaceDN w:val="0"/>
              <w:rPr>
                <w:highlight w:val="yellow"/>
              </w:rPr>
            </w:pPr>
            <w:r w:rsidRPr="00593800">
              <w:t xml:space="preserve">Начальная минимальная цена по каждому лоту установлена в размере 50% годового размера платы </w:t>
            </w:r>
            <w:r w:rsidRPr="00593800">
              <w:lastRenderedPageBreak/>
              <w:t>по договору на размещение и эксплуатацию нестационарных торговых объектов на территории городского округа Люберцы Московской области и указана в разделе 2 настоящего извещения</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rPr>
                <w:rFonts w:eastAsia="Calibri"/>
              </w:rPr>
            </w:pPr>
            <w:r w:rsidRPr="0055150E">
              <w:rPr>
                <w:rFonts w:eastAsia="Calibri"/>
              </w:rPr>
              <w:t>«Шаг» аукциона</w:t>
            </w:r>
          </w:p>
        </w:tc>
        <w:tc>
          <w:tcPr>
            <w:tcW w:w="5750" w:type="dxa"/>
            <w:shd w:val="clear" w:color="auto" w:fill="auto"/>
            <w:vAlign w:val="center"/>
          </w:tcPr>
          <w:p w:rsidR="00C25E7E" w:rsidRPr="0055150E" w:rsidRDefault="00C25E7E" w:rsidP="001D1A3D">
            <w:pPr>
              <w:rPr>
                <w:rFonts w:eastAsia="Calibri"/>
              </w:rPr>
            </w:pPr>
            <w:r w:rsidRPr="0055150E">
              <w:t>«Шаг» аукциона составляет 5% (пять) процентов от начальной минимальной цены договора (цены лота)</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rPr>
                <w:rFonts w:eastAsia="Calibri"/>
              </w:rPr>
            </w:pPr>
            <w:r w:rsidRPr="00A62413">
              <w:rPr>
                <w:rFonts w:eastAsia="Calibri"/>
              </w:rPr>
              <w:t>Возможность делать ставки кратные шагу</w:t>
            </w:r>
          </w:p>
        </w:tc>
        <w:tc>
          <w:tcPr>
            <w:tcW w:w="5750" w:type="dxa"/>
            <w:shd w:val="clear" w:color="auto" w:fill="auto"/>
            <w:vAlign w:val="center"/>
          </w:tcPr>
          <w:p w:rsidR="00C25E7E" w:rsidRPr="0055150E" w:rsidRDefault="00C25E7E" w:rsidP="001D1A3D">
            <w:r>
              <w:t>Нет</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A62413" w:rsidRDefault="00C25E7E" w:rsidP="001D1A3D">
            <w:pPr>
              <w:widowControl w:val="0"/>
              <w:autoSpaceDE w:val="0"/>
              <w:autoSpaceDN w:val="0"/>
              <w:rPr>
                <w:rFonts w:eastAsia="Calibri"/>
              </w:rPr>
            </w:pPr>
            <w:r w:rsidRPr="00A43AF0">
              <w:rPr>
                <w:rFonts w:eastAsia="Calibri"/>
              </w:rPr>
              <w:t>Возможность делать ставки после себя</w:t>
            </w:r>
          </w:p>
        </w:tc>
        <w:tc>
          <w:tcPr>
            <w:tcW w:w="5750" w:type="dxa"/>
            <w:shd w:val="clear" w:color="auto" w:fill="auto"/>
            <w:vAlign w:val="center"/>
          </w:tcPr>
          <w:p w:rsidR="00C25E7E" w:rsidRDefault="00C25E7E" w:rsidP="001D1A3D">
            <w:r>
              <w:t>Нет</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t>Место размещения нестационарного торгового объекта (адресный ориентир), тип, размер, площадь, специализация нестационарного торгового объекта</w:t>
            </w:r>
          </w:p>
        </w:tc>
        <w:tc>
          <w:tcPr>
            <w:tcW w:w="5750" w:type="dxa"/>
            <w:shd w:val="clear" w:color="auto" w:fill="auto"/>
            <w:vAlign w:val="center"/>
          </w:tcPr>
          <w:p w:rsidR="00C25E7E" w:rsidRPr="0055150E" w:rsidRDefault="00C25E7E" w:rsidP="001D1A3D">
            <w:pPr>
              <w:widowControl w:val="0"/>
              <w:autoSpaceDE w:val="0"/>
              <w:autoSpaceDN w:val="0"/>
            </w:pPr>
            <w:r w:rsidRPr="0055150E">
              <w:t xml:space="preserve">Место размещения </w:t>
            </w:r>
            <w:r>
              <w:t xml:space="preserve">и эксплуатации </w:t>
            </w:r>
            <w:r w:rsidRPr="0055150E">
              <w:t>нестационарного торгового объекта (адресный ориентир</w:t>
            </w:r>
            <w:r>
              <w:t xml:space="preserve">, характеристики НТО в </w:t>
            </w:r>
            <w:proofErr w:type="spellStart"/>
            <w:r>
              <w:t>т.ч</w:t>
            </w:r>
            <w:proofErr w:type="spellEnd"/>
            <w:r>
              <w:t>.</w:t>
            </w:r>
            <w:r w:rsidRPr="0055150E">
              <w:t xml:space="preserve"> тип, размер, площадь, специализация нестационарного торгового объекта</w:t>
            </w:r>
            <w:r>
              <w:t>)</w:t>
            </w:r>
            <w:r w:rsidRPr="0055150E">
              <w:t xml:space="preserve"> указаны в разделе 2 настоящего Извещения.</w:t>
            </w:r>
          </w:p>
          <w:p w:rsidR="00C25E7E" w:rsidRPr="0055150E" w:rsidRDefault="00C25E7E" w:rsidP="001D1A3D">
            <w:pPr>
              <w:widowControl w:val="0"/>
              <w:autoSpaceDE w:val="0"/>
              <w:autoSpaceDN w:val="0"/>
            </w:pPr>
          </w:p>
          <w:p w:rsidR="00C25E7E" w:rsidRPr="0055150E" w:rsidRDefault="00C25E7E" w:rsidP="001D1A3D">
            <w:pPr>
              <w:widowControl w:val="0"/>
              <w:autoSpaceDE w:val="0"/>
              <w:autoSpaceDN w:val="0"/>
            </w:pPr>
            <w:r w:rsidRPr="0055150E">
              <w:t xml:space="preserve">НТО размещается в соответствии со схемой размещения НТО, утвержденной </w:t>
            </w:r>
            <w:r w:rsidRPr="0055150E">
              <w:rPr>
                <w:spacing w:val="5"/>
              </w:rPr>
              <w:t xml:space="preserve">Постановлением администрации Люберецкого муниципального района Московской области от 27.04.2017 </w:t>
            </w:r>
            <w:r>
              <w:rPr>
                <w:spacing w:val="5"/>
              </w:rPr>
              <w:br/>
            </w:r>
            <w:r w:rsidRPr="0055150E">
              <w:rPr>
                <w:spacing w:val="5"/>
              </w:rPr>
              <w:t>№ 1620-ПА «Об утверждении схемы размещения нестационарных торговых объектов на территории городского округа Люберцы Московской области на 2017-2029 годы»</w:t>
            </w:r>
            <w:r w:rsidRPr="0055150E">
              <w:t xml:space="preserve">, расположенном на официальном сайте организатора электронного аукциона </w:t>
            </w:r>
          </w:p>
        </w:tc>
      </w:tr>
      <w:tr w:rsidR="00C25E7E" w:rsidRPr="0055150E" w:rsidTr="001D1A3D">
        <w:trPr>
          <w:trHeight w:val="1940"/>
        </w:trPr>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shd w:val="clear" w:color="auto" w:fill="auto"/>
            <w:vAlign w:val="center"/>
          </w:tcPr>
          <w:p w:rsidR="00C25E7E" w:rsidRPr="0055150E" w:rsidRDefault="00C25E7E" w:rsidP="001D1A3D">
            <w:pPr>
              <w:widowControl w:val="0"/>
              <w:autoSpaceDE w:val="0"/>
              <w:autoSpaceDN w:val="0"/>
            </w:pPr>
            <w:r w:rsidRPr="0055150E">
              <w:t>Внешний вид НТО</w:t>
            </w:r>
          </w:p>
        </w:tc>
        <w:tc>
          <w:tcPr>
            <w:tcW w:w="5750" w:type="dxa"/>
            <w:shd w:val="clear" w:color="auto" w:fill="auto"/>
            <w:vAlign w:val="center"/>
          </w:tcPr>
          <w:p w:rsidR="00C25E7E" w:rsidRPr="0055150E" w:rsidRDefault="00C25E7E" w:rsidP="001D1A3D">
            <w:pPr>
              <w:widowControl w:val="0"/>
              <w:autoSpaceDE w:val="0"/>
              <w:autoSpaceDN w:val="0"/>
            </w:pPr>
            <w:r w:rsidRPr="0055150E">
              <w:t>НТО устанавливается в соответствии требованиями к архитектурно-</w:t>
            </w:r>
            <w:proofErr w:type="gramStart"/>
            <w:r w:rsidRPr="0055150E">
              <w:t>дизайнерскому решению</w:t>
            </w:r>
            <w:proofErr w:type="gramEnd"/>
            <w:r w:rsidRPr="0055150E">
              <w:t xml:space="preserve"> нестационарных торговых объектов, расположенных на территории городского округа Люберцы, утвержденными Постановлением администрации Люберецкого муниципального района Московской области от 16.05.2017 № 1964-ПА </w:t>
            </w:r>
          </w:p>
        </w:tc>
      </w:tr>
      <w:tr w:rsidR="00C25E7E" w:rsidRPr="0055150E" w:rsidTr="001D1A3D">
        <w:trPr>
          <w:trHeight w:val="1262"/>
        </w:trPr>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t>Дата и время начала подачи заявок на участие в электронном аукционе</w:t>
            </w:r>
          </w:p>
          <w:p w:rsidR="00C25E7E" w:rsidRPr="0055150E" w:rsidRDefault="00C25E7E" w:rsidP="001D1A3D">
            <w:pPr>
              <w:widowControl w:val="0"/>
              <w:autoSpaceDE w:val="0"/>
              <w:autoSpaceDN w:val="0"/>
            </w:pPr>
            <w:r w:rsidRPr="0055150E">
              <w:t>Дата и время окончания подачи заявок на участие в электронном аукционе</w:t>
            </w:r>
          </w:p>
        </w:tc>
        <w:tc>
          <w:tcPr>
            <w:tcW w:w="5750" w:type="dxa"/>
            <w:shd w:val="clear" w:color="auto" w:fill="auto"/>
            <w:vAlign w:val="center"/>
          </w:tcPr>
          <w:p w:rsidR="00C25E7E" w:rsidRPr="001F47FA" w:rsidRDefault="00C25E7E" w:rsidP="001D1A3D">
            <w:pPr>
              <w:widowControl w:val="0"/>
              <w:autoSpaceDE w:val="0"/>
              <w:autoSpaceDN w:val="0"/>
            </w:pPr>
            <w:r>
              <w:t>Д</w:t>
            </w:r>
            <w:r w:rsidRPr="001F47FA">
              <w:t xml:space="preserve">ата начала подачи заявок: </w:t>
            </w:r>
            <w:r>
              <w:t>08</w:t>
            </w:r>
            <w:r w:rsidRPr="001F47FA">
              <w:t>.1</w:t>
            </w:r>
            <w:r>
              <w:t>2</w:t>
            </w:r>
            <w:r w:rsidRPr="001F47FA">
              <w:t xml:space="preserve">.2023 </w:t>
            </w:r>
          </w:p>
          <w:p w:rsidR="00C25E7E" w:rsidRPr="001F47FA" w:rsidRDefault="00C25E7E" w:rsidP="001D1A3D">
            <w:pPr>
              <w:widowControl w:val="0"/>
              <w:autoSpaceDE w:val="0"/>
              <w:autoSpaceDN w:val="0"/>
            </w:pPr>
          </w:p>
          <w:p w:rsidR="00C25E7E" w:rsidRDefault="00C25E7E" w:rsidP="001D1A3D"/>
          <w:p w:rsidR="00C25E7E" w:rsidRPr="001F47FA" w:rsidRDefault="00C25E7E" w:rsidP="001D1A3D">
            <w:r>
              <w:t>Д</w:t>
            </w:r>
            <w:r w:rsidRPr="001F47FA">
              <w:t>ата окончания подачи заявок: 2</w:t>
            </w:r>
            <w:r>
              <w:t>9</w:t>
            </w:r>
            <w:r w:rsidRPr="001F47FA">
              <w:t xml:space="preserve">.12.2023 </w:t>
            </w:r>
          </w:p>
          <w:p w:rsidR="00C25E7E" w:rsidRPr="001F47FA" w:rsidRDefault="00C25E7E" w:rsidP="001D1A3D">
            <w:r w:rsidRPr="001F47FA">
              <w:t>9:00 (</w:t>
            </w:r>
            <w:proofErr w:type="spellStart"/>
            <w:proofErr w:type="gramStart"/>
            <w:r w:rsidRPr="001F47FA">
              <w:t>мск</w:t>
            </w:r>
            <w:proofErr w:type="spellEnd"/>
            <w:proofErr w:type="gramEnd"/>
            <w:r w:rsidRPr="001F47FA">
              <w:t>)</w:t>
            </w:r>
          </w:p>
          <w:p w:rsidR="00C25E7E" w:rsidRPr="0055150E" w:rsidRDefault="00C25E7E" w:rsidP="001D1A3D">
            <w:pPr>
              <w:rPr>
                <w:highlight w:val="yellow"/>
              </w:rPr>
            </w:pP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t>Форма заявки и перечень входящих в нее документов</w:t>
            </w:r>
          </w:p>
        </w:tc>
        <w:tc>
          <w:tcPr>
            <w:tcW w:w="5750" w:type="dxa"/>
            <w:shd w:val="clear" w:color="auto" w:fill="auto"/>
            <w:vAlign w:val="center"/>
          </w:tcPr>
          <w:p w:rsidR="00C25E7E" w:rsidRPr="0055150E" w:rsidRDefault="00C25E7E" w:rsidP="001D1A3D">
            <w:pPr>
              <w:widowControl w:val="0"/>
              <w:autoSpaceDE w:val="0"/>
              <w:autoSpaceDN w:val="0"/>
            </w:pPr>
            <w:r w:rsidRPr="0055150E">
              <w:t>Информация указана в разделе 3 настоящего извещения</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t>Порядок подачи заявки</w:t>
            </w:r>
          </w:p>
        </w:tc>
        <w:tc>
          <w:tcPr>
            <w:tcW w:w="5750" w:type="dxa"/>
            <w:shd w:val="clear" w:color="auto" w:fill="auto"/>
            <w:vAlign w:val="center"/>
          </w:tcPr>
          <w:p w:rsidR="00C25E7E" w:rsidRPr="0055150E" w:rsidRDefault="00C25E7E" w:rsidP="001D1A3D">
            <w:pPr>
              <w:widowControl w:val="0"/>
              <w:autoSpaceDE w:val="0"/>
              <w:autoSpaceDN w:val="0"/>
            </w:pPr>
            <w:r w:rsidRPr="0055150E">
              <w:t>В соответствии с Регламентом электронной торговой площадки</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t>Порядок оформления участия в аукционе</w:t>
            </w:r>
          </w:p>
        </w:tc>
        <w:tc>
          <w:tcPr>
            <w:tcW w:w="5750" w:type="dxa"/>
            <w:shd w:val="clear" w:color="auto" w:fill="auto"/>
            <w:vAlign w:val="center"/>
          </w:tcPr>
          <w:p w:rsidR="00C25E7E" w:rsidRPr="0055150E" w:rsidRDefault="00C25E7E" w:rsidP="001D1A3D">
            <w:pPr>
              <w:widowControl w:val="0"/>
              <w:autoSpaceDE w:val="0"/>
              <w:autoSpaceDN w:val="0"/>
            </w:pPr>
            <w:r w:rsidRPr="0055150E">
              <w:t>В соответствии с Регламентом электронной торговой площадки</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shd w:val="clear" w:color="auto" w:fill="auto"/>
            <w:vAlign w:val="center"/>
          </w:tcPr>
          <w:p w:rsidR="00C25E7E" w:rsidRPr="0055150E" w:rsidRDefault="00C25E7E" w:rsidP="001D1A3D">
            <w:pPr>
              <w:widowControl w:val="0"/>
              <w:autoSpaceDE w:val="0"/>
              <w:autoSpaceDN w:val="0"/>
            </w:pPr>
            <w:r w:rsidRPr="0055150E">
              <w:t xml:space="preserve">Дата размещения протокола о допуске или не допуске к </w:t>
            </w:r>
            <w:r w:rsidRPr="0055150E">
              <w:lastRenderedPageBreak/>
              <w:t>участию в аукционе</w:t>
            </w:r>
          </w:p>
        </w:tc>
        <w:tc>
          <w:tcPr>
            <w:tcW w:w="5750" w:type="dxa"/>
            <w:shd w:val="clear" w:color="auto" w:fill="auto"/>
            <w:vAlign w:val="center"/>
          </w:tcPr>
          <w:p w:rsidR="00C25E7E" w:rsidRPr="0055150E" w:rsidRDefault="00C25E7E" w:rsidP="001D1A3D">
            <w:pPr>
              <w:widowControl w:val="0"/>
              <w:autoSpaceDE w:val="0"/>
              <w:autoSpaceDN w:val="0"/>
            </w:pPr>
            <w:r>
              <w:lastRenderedPageBreak/>
              <w:t>0</w:t>
            </w:r>
            <w:r w:rsidRPr="0055150E">
              <w:t>9.</w:t>
            </w:r>
            <w:r>
              <w:t>01</w:t>
            </w:r>
            <w:r w:rsidRPr="0055150E">
              <w:t>.202</w:t>
            </w:r>
            <w:r>
              <w:t>4</w:t>
            </w:r>
          </w:p>
        </w:tc>
      </w:tr>
      <w:tr w:rsidR="00C25E7E" w:rsidRPr="0055150E" w:rsidTr="001D1A3D">
        <w:trPr>
          <w:trHeight w:val="871"/>
        </w:trPr>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shd w:val="clear" w:color="auto" w:fill="auto"/>
            <w:vAlign w:val="center"/>
          </w:tcPr>
          <w:p w:rsidR="00C25E7E" w:rsidRPr="0055150E" w:rsidRDefault="00C25E7E" w:rsidP="001D1A3D">
            <w:pPr>
              <w:widowControl w:val="0"/>
              <w:autoSpaceDE w:val="0"/>
              <w:autoSpaceDN w:val="0"/>
            </w:pPr>
            <w:r w:rsidRPr="0055150E">
              <w:t>Дата и время проведения электронного аукциона</w:t>
            </w:r>
          </w:p>
        </w:tc>
        <w:tc>
          <w:tcPr>
            <w:tcW w:w="5750" w:type="dxa"/>
            <w:shd w:val="clear" w:color="auto" w:fill="auto"/>
            <w:vAlign w:val="center"/>
          </w:tcPr>
          <w:p w:rsidR="00C25E7E" w:rsidRPr="0055150E" w:rsidRDefault="00C25E7E" w:rsidP="001D1A3D">
            <w:pPr>
              <w:rPr>
                <w:rFonts w:eastAsia="Calibri"/>
              </w:rPr>
            </w:pPr>
            <w:r w:rsidRPr="0055150E">
              <w:rPr>
                <w:rFonts w:eastAsia="Calibri"/>
              </w:rPr>
              <w:t xml:space="preserve">Адрес ЭТП: </w:t>
            </w:r>
            <w:r w:rsidRPr="0055150E">
              <w:t>www.rts-tender.ru</w:t>
            </w:r>
          </w:p>
          <w:p w:rsidR="00C25E7E" w:rsidRPr="0055150E" w:rsidRDefault="00C25E7E" w:rsidP="001D1A3D">
            <w:pPr>
              <w:widowControl w:val="0"/>
              <w:autoSpaceDE w:val="0"/>
              <w:autoSpaceDN w:val="0"/>
              <w:rPr>
                <w:rFonts w:eastAsia="Calibri"/>
              </w:rPr>
            </w:pPr>
          </w:p>
          <w:p w:rsidR="00C25E7E" w:rsidRPr="0055150E" w:rsidRDefault="00C25E7E" w:rsidP="001D1A3D">
            <w:pPr>
              <w:widowControl w:val="0"/>
              <w:autoSpaceDE w:val="0"/>
              <w:autoSpaceDN w:val="0"/>
            </w:pPr>
            <w:r>
              <w:rPr>
                <w:rFonts w:eastAsia="Calibri"/>
              </w:rPr>
              <w:t>10</w:t>
            </w:r>
            <w:r w:rsidRPr="0055150E">
              <w:rPr>
                <w:rFonts w:eastAsia="Calibri"/>
              </w:rPr>
              <w:t>.</w:t>
            </w:r>
            <w:r>
              <w:rPr>
                <w:rFonts w:eastAsia="Calibri"/>
              </w:rPr>
              <w:t>01</w:t>
            </w:r>
            <w:r w:rsidRPr="0055150E">
              <w:rPr>
                <w:rFonts w:eastAsia="Calibri"/>
              </w:rPr>
              <w:t>.202</w:t>
            </w:r>
            <w:r>
              <w:rPr>
                <w:rFonts w:eastAsia="Calibri"/>
              </w:rPr>
              <w:t>4</w:t>
            </w:r>
            <w:r w:rsidRPr="0055150E">
              <w:rPr>
                <w:rFonts w:eastAsia="Calibri"/>
              </w:rPr>
              <w:t xml:space="preserve"> в 10:00 (</w:t>
            </w:r>
            <w:proofErr w:type="spellStart"/>
            <w:proofErr w:type="gramStart"/>
            <w:r w:rsidRPr="0055150E">
              <w:rPr>
                <w:rFonts w:eastAsia="Calibri"/>
              </w:rPr>
              <w:t>мск</w:t>
            </w:r>
            <w:proofErr w:type="spellEnd"/>
            <w:proofErr w:type="gramEnd"/>
            <w:r w:rsidRPr="0055150E">
              <w:rPr>
                <w:rFonts w:eastAsia="Calibri"/>
              </w:rPr>
              <w:t>)</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rPr>
                <w:rFonts w:eastAsia="Calibri"/>
              </w:rPr>
              <w:t>Порядок определения победителя электронного аукциона</w:t>
            </w:r>
          </w:p>
        </w:tc>
        <w:tc>
          <w:tcPr>
            <w:tcW w:w="5750" w:type="dxa"/>
            <w:shd w:val="clear" w:color="auto" w:fill="auto"/>
            <w:vAlign w:val="center"/>
          </w:tcPr>
          <w:p w:rsidR="00C25E7E" w:rsidRPr="0055150E" w:rsidRDefault="00C25E7E" w:rsidP="001D1A3D">
            <w:pPr>
              <w:widowControl w:val="0"/>
              <w:autoSpaceDE w:val="0"/>
              <w:autoSpaceDN w:val="0"/>
            </w:pPr>
            <w:r w:rsidRPr="0055150E">
              <w:rPr>
                <w:rFonts w:eastAsia="Calibri"/>
              </w:rPr>
              <w:t xml:space="preserve">Победителем электронного аукциона признается участник, предложивший наиболее высокую </w:t>
            </w:r>
            <w:r>
              <w:rPr>
                <w:rFonts w:eastAsia="Calibri"/>
              </w:rPr>
              <w:t>плату</w:t>
            </w:r>
            <w:r w:rsidRPr="0055150E">
              <w:rPr>
                <w:rFonts w:eastAsia="Calibri"/>
              </w:rPr>
              <w:t xml:space="preserve"> за лот</w:t>
            </w:r>
            <w:r>
              <w:rPr>
                <w:rFonts w:eastAsia="Calibri"/>
              </w:rPr>
              <w:t>.</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rPr>
                <w:rFonts w:eastAsia="Calibri"/>
              </w:rPr>
            </w:pPr>
            <w:r w:rsidRPr="0055150E">
              <w:rPr>
                <w:rFonts w:eastAsia="Calibri"/>
              </w:rPr>
              <w:t>Документ, выдаваемый по результатам проведения аукциона</w:t>
            </w:r>
          </w:p>
        </w:tc>
        <w:tc>
          <w:tcPr>
            <w:tcW w:w="5750" w:type="dxa"/>
            <w:shd w:val="clear" w:color="auto" w:fill="auto"/>
            <w:vAlign w:val="center"/>
          </w:tcPr>
          <w:p w:rsidR="00C25E7E" w:rsidRPr="0055150E" w:rsidRDefault="00C25E7E" w:rsidP="001D1A3D">
            <w:pPr>
              <w:widowControl w:val="0"/>
              <w:autoSpaceDE w:val="0"/>
              <w:autoSpaceDN w:val="0"/>
              <w:rPr>
                <w:rFonts w:eastAsia="Calibri"/>
              </w:rPr>
            </w:pPr>
            <w:r w:rsidRPr="0055150E">
              <w:rPr>
                <w:rFonts w:eastAsia="Calibri"/>
              </w:rPr>
              <w:t>Договор на размещение и эксплуатацию нестационарных торговых объектов на территории городского округа Люберцы Московской области</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rPr>
                <w:rFonts w:eastAsia="Calibri"/>
              </w:rPr>
            </w:pPr>
            <w:r w:rsidRPr="0055150E">
              <w:rPr>
                <w:rFonts w:eastAsia="Calibri"/>
              </w:rPr>
              <w:t xml:space="preserve">Срок заключения договора </w:t>
            </w:r>
          </w:p>
          <w:p w:rsidR="00C25E7E" w:rsidRPr="00A43AF0" w:rsidRDefault="00C25E7E" w:rsidP="001D1A3D">
            <w:pPr>
              <w:widowControl w:val="0"/>
              <w:autoSpaceDE w:val="0"/>
              <w:autoSpaceDN w:val="0"/>
              <w:rPr>
                <w:rFonts w:eastAsia="Calibri"/>
              </w:rPr>
            </w:pPr>
          </w:p>
        </w:tc>
        <w:tc>
          <w:tcPr>
            <w:tcW w:w="5750" w:type="dxa"/>
            <w:shd w:val="clear" w:color="auto" w:fill="auto"/>
          </w:tcPr>
          <w:p w:rsidR="00C25E7E" w:rsidRDefault="00C25E7E" w:rsidP="001D1A3D">
            <w:pPr>
              <w:widowControl w:val="0"/>
              <w:autoSpaceDE w:val="0"/>
              <w:autoSpaceDN w:val="0"/>
              <w:rPr>
                <w:rFonts w:eastAsia="Calibri"/>
              </w:rPr>
            </w:pPr>
            <w:r w:rsidRPr="0055150E">
              <w:rPr>
                <w:rFonts w:eastAsia="Calibri"/>
              </w:rPr>
              <w:t xml:space="preserve">Договор может быть заключен не ранее чем через </w:t>
            </w:r>
            <w:r>
              <w:rPr>
                <w:rFonts w:eastAsia="Calibri"/>
              </w:rPr>
              <w:br/>
            </w:r>
            <w:r w:rsidRPr="0055150E">
              <w:rPr>
                <w:rFonts w:eastAsia="Calibri"/>
              </w:rPr>
              <w:t xml:space="preserve">10 дней и в срок не позднее 20 дней </w:t>
            </w:r>
            <w:proofErr w:type="gramStart"/>
            <w:r w:rsidRPr="0055150E">
              <w:rPr>
                <w:rFonts w:eastAsia="Calibri"/>
              </w:rPr>
              <w:t>с даты размещения</w:t>
            </w:r>
            <w:proofErr w:type="gramEnd"/>
            <w:r w:rsidRPr="0055150E">
              <w:rPr>
                <w:rFonts w:eastAsia="Calibri"/>
              </w:rPr>
              <w:t xml:space="preserve"> на электронной площадке протокола </w:t>
            </w:r>
            <w:r>
              <w:rPr>
                <w:rFonts w:eastAsia="Calibri"/>
              </w:rPr>
              <w:br/>
            </w:r>
            <w:r w:rsidRPr="0055150E">
              <w:rPr>
                <w:rFonts w:eastAsia="Calibri"/>
              </w:rPr>
              <w:t>о результатах электронного аукциона</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rPr>
                <w:rFonts w:eastAsia="Calibri"/>
              </w:rPr>
            </w:pPr>
            <w:r w:rsidRPr="00A43AF0">
              <w:rPr>
                <w:rFonts w:eastAsia="Calibri"/>
              </w:rPr>
              <w:t>Возможность заключения договора со вторым участником</w:t>
            </w:r>
          </w:p>
        </w:tc>
        <w:tc>
          <w:tcPr>
            <w:tcW w:w="5750" w:type="dxa"/>
            <w:shd w:val="clear" w:color="auto" w:fill="auto"/>
            <w:vAlign w:val="center"/>
          </w:tcPr>
          <w:p w:rsidR="00C25E7E" w:rsidRPr="0055150E" w:rsidRDefault="00C25E7E" w:rsidP="001D1A3D">
            <w:pPr>
              <w:widowControl w:val="0"/>
              <w:autoSpaceDE w:val="0"/>
              <w:autoSpaceDN w:val="0"/>
              <w:rPr>
                <w:rFonts w:eastAsia="Calibri"/>
              </w:rPr>
            </w:pPr>
            <w:r>
              <w:rPr>
                <w:rFonts w:eastAsia="Calibri"/>
              </w:rPr>
              <w:t>Да</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rPr>
                <w:rFonts w:eastAsia="Calibri"/>
              </w:rPr>
            </w:pPr>
            <w:r w:rsidRPr="0055150E">
              <w:rPr>
                <w:rFonts w:eastAsia="Calibri"/>
              </w:rPr>
              <w:t>Форма, сроки и порядок оплаты по договору</w:t>
            </w:r>
          </w:p>
        </w:tc>
        <w:tc>
          <w:tcPr>
            <w:tcW w:w="5750" w:type="dxa"/>
            <w:shd w:val="clear" w:color="auto" w:fill="auto"/>
            <w:vAlign w:val="center"/>
          </w:tcPr>
          <w:p w:rsidR="00C25E7E" w:rsidRPr="0055150E" w:rsidRDefault="00C25E7E" w:rsidP="001D1A3D">
            <w:pPr>
              <w:widowControl w:val="0"/>
              <w:autoSpaceDE w:val="0"/>
              <w:autoSpaceDN w:val="0"/>
              <w:rPr>
                <w:rFonts w:eastAsia="Calibri"/>
              </w:rPr>
            </w:pPr>
            <w:r w:rsidRPr="0055150E">
              <w:rPr>
                <w:rFonts w:eastAsia="Calibri"/>
              </w:rPr>
              <w:t>Форма, сроки и порядок оплаты определены проектом Договора, согласно Приложению №</w:t>
            </w:r>
            <w:r>
              <w:rPr>
                <w:rFonts w:eastAsia="Calibri"/>
              </w:rPr>
              <w:t xml:space="preserve"> </w:t>
            </w:r>
            <w:r w:rsidRPr="0055150E">
              <w:rPr>
                <w:rFonts w:eastAsia="Calibri"/>
              </w:rPr>
              <w:t xml:space="preserve">5 </w:t>
            </w:r>
            <w:r>
              <w:rPr>
                <w:rFonts w:eastAsia="Calibri"/>
              </w:rPr>
              <w:t xml:space="preserve">к </w:t>
            </w:r>
            <w:r w:rsidRPr="0055150E">
              <w:rPr>
                <w:rFonts w:eastAsia="Calibri"/>
              </w:rPr>
              <w:t>настояще</w:t>
            </w:r>
            <w:r>
              <w:rPr>
                <w:rFonts w:eastAsia="Calibri"/>
              </w:rPr>
              <w:t xml:space="preserve">му </w:t>
            </w:r>
            <w:r w:rsidRPr="0055150E">
              <w:rPr>
                <w:rFonts w:eastAsia="Calibri"/>
              </w:rPr>
              <w:t>Извещени</w:t>
            </w:r>
            <w:r>
              <w:rPr>
                <w:rFonts w:eastAsia="Calibri"/>
              </w:rPr>
              <w:t>ю</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rPr>
                <w:rFonts w:eastAsia="Calibri"/>
              </w:rPr>
            </w:pPr>
            <w:r w:rsidRPr="0055150E">
              <w:rPr>
                <w:rFonts w:eastAsia="Calibri"/>
              </w:rPr>
              <w:t>Решение об отказе от проведения электронного аукциона</w:t>
            </w:r>
          </w:p>
        </w:tc>
        <w:tc>
          <w:tcPr>
            <w:tcW w:w="5750" w:type="dxa"/>
            <w:shd w:val="clear" w:color="auto" w:fill="auto"/>
            <w:vAlign w:val="center"/>
          </w:tcPr>
          <w:p w:rsidR="00C25E7E" w:rsidRPr="0055150E" w:rsidRDefault="00C25E7E" w:rsidP="001D1A3D">
            <w:pPr>
              <w:widowControl w:val="0"/>
              <w:autoSpaceDE w:val="0"/>
              <w:autoSpaceDN w:val="0"/>
              <w:rPr>
                <w:rFonts w:eastAsia="Calibri"/>
              </w:rPr>
            </w:pPr>
            <w:r w:rsidRPr="0055150E">
              <w:rPr>
                <w:rFonts w:eastAsia="Calibri"/>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tc>
      </w:tr>
      <w:tr w:rsidR="00C25E7E" w:rsidRPr="0055150E" w:rsidTr="001D1A3D">
        <w:tc>
          <w:tcPr>
            <w:tcW w:w="851" w:type="dxa"/>
            <w:vAlign w:val="center"/>
          </w:tcPr>
          <w:p w:rsidR="00C25E7E" w:rsidRPr="0055150E" w:rsidRDefault="00C25E7E" w:rsidP="001D1A3D">
            <w:pPr>
              <w:widowControl w:val="0"/>
              <w:numPr>
                <w:ilvl w:val="0"/>
                <w:numId w:val="1"/>
              </w:numPr>
              <w:autoSpaceDE w:val="0"/>
              <w:autoSpaceDN w:val="0"/>
              <w:ind w:left="80" w:right="80"/>
              <w:jc w:val="right"/>
            </w:pPr>
          </w:p>
        </w:tc>
        <w:tc>
          <w:tcPr>
            <w:tcW w:w="3180" w:type="dxa"/>
            <w:vAlign w:val="center"/>
          </w:tcPr>
          <w:p w:rsidR="00C25E7E" w:rsidRPr="0055150E" w:rsidRDefault="00C25E7E" w:rsidP="001D1A3D">
            <w:pPr>
              <w:widowControl w:val="0"/>
              <w:autoSpaceDE w:val="0"/>
              <w:autoSpaceDN w:val="0"/>
            </w:pPr>
            <w:r w:rsidRPr="0055150E">
              <w:t>Указание на то, проводится ли аукцион среди субъектов малого или среднего предпринимательства</w:t>
            </w:r>
          </w:p>
        </w:tc>
        <w:tc>
          <w:tcPr>
            <w:tcW w:w="5750" w:type="dxa"/>
            <w:shd w:val="clear" w:color="auto" w:fill="auto"/>
            <w:vAlign w:val="center"/>
          </w:tcPr>
          <w:p w:rsidR="00C25E7E" w:rsidRPr="0055150E" w:rsidRDefault="00C25E7E" w:rsidP="001D1A3D">
            <w:pPr>
              <w:widowControl w:val="0"/>
              <w:autoSpaceDE w:val="0"/>
              <w:autoSpaceDN w:val="0"/>
            </w:pPr>
            <w:r w:rsidRPr="0055150E">
              <w:t>Информация указана в разделе 2 настоящего извещения</w:t>
            </w:r>
          </w:p>
        </w:tc>
      </w:tr>
    </w:tbl>
    <w:p w:rsidR="00C25E7E" w:rsidRPr="0055150E" w:rsidRDefault="00C25E7E" w:rsidP="00C25E7E">
      <w:pPr>
        <w:jc w:val="center"/>
        <w:rPr>
          <w:b/>
          <w:bCs/>
          <w:lang w:bidi="my-MM"/>
        </w:rPr>
      </w:pPr>
    </w:p>
    <w:p w:rsidR="00C25E7E" w:rsidRPr="0055150E" w:rsidRDefault="00C25E7E" w:rsidP="00C25E7E">
      <w:pPr>
        <w:jc w:val="center"/>
        <w:rPr>
          <w:lang w:bidi="my-MM"/>
        </w:rPr>
      </w:pPr>
      <w:r w:rsidRPr="0055150E">
        <w:rPr>
          <w:b/>
          <w:bCs/>
          <w:lang w:bidi="my-MM"/>
        </w:rPr>
        <w:t>Раздел 2</w:t>
      </w:r>
    </w:p>
    <w:p w:rsidR="00C25E7E" w:rsidRPr="0055150E" w:rsidRDefault="00C25E7E" w:rsidP="00C25E7E">
      <w:pPr>
        <w:jc w:val="center"/>
        <w:rPr>
          <w:lang w:bidi="my-MM"/>
        </w:rPr>
      </w:pPr>
      <w:r w:rsidRPr="0055150E">
        <w:rPr>
          <w:b/>
          <w:bCs/>
          <w:lang w:bidi="my-MM"/>
        </w:rPr>
        <w:t>Перечень адресных ориентиров, на которых предполагается размещение и эксплуатация нестационарных торговых объектов (перечень лотов)</w:t>
      </w:r>
    </w:p>
    <w:p w:rsidR="00C25E7E" w:rsidRPr="0055150E" w:rsidRDefault="00C25E7E" w:rsidP="00C25E7E">
      <w:pPr>
        <w:rPr>
          <w:lang w:bidi="my-MM"/>
        </w:rPr>
      </w:pPr>
    </w:p>
    <w:p w:rsidR="00C25E7E" w:rsidRPr="0055150E" w:rsidRDefault="00C25E7E" w:rsidP="00C25E7E">
      <w:pPr>
        <w:rPr>
          <w:b/>
          <w:lang w:bidi="my-MM"/>
        </w:rPr>
      </w:pPr>
      <w:r w:rsidRPr="0055150E">
        <w:rPr>
          <w:b/>
          <w:lang w:bidi="my-MM"/>
        </w:rPr>
        <w:t>№ 1</w:t>
      </w:r>
      <w:bookmarkStart w:id="0" w:name="_Hlk151907770"/>
    </w:p>
    <w:p w:rsidR="00C25E7E" w:rsidRPr="0055150E" w:rsidRDefault="00C25E7E" w:rsidP="00C25E7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559"/>
        <w:gridCol w:w="1134"/>
        <w:gridCol w:w="1418"/>
        <w:gridCol w:w="1559"/>
      </w:tblGrid>
      <w:tr w:rsidR="00C25E7E" w:rsidRPr="0055150E" w:rsidTr="001D1A3D">
        <w:trPr>
          <w:cantSplit/>
          <w:trHeight w:val="2727"/>
        </w:trPr>
        <w:tc>
          <w:tcPr>
            <w:tcW w:w="488" w:type="dxa"/>
          </w:tcPr>
          <w:p w:rsidR="00C25E7E" w:rsidRPr="0055150E" w:rsidRDefault="00C25E7E" w:rsidP="001D1A3D">
            <w:pPr>
              <w:widowControl w:val="0"/>
              <w:autoSpaceDE w:val="0"/>
              <w:autoSpaceDN w:val="0"/>
              <w:jc w:val="center"/>
            </w:pPr>
            <w:r w:rsidRPr="0055150E">
              <w:t>№</w:t>
            </w:r>
          </w:p>
        </w:tc>
        <w:tc>
          <w:tcPr>
            <w:tcW w:w="1072" w:type="dxa"/>
            <w:textDirection w:val="btLr"/>
          </w:tcPr>
          <w:p w:rsidR="00C25E7E" w:rsidRPr="0055150E" w:rsidRDefault="00C25E7E" w:rsidP="001D1A3D">
            <w:pPr>
              <w:widowControl w:val="0"/>
              <w:autoSpaceDE w:val="0"/>
              <w:autoSpaceDN w:val="0"/>
              <w:ind w:left="-125" w:right="-62"/>
              <w:jc w:val="center"/>
            </w:pPr>
            <w:r w:rsidRPr="0055150E">
              <w:t>Номер в соответствии со схемой размещения НТО</w:t>
            </w:r>
          </w:p>
          <w:p w:rsidR="00C25E7E" w:rsidRPr="0055150E" w:rsidRDefault="00C25E7E" w:rsidP="001D1A3D">
            <w:pPr>
              <w:widowControl w:val="0"/>
              <w:autoSpaceDE w:val="0"/>
              <w:autoSpaceDN w:val="0"/>
              <w:ind w:left="113" w:right="113"/>
              <w:jc w:val="center"/>
            </w:pPr>
          </w:p>
        </w:tc>
        <w:tc>
          <w:tcPr>
            <w:tcW w:w="2693" w:type="dxa"/>
            <w:vAlign w:val="center"/>
          </w:tcPr>
          <w:p w:rsidR="00C25E7E" w:rsidRPr="0055150E" w:rsidRDefault="00C25E7E" w:rsidP="001D1A3D">
            <w:pPr>
              <w:widowControl w:val="0"/>
              <w:autoSpaceDE w:val="0"/>
              <w:autoSpaceDN w:val="0"/>
              <w:jc w:val="center"/>
            </w:pPr>
            <w:r w:rsidRPr="0055150E">
              <w:t>Адресные ориентиры нестационарного торгового объекта</w:t>
            </w:r>
          </w:p>
        </w:tc>
        <w:tc>
          <w:tcPr>
            <w:tcW w:w="1559" w:type="dxa"/>
            <w:textDirection w:val="btLr"/>
            <w:vAlign w:val="center"/>
          </w:tcPr>
          <w:p w:rsidR="00C25E7E" w:rsidRPr="0055150E" w:rsidRDefault="00C25E7E" w:rsidP="001D1A3D">
            <w:pPr>
              <w:widowControl w:val="0"/>
              <w:autoSpaceDE w:val="0"/>
              <w:autoSpaceDN w:val="0"/>
              <w:ind w:left="-63" w:right="-62"/>
              <w:jc w:val="center"/>
            </w:pPr>
            <w:r w:rsidRPr="0055150E">
              <w:t>Тип нестационарного торгового объекта</w:t>
            </w:r>
          </w:p>
        </w:tc>
        <w:tc>
          <w:tcPr>
            <w:tcW w:w="1134" w:type="dxa"/>
            <w:textDirection w:val="btLr"/>
            <w:vAlign w:val="center"/>
          </w:tcPr>
          <w:p w:rsidR="00C25E7E" w:rsidRPr="0055150E" w:rsidRDefault="00C25E7E" w:rsidP="001D1A3D">
            <w:pPr>
              <w:widowControl w:val="0"/>
              <w:autoSpaceDE w:val="0"/>
              <w:autoSpaceDN w:val="0"/>
              <w:ind w:left="113" w:right="-63"/>
              <w:jc w:val="center"/>
            </w:pPr>
            <w:r w:rsidRPr="0055150E">
              <w:t xml:space="preserve">Специализация </w:t>
            </w:r>
          </w:p>
          <w:p w:rsidR="00C25E7E" w:rsidRPr="0055150E" w:rsidRDefault="00C25E7E" w:rsidP="001D1A3D">
            <w:pPr>
              <w:widowControl w:val="0"/>
              <w:autoSpaceDE w:val="0"/>
              <w:autoSpaceDN w:val="0"/>
              <w:ind w:left="113" w:right="-63"/>
              <w:jc w:val="center"/>
            </w:pPr>
            <w:r w:rsidRPr="0055150E">
              <w:t>НТО</w:t>
            </w:r>
          </w:p>
        </w:tc>
        <w:tc>
          <w:tcPr>
            <w:tcW w:w="1418" w:type="dxa"/>
            <w:vAlign w:val="center"/>
          </w:tcPr>
          <w:p w:rsidR="00C25E7E" w:rsidRPr="0055150E" w:rsidRDefault="00C25E7E" w:rsidP="001D1A3D">
            <w:pPr>
              <w:widowControl w:val="0"/>
              <w:autoSpaceDE w:val="0"/>
              <w:autoSpaceDN w:val="0"/>
              <w:ind w:right="-62"/>
              <w:jc w:val="center"/>
              <w:rPr>
                <w:rFonts w:eastAsia="Calibri"/>
              </w:rPr>
            </w:pPr>
            <w:r w:rsidRPr="0055150E">
              <w:rPr>
                <w:rFonts w:eastAsia="Calibri"/>
              </w:rPr>
              <w:t xml:space="preserve">Размер НТО/ </w:t>
            </w:r>
          </w:p>
          <w:p w:rsidR="00C25E7E" w:rsidRPr="0055150E" w:rsidRDefault="00C25E7E" w:rsidP="001D1A3D">
            <w:pPr>
              <w:widowControl w:val="0"/>
              <w:autoSpaceDE w:val="0"/>
              <w:autoSpaceDN w:val="0"/>
              <w:ind w:right="-62"/>
              <w:jc w:val="center"/>
              <w:rPr>
                <w:rFonts w:eastAsia="Calibri"/>
              </w:rPr>
            </w:pPr>
            <w:r w:rsidRPr="0055150E">
              <w:rPr>
                <w:rFonts w:eastAsia="Calibri"/>
              </w:rPr>
              <w:t>общая площадь,</w:t>
            </w:r>
          </w:p>
          <w:p w:rsidR="00C25E7E" w:rsidRPr="0055150E" w:rsidRDefault="00C25E7E" w:rsidP="001D1A3D">
            <w:pPr>
              <w:widowControl w:val="0"/>
              <w:autoSpaceDE w:val="0"/>
              <w:autoSpaceDN w:val="0"/>
              <w:jc w:val="center"/>
            </w:pPr>
            <w:r w:rsidRPr="0055150E">
              <w:rPr>
                <w:rFonts w:eastAsia="Calibri"/>
              </w:rPr>
              <w:t xml:space="preserve"> м/</w:t>
            </w:r>
            <w:proofErr w:type="spellStart"/>
            <w:r w:rsidRPr="0055150E">
              <w:rPr>
                <w:rFonts w:eastAsia="Calibri"/>
              </w:rPr>
              <w:t>кв</w:t>
            </w:r>
            <w:proofErr w:type="gramStart"/>
            <w:r w:rsidRPr="0055150E">
              <w:rPr>
                <w:rFonts w:eastAsia="Calibri"/>
              </w:rPr>
              <w:t>.м</w:t>
            </w:r>
            <w:proofErr w:type="spellEnd"/>
            <w:proofErr w:type="gramEnd"/>
          </w:p>
        </w:tc>
        <w:tc>
          <w:tcPr>
            <w:tcW w:w="1559" w:type="dxa"/>
            <w:vAlign w:val="center"/>
          </w:tcPr>
          <w:p w:rsidR="00C25E7E" w:rsidRPr="0055150E" w:rsidRDefault="00C25E7E" w:rsidP="001D1A3D">
            <w:pPr>
              <w:widowControl w:val="0"/>
              <w:autoSpaceDE w:val="0"/>
              <w:autoSpaceDN w:val="0"/>
              <w:jc w:val="center"/>
            </w:pPr>
            <w:r w:rsidRPr="0055150E">
              <w:t>Срок действия договора</w:t>
            </w:r>
          </w:p>
        </w:tc>
      </w:tr>
      <w:tr w:rsidR="00C25E7E" w:rsidRPr="0055150E" w:rsidTr="001D1A3D">
        <w:trPr>
          <w:cantSplit/>
          <w:trHeight w:val="1471"/>
        </w:trPr>
        <w:tc>
          <w:tcPr>
            <w:tcW w:w="488" w:type="dxa"/>
          </w:tcPr>
          <w:p w:rsidR="00C25E7E" w:rsidRPr="0055150E" w:rsidRDefault="00C25E7E" w:rsidP="001D1A3D">
            <w:pPr>
              <w:widowControl w:val="0"/>
              <w:autoSpaceDE w:val="0"/>
              <w:autoSpaceDN w:val="0"/>
              <w:jc w:val="center"/>
            </w:pPr>
            <w:r w:rsidRPr="0055150E">
              <w:lastRenderedPageBreak/>
              <w:t>1</w:t>
            </w:r>
          </w:p>
        </w:tc>
        <w:tc>
          <w:tcPr>
            <w:tcW w:w="1072" w:type="dxa"/>
          </w:tcPr>
          <w:p w:rsidR="00C25E7E" w:rsidRPr="0055150E" w:rsidRDefault="00C25E7E" w:rsidP="001D1A3D">
            <w:pPr>
              <w:widowControl w:val="0"/>
              <w:autoSpaceDE w:val="0"/>
              <w:autoSpaceDN w:val="0"/>
              <w:jc w:val="center"/>
            </w:pPr>
            <w:r w:rsidRPr="0055150E">
              <w:t>5</w:t>
            </w:r>
          </w:p>
        </w:tc>
        <w:tc>
          <w:tcPr>
            <w:tcW w:w="2693" w:type="dxa"/>
          </w:tcPr>
          <w:p w:rsidR="00C25E7E" w:rsidRPr="0055150E" w:rsidRDefault="00C25E7E" w:rsidP="001D1A3D">
            <w:pPr>
              <w:widowControl w:val="0"/>
              <w:autoSpaceDE w:val="0"/>
              <w:autoSpaceDN w:val="0"/>
            </w:pPr>
            <w:r w:rsidRPr="0055150E">
              <w:t xml:space="preserve">Московская область, </w:t>
            </w:r>
          </w:p>
          <w:p w:rsidR="00C25E7E" w:rsidRPr="0055150E" w:rsidRDefault="00C25E7E" w:rsidP="001D1A3D">
            <w:pPr>
              <w:widowControl w:val="0"/>
              <w:autoSpaceDE w:val="0"/>
              <w:autoSpaceDN w:val="0"/>
              <w:ind w:right="-208"/>
            </w:pPr>
            <w:proofErr w:type="spellStart"/>
            <w:r w:rsidRPr="0055150E">
              <w:t>г.о</w:t>
            </w:r>
            <w:proofErr w:type="spellEnd"/>
            <w:r w:rsidRPr="0055150E">
              <w:t xml:space="preserve">. Люберцы, </w:t>
            </w:r>
          </w:p>
          <w:p w:rsidR="00C25E7E" w:rsidRDefault="00C25E7E" w:rsidP="001D1A3D">
            <w:pPr>
              <w:widowControl w:val="0"/>
              <w:autoSpaceDE w:val="0"/>
              <w:autoSpaceDN w:val="0"/>
              <w:ind w:right="-208"/>
            </w:pPr>
            <w:r w:rsidRPr="0055150E">
              <w:t xml:space="preserve">г. Люберцы, ул. </w:t>
            </w:r>
            <w:proofErr w:type="gramStart"/>
            <w:r w:rsidRPr="0055150E">
              <w:t>Южная</w:t>
            </w:r>
            <w:proofErr w:type="gramEnd"/>
            <w:r w:rsidRPr="0055150E">
              <w:t xml:space="preserve">, </w:t>
            </w:r>
          </w:p>
          <w:p w:rsidR="00C25E7E" w:rsidRPr="0055150E" w:rsidRDefault="00C25E7E" w:rsidP="001D1A3D">
            <w:pPr>
              <w:widowControl w:val="0"/>
              <w:autoSpaceDE w:val="0"/>
              <w:autoSpaceDN w:val="0"/>
              <w:ind w:right="-208"/>
            </w:pPr>
            <w:r w:rsidRPr="0055150E">
              <w:t>у дома № 6</w:t>
            </w:r>
          </w:p>
          <w:p w:rsidR="00C25E7E" w:rsidRPr="0055150E" w:rsidRDefault="00C25E7E" w:rsidP="001D1A3D">
            <w:pPr>
              <w:widowControl w:val="0"/>
              <w:autoSpaceDE w:val="0"/>
              <w:autoSpaceDN w:val="0"/>
            </w:pPr>
          </w:p>
        </w:tc>
        <w:tc>
          <w:tcPr>
            <w:tcW w:w="1559" w:type="dxa"/>
            <w:vAlign w:val="center"/>
          </w:tcPr>
          <w:p w:rsidR="00C25E7E" w:rsidRPr="0055150E" w:rsidRDefault="00C25E7E" w:rsidP="001D1A3D">
            <w:pPr>
              <w:jc w:val="center"/>
            </w:pPr>
            <w:r w:rsidRPr="0055150E">
              <w:t>павильон</w:t>
            </w:r>
          </w:p>
        </w:tc>
        <w:tc>
          <w:tcPr>
            <w:tcW w:w="1134" w:type="dxa"/>
            <w:textDirection w:val="btLr"/>
            <w:vAlign w:val="center"/>
          </w:tcPr>
          <w:p w:rsidR="00C25E7E" w:rsidRPr="0055150E" w:rsidRDefault="00C25E7E" w:rsidP="001D1A3D">
            <w:pPr>
              <w:widowControl w:val="0"/>
              <w:autoSpaceDE w:val="0"/>
              <w:autoSpaceDN w:val="0"/>
              <w:ind w:left="113" w:right="113"/>
              <w:jc w:val="center"/>
            </w:pPr>
            <w:r w:rsidRPr="0055150E">
              <w:t>цветы</w:t>
            </w:r>
          </w:p>
        </w:tc>
        <w:tc>
          <w:tcPr>
            <w:tcW w:w="1418" w:type="dxa"/>
            <w:vAlign w:val="center"/>
          </w:tcPr>
          <w:p w:rsidR="00C25E7E" w:rsidRPr="0055150E" w:rsidRDefault="00C25E7E" w:rsidP="001D1A3D">
            <w:pPr>
              <w:widowControl w:val="0"/>
              <w:autoSpaceDE w:val="0"/>
              <w:autoSpaceDN w:val="0"/>
              <w:ind w:right="-62"/>
              <w:jc w:val="center"/>
            </w:pPr>
            <w:r w:rsidRPr="0055150E">
              <w:t>6,5*2,5</w:t>
            </w:r>
          </w:p>
          <w:p w:rsidR="00C25E7E" w:rsidRPr="0055150E" w:rsidRDefault="00C25E7E" w:rsidP="001D1A3D">
            <w:pPr>
              <w:widowControl w:val="0"/>
              <w:autoSpaceDE w:val="0"/>
              <w:autoSpaceDN w:val="0"/>
              <w:ind w:right="-62"/>
              <w:jc w:val="center"/>
            </w:pPr>
            <w:r w:rsidRPr="0055150E">
              <w:t>=16,25</w:t>
            </w:r>
          </w:p>
        </w:tc>
        <w:tc>
          <w:tcPr>
            <w:tcW w:w="1559" w:type="dxa"/>
            <w:vAlign w:val="center"/>
          </w:tcPr>
          <w:p w:rsidR="00C25E7E" w:rsidRPr="0055150E" w:rsidRDefault="00C25E7E" w:rsidP="001D1A3D">
            <w:pPr>
              <w:widowControl w:val="0"/>
              <w:autoSpaceDE w:val="0"/>
              <w:autoSpaceDN w:val="0"/>
              <w:jc w:val="center"/>
            </w:pPr>
            <w:proofErr w:type="gramStart"/>
            <w:r w:rsidRPr="0055150E">
              <w:t>С даты подписания</w:t>
            </w:r>
            <w:proofErr w:type="gramEnd"/>
            <w:r w:rsidRPr="0055150E">
              <w:t xml:space="preserve"> </w:t>
            </w:r>
          </w:p>
          <w:p w:rsidR="00C25E7E" w:rsidRPr="0055150E" w:rsidRDefault="00C25E7E" w:rsidP="001D1A3D">
            <w:pPr>
              <w:widowControl w:val="0"/>
              <w:autoSpaceDE w:val="0"/>
              <w:autoSpaceDN w:val="0"/>
              <w:jc w:val="center"/>
            </w:pPr>
            <w:r w:rsidRPr="0055150E">
              <w:t>по 31.12.2029</w:t>
            </w:r>
          </w:p>
        </w:tc>
      </w:tr>
    </w:tbl>
    <w:p w:rsidR="00C25E7E" w:rsidRPr="0055150E" w:rsidRDefault="00C25E7E" w:rsidP="00C25E7E">
      <w:pPr>
        <w:rPr>
          <w:lang w:bidi="my-MM"/>
        </w:rPr>
      </w:pPr>
    </w:p>
    <w:p w:rsidR="00C25E7E" w:rsidRPr="0055150E" w:rsidRDefault="00C25E7E" w:rsidP="00C25E7E">
      <w:pPr>
        <w:jc w:val="both"/>
        <w:rPr>
          <w:lang w:bidi="my-MM"/>
        </w:rPr>
      </w:pPr>
      <w:r w:rsidRPr="0055150E">
        <w:rPr>
          <w:lang w:bidi="my-MM"/>
        </w:rPr>
        <w:t>Начальная (минимальная) цена лота -</w:t>
      </w:r>
      <w:r w:rsidRPr="0055150E">
        <w:t xml:space="preserve"> 45001 (Сорок пять тысяч один) рубль 32 копейки.</w:t>
      </w:r>
    </w:p>
    <w:p w:rsidR="00C25E7E" w:rsidRPr="0055150E" w:rsidRDefault="00C25E7E" w:rsidP="00C25E7E">
      <w:pPr>
        <w:jc w:val="both"/>
        <w:rPr>
          <w:lang w:bidi="my-MM"/>
        </w:rPr>
      </w:pPr>
      <w:r w:rsidRPr="0055150E">
        <w:rPr>
          <w:lang w:bidi="my-MM"/>
        </w:rPr>
        <w:t>Размер обеспечения заявки на участие в аукционе (задаток) – 99 % от НМЦ лота.</w:t>
      </w:r>
    </w:p>
    <w:p w:rsidR="00C25E7E" w:rsidRPr="0055150E" w:rsidRDefault="00C25E7E" w:rsidP="00C25E7E">
      <w:pPr>
        <w:jc w:val="both"/>
        <w:rPr>
          <w:lang w:bidi="my-MM"/>
        </w:rPr>
      </w:pPr>
      <w:r w:rsidRPr="0055150E">
        <w:rPr>
          <w:lang w:bidi="my-MM"/>
        </w:rPr>
        <w:t>Указание на то, проводится ли аукцион среди субъектов малого или среднего предпринимательства: да.</w:t>
      </w:r>
    </w:p>
    <w:p w:rsidR="00C25E7E" w:rsidRDefault="00C25E7E" w:rsidP="00C25E7E">
      <w:pPr>
        <w:rPr>
          <w:b/>
          <w:lang w:bidi="my-MM"/>
        </w:rPr>
      </w:pPr>
    </w:p>
    <w:p w:rsidR="00C25E7E" w:rsidRPr="0055150E" w:rsidRDefault="00C25E7E" w:rsidP="00C25E7E">
      <w:pPr>
        <w:rPr>
          <w:b/>
          <w:lang w:bidi="my-MM"/>
        </w:rPr>
      </w:pPr>
    </w:p>
    <w:bookmarkEnd w:id="0"/>
    <w:p w:rsidR="00C25E7E" w:rsidRPr="0055150E" w:rsidRDefault="00C25E7E" w:rsidP="00C25E7E">
      <w:pPr>
        <w:rPr>
          <w:b/>
          <w:lang w:bidi="my-MM"/>
        </w:rPr>
      </w:pPr>
      <w:r w:rsidRPr="0055150E">
        <w:rPr>
          <w:b/>
          <w:lang w:bidi="my-MM"/>
        </w:rPr>
        <w:t>№ 2</w:t>
      </w:r>
    </w:p>
    <w:p w:rsidR="00C25E7E" w:rsidRPr="0055150E" w:rsidRDefault="00C25E7E" w:rsidP="00C25E7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559"/>
        <w:gridCol w:w="1276"/>
        <w:gridCol w:w="1276"/>
        <w:gridCol w:w="1559"/>
      </w:tblGrid>
      <w:tr w:rsidR="00C25E7E" w:rsidRPr="0055150E" w:rsidTr="001D1A3D">
        <w:trPr>
          <w:cantSplit/>
          <w:trHeight w:val="2727"/>
        </w:trPr>
        <w:tc>
          <w:tcPr>
            <w:tcW w:w="488" w:type="dxa"/>
          </w:tcPr>
          <w:p w:rsidR="00C25E7E" w:rsidRPr="0055150E" w:rsidRDefault="00C25E7E" w:rsidP="001D1A3D">
            <w:pPr>
              <w:widowControl w:val="0"/>
              <w:autoSpaceDE w:val="0"/>
              <w:autoSpaceDN w:val="0"/>
              <w:jc w:val="center"/>
            </w:pPr>
            <w:r w:rsidRPr="0055150E">
              <w:t>№</w:t>
            </w:r>
          </w:p>
        </w:tc>
        <w:tc>
          <w:tcPr>
            <w:tcW w:w="1072" w:type="dxa"/>
            <w:textDirection w:val="btLr"/>
          </w:tcPr>
          <w:p w:rsidR="00C25E7E" w:rsidRPr="0055150E" w:rsidRDefault="00C25E7E" w:rsidP="001D1A3D">
            <w:pPr>
              <w:widowControl w:val="0"/>
              <w:autoSpaceDE w:val="0"/>
              <w:autoSpaceDN w:val="0"/>
              <w:ind w:left="-125" w:right="-62"/>
              <w:jc w:val="center"/>
            </w:pPr>
            <w:r w:rsidRPr="0055150E">
              <w:t>Номер в соответствии со схемой размещения НТО</w:t>
            </w:r>
          </w:p>
          <w:p w:rsidR="00C25E7E" w:rsidRPr="0055150E" w:rsidRDefault="00C25E7E" w:rsidP="001D1A3D">
            <w:pPr>
              <w:widowControl w:val="0"/>
              <w:autoSpaceDE w:val="0"/>
              <w:autoSpaceDN w:val="0"/>
              <w:ind w:left="113" w:right="113"/>
              <w:jc w:val="center"/>
            </w:pPr>
          </w:p>
        </w:tc>
        <w:tc>
          <w:tcPr>
            <w:tcW w:w="2693" w:type="dxa"/>
            <w:vAlign w:val="center"/>
          </w:tcPr>
          <w:p w:rsidR="00C25E7E" w:rsidRPr="0055150E" w:rsidRDefault="00C25E7E" w:rsidP="001D1A3D">
            <w:pPr>
              <w:widowControl w:val="0"/>
              <w:autoSpaceDE w:val="0"/>
              <w:autoSpaceDN w:val="0"/>
              <w:jc w:val="center"/>
            </w:pPr>
            <w:r w:rsidRPr="0055150E">
              <w:t>Адресные ориентиры нестационарного торгового объекта</w:t>
            </w:r>
          </w:p>
        </w:tc>
        <w:tc>
          <w:tcPr>
            <w:tcW w:w="1559" w:type="dxa"/>
            <w:textDirection w:val="btLr"/>
            <w:vAlign w:val="center"/>
          </w:tcPr>
          <w:p w:rsidR="00C25E7E" w:rsidRPr="0055150E" w:rsidRDefault="00C25E7E" w:rsidP="001D1A3D">
            <w:pPr>
              <w:widowControl w:val="0"/>
              <w:autoSpaceDE w:val="0"/>
              <w:autoSpaceDN w:val="0"/>
              <w:ind w:left="-63" w:right="-62"/>
              <w:jc w:val="center"/>
            </w:pPr>
            <w:r w:rsidRPr="0055150E">
              <w:t>Тип нестационарного торгового объекта</w:t>
            </w:r>
          </w:p>
        </w:tc>
        <w:tc>
          <w:tcPr>
            <w:tcW w:w="1276" w:type="dxa"/>
            <w:textDirection w:val="btLr"/>
            <w:vAlign w:val="center"/>
          </w:tcPr>
          <w:p w:rsidR="00C25E7E" w:rsidRPr="0055150E" w:rsidRDefault="00C25E7E" w:rsidP="001D1A3D">
            <w:pPr>
              <w:widowControl w:val="0"/>
              <w:autoSpaceDE w:val="0"/>
              <w:autoSpaceDN w:val="0"/>
              <w:ind w:left="113" w:right="-63"/>
              <w:jc w:val="center"/>
            </w:pPr>
            <w:r w:rsidRPr="0055150E">
              <w:t xml:space="preserve">Специализация </w:t>
            </w:r>
          </w:p>
          <w:p w:rsidR="00C25E7E" w:rsidRPr="0055150E" w:rsidRDefault="00C25E7E" w:rsidP="001D1A3D">
            <w:pPr>
              <w:widowControl w:val="0"/>
              <w:autoSpaceDE w:val="0"/>
              <w:autoSpaceDN w:val="0"/>
              <w:ind w:left="113" w:right="-63"/>
              <w:jc w:val="center"/>
            </w:pPr>
            <w:r w:rsidRPr="0055150E">
              <w:t>НТО</w:t>
            </w:r>
          </w:p>
        </w:tc>
        <w:tc>
          <w:tcPr>
            <w:tcW w:w="1276" w:type="dxa"/>
            <w:vAlign w:val="center"/>
          </w:tcPr>
          <w:p w:rsidR="00C25E7E" w:rsidRPr="0055150E" w:rsidRDefault="00C25E7E" w:rsidP="001D1A3D">
            <w:pPr>
              <w:widowControl w:val="0"/>
              <w:autoSpaceDE w:val="0"/>
              <w:autoSpaceDN w:val="0"/>
              <w:ind w:right="-62"/>
              <w:jc w:val="center"/>
              <w:rPr>
                <w:rFonts w:eastAsia="Calibri"/>
              </w:rPr>
            </w:pPr>
            <w:r w:rsidRPr="0055150E">
              <w:rPr>
                <w:rFonts w:eastAsia="Calibri"/>
              </w:rPr>
              <w:t xml:space="preserve">Размер НТО/ </w:t>
            </w:r>
          </w:p>
          <w:p w:rsidR="00C25E7E" w:rsidRPr="0055150E" w:rsidRDefault="00C25E7E" w:rsidP="001D1A3D">
            <w:pPr>
              <w:widowControl w:val="0"/>
              <w:autoSpaceDE w:val="0"/>
              <w:autoSpaceDN w:val="0"/>
              <w:ind w:right="-62"/>
              <w:jc w:val="center"/>
              <w:rPr>
                <w:rFonts w:eastAsia="Calibri"/>
              </w:rPr>
            </w:pPr>
            <w:r w:rsidRPr="0055150E">
              <w:rPr>
                <w:rFonts w:eastAsia="Calibri"/>
              </w:rPr>
              <w:t>общая площадь,</w:t>
            </w:r>
          </w:p>
          <w:p w:rsidR="00C25E7E" w:rsidRPr="0055150E" w:rsidRDefault="00C25E7E" w:rsidP="001D1A3D">
            <w:pPr>
              <w:widowControl w:val="0"/>
              <w:autoSpaceDE w:val="0"/>
              <w:autoSpaceDN w:val="0"/>
              <w:jc w:val="center"/>
            </w:pPr>
            <w:r w:rsidRPr="0055150E">
              <w:rPr>
                <w:rFonts w:eastAsia="Calibri"/>
              </w:rPr>
              <w:t xml:space="preserve"> м/</w:t>
            </w:r>
            <w:proofErr w:type="spellStart"/>
            <w:r w:rsidRPr="0055150E">
              <w:rPr>
                <w:rFonts w:eastAsia="Calibri"/>
              </w:rPr>
              <w:t>кв</w:t>
            </w:r>
            <w:proofErr w:type="gramStart"/>
            <w:r w:rsidRPr="0055150E">
              <w:rPr>
                <w:rFonts w:eastAsia="Calibri"/>
              </w:rPr>
              <w:t>.м</w:t>
            </w:r>
            <w:proofErr w:type="spellEnd"/>
            <w:proofErr w:type="gramEnd"/>
          </w:p>
        </w:tc>
        <w:tc>
          <w:tcPr>
            <w:tcW w:w="1559" w:type="dxa"/>
            <w:vAlign w:val="center"/>
          </w:tcPr>
          <w:p w:rsidR="00C25E7E" w:rsidRPr="0055150E" w:rsidRDefault="00C25E7E" w:rsidP="001D1A3D">
            <w:pPr>
              <w:widowControl w:val="0"/>
              <w:autoSpaceDE w:val="0"/>
              <w:autoSpaceDN w:val="0"/>
              <w:jc w:val="center"/>
            </w:pPr>
            <w:r w:rsidRPr="0055150E">
              <w:t>Срок действия договора</w:t>
            </w:r>
          </w:p>
        </w:tc>
      </w:tr>
      <w:tr w:rsidR="00C25E7E" w:rsidRPr="0055150E" w:rsidTr="001D1A3D">
        <w:trPr>
          <w:cantSplit/>
          <w:trHeight w:val="1471"/>
        </w:trPr>
        <w:tc>
          <w:tcPr>
            <w:tcW w:w="488" w:type="dxa"/>
          </w:tcPr>
          <w:p w:rsidR="00C25E7E" w:rsidRPr="0055150E" w:rsidRDefault="00C25E7E" w:rsidP="001D1A3D">
            <w:pPr>
              <w:widowControl w:val="0"/>
              <w:autoSpaceDE w:val="0"/>
              <w:autoSpaceDN w:val="0"/>
              <w:jc w:val="center"/>
            </w:pPr>
            <w:r w:rsidRPr="0055150E">
              <w:t>1</w:t>
            </w:r>
          </w:p>
        </w:tc>
        <w:tc>
          <w:tcPr>
            <w:tcW w:w="1072" w:type="dxa"/>
          </w:tcPr>
          <w:p w:rsidR="00C25E7E" w:rsidRPr="0055150E" w:rsidRDefault="00C25E7E" w:rsidP="001D1A3D">
            <w:pPr>
              <w:widowControl w:val="0"/>
              <w:autoSpaceDE w:val="0"/>
              <w:autoSpaceDN w:val="0"/>
              <w:jc w:val="center"/>
            </w:pPr>
            <w:r w:rsidRPr="0055150E">
              <w:t>62</w:t>
            </w:r>
          </w:p>
        </w:tc>
        <w:tc>
          <w:tcPr>
            <w:tcW w:w="2693" w:type="dxa"/>
          </w:tcPr>
          <w:p w:rsidR="00C25E7E" w:rsidRPr="0055150E" w:rsidRDefault="00C25E7E" w:rsidP="001D1A3D">
            <w:pPr>
              <w:widowControl w:val="0"/>
              <w:autoSpaceDE w:val="0"/>
              <w:autoSpaceDN w:val="0"/>
            </w:pPr>
            <w:r w:rsidRPr="0055150E">
              <w:t xml:space="preserve">Московская область, </w:t>
            </w:r>
          </w:p>
          <w:p w:rsidR="00C25E7E" w:rsidRPr="0055150E" w:rsidRDefault="00C25E7E" w:rsidP="001D1A3D">
            <w:pPr>
              <w:widowControl w:val="0"/>
              <w:autoSpaceDE w:val="0"/>
              <w:autoSpaceDN w:val="0"/>
              <w:ind w:right="-208"/>
            </w:pPr>
            <w:proofErr w:type="spellStart"/>
            <w:r w:rsidRPr="0055150E">
              <w:t>г.о</w:t>
            </w:r>
            <w:proofErr w:type="spellEnd"/>
            <w:r w:rsidRPr="0055150E">
              <w:t xml:space="preserve">. Люберцы, </w:t>
            </w:r>
          </w:p>
          <w:p w:rsidR="00C25E7E" w:rsidRPr="0055150E" w:rsidRDefault="00C25E7E" w:rsidP="001D1A3D">
            <w:pPr>
              <w:widowControl w:val="0"/>
              <w:autoSpaceDE w:val="0"/>
              <w:autoSpaceDN w:val="0"/>
              <w:ind w:right="-208"/>
            </w:pPr>
            <w:r w:rsidRPr="0055150E">
              <w:t xml:space="preserve">г. Люберцы, </w:t>
            </w:r>
          </w:p>
          <w:p w:rsidR="00C25E7E" w:rsidRPr="0055150E" w:rsidRDefault="00C25E7E" w:rsidP="001D1A3D">
            <w:pPr>
              <w:widowControl w:val="0"/>
              <w:autoSpaceDE w:val="0"/>
              <w:autoSpaceDN w:val="0"/>
              <w:ind w:right="-208"/>
            </w:pPr>
            <w:r w:rsidRPr="0055150E">
              <w:t xml:space="preserve">ул. </w:t>
            </w:r>
            <w:proofErr w:type="gramStart"/>
            <w:r w:rsidRPr="0055150E">
              <w:t>Инициативная</w:t>
            </w:r>
            <w:proofErr w:type="gramEnd"/>
            <w:r w:rsidRPr="0055150E">
              <w:t>, около дома № 5а</w:t>
            </w:r>
          </w:p>
          <w:p w:rsidR="00C25E7E" w:rsidRPr="0055150E" w:rsidRDefault="00C25E7E" w:rsidP="001D1A3D">
            <w:pPr>
              <w:widowControl w:val="0"/>
              <w:autoSpaceDE w:val="0"/>
              <w:autoSpaceDN w:val="0"/>
              <w:ind w:right="-208"/>
            </w:pPr>
          </w:p>
        </w:tc>
        <w:tc>
          <w:tcPr>
            <w:tcW w:w="1559" w:type="dxa"/>
            <w:vAlign w:val="center"/>
          </w:tcPr>
          <w:p w:rsidR="00C25E7E" w:rsidRPr="0055150E" w:rsidRDefault="00C25E7E" w:rsidP="001D1A3D">
            <w:pPr>
              <w:jc w:val="center"/>
            </w:pPr>
            <w:r w:rsidRPr="0055150E">
              <w:t>павильон</w:t>
            </w:r>
          </w:p>
        </w:tc>
        <w:tc>
          <w:tcPr>
            <w:tcW w:w="1276" w:type="dxa"/>
            <w:textDirection w:val="btLr"/>
            <w:vAlign w:val="center"/>
          </w:tcPr>
          <w:p w:rsidR="00C25E7E" w:rsidRPr="0055150E" w:rsidRDefault="00C25E7E" w:rsidP="001D1A3D">
            <w:pPr>
              <w:widowControl w:val="0"/>
              <w:autoSpaceDE w:val="0"/>
              <w:autoSpaceDN w:val="0"/>
              <w:ind w:left="113" w:right="113"/>
              <w:jc w:val="center"/>
            </w:pPr>
            <w:r w:rsidRPr="0055150E">
              <w:t>пункт быстрого питания</w:t>
            </w:r>
          </w:p>
        </w:tc>
        <w:tc>
          <w:tcPr>
            <w:tcW w:w="1276" w:type="dxa"/>
            <w:vAlign w:val="center"/>
          </w:tcPr>
          <w:p w:rsidR="00C25E7E" w:rsidRPr="0055150E" w:rsidRDefault="00C25E7E" w:rsidP="001D1A3D">
            <w:pPr>
              <w:widowControl w:val="0"/>
              <w:autoSpaceDE w:val="0"/>
              <w:autoSpaceDN w:val="0"/>
              <w:ind w:right="-62"/>
              <w:jc w:val="center"/>
            </w:pPr>
            <w:r w:rsidRPr="0055150E">
              <w:t>9,4*4,1</w:t>
            </w:r>
          </w:p>
          <w:p w:rsidR="00C25E7E" w:rsidRPr="0055150E" w:rsidRDefault="00C25E7E" w:rsidP="001D1A3D">
            <w:pPr>
              <w:widowControl w:val="0"/>
              <w:autoSpaceDE w:val="0"/>
              <w:autoSpaceDN w:val="0"/>
              <w:ind w:right="-62"/>
              <w:jc w:val="center"/>
            </w:pPr>
            <w:r w:rsidRPr="0055150E">
              <w:t>=38,54</w:t>
            </w:r>
          </w:p>
        </w:tc>
        <w:tc>
          <w:tcPr>
            <w:tcW w:w="1559" w:type="dxa"/>
            <w:vAlign w:val="center"/>
          </w:tcPr>
          <w:p w:rsidR="00C25E7E" w:rsidRPr="0055150E" w:rsidRDefault="00C25E7E" w:rsidP="001D1A3D">
            <w:pPr>
              <w:widowControl w:val="0"/>
              <w:autoSpaceDE w:val="0"/>
              <w:autoSpaceDN w:val="0"/>
              <w:jc w:val="center"/>
            </w:pPr>
            <w:proofErr w:type="gramStart"/>
            <w:r w:rsidRPr="0055150E">
              <w:t>С даты подписания</w:t>
            </w:r>
            <w:proofErr w:type="gramEnd"/>
            <w:r w:rsidRPr="0055150E">
              <w:t xml:space="preserve"> </w:t>
            </w:r>
          </w:p>
          <w:p w:rsidR="00C25E7E" w:rsidRPr="0055150E" w:rsidRDefault="00C25E7E" w:rsidP="001D1A3D">
            <w:pPr>
              <w:widowControl w:val="0"/>
              <w:autoSpaceDE w:val="0"/>
              <w:autoSpaceDN w:val="0"/>
              <w:jc w:val="center"/>
            </w:pPr>
            <w:r w:rsidRPr="0055150E">
              <w:t>по 31.12.2029</w:t>
            </w:r>
          </w:p>
        </w:tc>
      </w:tr>
    </w:tbl>
    <w:p w:rsidR="00C25E7E" w:rsidRPr="0055150E" w:rsidRDefault="00C25E7E" w:rsidP="00C25E7E">
      <w:pPr>
        <w:rPr>
          <w:lang w:bidi="my-MM"/>
        </w:rPr>
      </w:pPr>
    </w:p>
    <w:p w:rsidR="00C25E7E" w:rsidRPr="0055150E" w:rsidRDefault="00C25E7E" w:rsidP="00C25E7E">
      <w:pPr>
        <w:jc w:val="both"/>
      </w:pPr>
      <w:r w:rsidRPr="0055150E">
        <w:rPr>
          <w:lang w:bidi="my-MM"/>
        </w:rPr>
        <w:t>Начальная (минимальная) цена лота -</w:t>
      </w:r>
      <w:r w:rsidRPr="0055150E">
        <w:t xml:space="preserve"> 93388 (Девяносто три тысячи триста восемьдесят восемь) рублей 12 копеек.</w:t>
      </w:r>
    </w:p>
    <w:p w:rsidR="00C25E7E" w:rsidRPr="0055150E" w:rsidRDefault="00C25E7E" w:rsidP="00C25E7E">
      <w:pPr>
        <w:jc w:val="both"/>
        <w:rPr>
          <w:lang w:bidi="my-MM"/>
        </w:rPr>
      </w:pPr>
      <w:r w:rsidRPr="0055150E">
        <w:rPr>
          <w:lang w:bidi="my-MM"/>
        </w:rPr>
        <w:t>Размер обеспечения заявки на участие в аукционе (задаток) – 99 % от НМЦ лота.</w:t>
      </w:r>
    </w:p>
    <w:p w:rsidR="00C25E7E" w:rsidRPr="0055150E" w:rsidRDefault="00C25E7E" w:rsidP="00C25E7E">
      <w:pPr>
        <w:jc w:val="both"/>
        <w:rPr>
          <w:lang w:bidi="my-MM"/>
        </w:rPr>
      </w:pPr>
      <w:r w:rsidRPr="0055150E">
        <w:rPr>
          <w:lang w:bidi="my-MM"/>
        </w:rPr>
        <w:t>Указание на то, проводится ли аукцион среди субъектов малого или среднего предпринимательства: да.</w:t>
      </w:r>
    </w:p>
    <w:p w:rsidR="00C25E7E" w:rsidRPr="0055150E" w:rsidRDefault="00C25E7E" w:rsidP="00C25E7E">
      <w:pPr>
        <w:rPr>
          <w:b/>
          <w:lang w:bidi="my-MM"/>
        </w:rPr>
      </w:pPr>
    </w:p>
    <w:p w:rsidR="00C25E7E" w:rsidRPr="0055150E" w:rsidRDefault="00C25E7E" w:rsidP="00C25E7E">
      <w:pPr>
        <w:rPr>
          <w:lang w:bidi="my-MM"/>
        </w:rPr>
      </w:pPr>
      <w:r w:rsidRPr="0055150E">
        <w:rPr>
          <w:b/>
          <w:lang w:bidi="my-MM"/>
        </w:rPr>
        <w:t>№ 3</w:t>
      </w:r>
    </w:p>
    <w:p w:rsidR="00C25E7E" w:rsidRPr="0055150E" w:rsidRDefault="00C25E7E" w:rsidP="00C25E7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559"/>
        <w:gridCol w:w="1276"/>
        <w:gridCol w:w="1276"/>
        <w:gridCol w:w="1559"/>
      </w:tblGrid>
      <w:tr w:rsidR="00C25E7E" w:rsidRPr="0055150E" w:rsidTr="001D1A3D">
        <w:trPr>
          <w:cantSplit/>
          <w:trHeight w:val="2727"/>
        </w:trPr>
        <w:tc>
          <w:tcPr>
            <w:tcW w:w="488" w:type="dxa"/>
          </w:tcPr>
          <w:p w:rsidR="00C25E7E" w:rsidRPr="0055150E" w:rsidRDefault="00C25E7E" w:rsidP="001D1A3D">
            <w:pPr>
              <w:widowControl w:val="0"/>
              <w:autoSpaceDE w:val="0"/>
              <w:autoSpaceDN w:val="0"/>
              <w:jc w:val="center"/>
            </w:pPr>
            <w:r w:rsidRPr="0055150E">
              <w:t>№</w:t>
            </w:r>
          </w:p>
        </w:tc>
        <w:tc>
          <w:tcPr>
            <w:tcW w:w="1072" w:type="dxa"/>
            <w:textDirection w:val="btLr"/>
          </w:tcPr>
          <w:p w:rsidR="00C25E7E" w:rsidRPr="0055150E" w:rsidRDefault="00C25E7E" w:rsidP="001D1A3D">
            <w:pPr>
              <w:widowControl w:val="0"/>
              <w:autoSpaceDE w:val="0"/>
              <w:autoSpaceDN w:val="0"/>
              <w:ind w:left="-125" w:right="-62"/>
              <w:jc w:val="center"/>
            </w:pPr>
            <w:r w:rsidRPr="0055150E">
              <w:t>Номер в соответствии со схемой размещения НТО</w:t>
            </w:r>
          </w:p>
          <w:p w:rsidR="00C25E7E" w:rsidRPr="0055150E" w:rsidRDefault="00C25E7E" w:rsidP="001D1A3D">
            <w:pPr>
              <w:widowControl w:val="0"/>
              <w:autoSpaceDE w:val="0"/>
              <w:autoSpaceDN w:val="0"/>
              <w:ind w:left="113" w:right="113"/>
              <w:jc w:val="center"/>
            </w:pPr>
          </w:p>
        </w:tc>
        <w:tc>
          <w:tcPr>
            <w:tcW w:w="2693" w:type="dxa"/>
            <w:vAlign w:val="center"/>
          </w:tcPr>
          <w:p w:rsidR="00C25E7E" w:rsidRPr="0055150E" w:rsidRDefault="00C25E7E" w:rsidP="001D1A3D">
            <w:pPr>
              <w:widowControl w:val="0"/>
              <w:autoSpaceDE w:val="0"/>
              <w:autoSpaceDN w:val="0"/>
              <w:jc w:val="center"/>
            </w:pPr>
            <w:r w:rsidRPr="0055150E">
              <w:t>Адресные ориентиры нестационарного торгового объекта</w:t>
            </w:r>
          </w:p>
        </w:tc>
        <w:tc>
          <w:tcPr>
            <w:tcW w:w="1559" w:type="dxa"/>
            <w:textDirection w:val="btLr"/>
            <w:vAlign w:val="center"/>
          </w:tcPr>
          <w:p w:rsidR="00C25E7E" w:rsidRPr="0055150E" w:rsidRDefault="00C25E7E" w:rsidP="001D1A3D">
            <w:pPr>
              <w:widowControl w:val="0"/>
              <w:autoSpaceDE w:val="0"/>
              <w:autoSpaceDN w:val="0"/>
              <w:ind w:left="-63" w:right="-62"/>
              <w:jc w:val="center"/>
            </w:pPr>
            <w:r w:rsidRPr="0055150E">
              <w:t>Тип нестационарного торгового объекта</w:t>
            </w:r>
          </w:p>
        </w:tc>
        <w:tc>
          <w:tcPr>
            <w:tcW w:w="1276" w:type="dxa"/>
            <w:textDirection w:val="btLr"/>
            <w:vAlign w:val="center"/>
          </w:tcPr>
          <w:p w:rsidR="00C25E7E" w:rsidRPr="0055150E" w:rsidRDefault="00C25E7E" w:rsidP="001D1A3D">
            <w:pPr>
              <w:widowControl w:val="0"/>
              <w:autoSpaceDE w:val="0"/>
              <w:autoSpaceDN w:val="0"/>
              <w:ind w:left="113" w:right="-63"/>
              <w:jc w:val="center"/>
            </w:pPr>
            <w:r w:rsidRPr="0055150E">
              <w:t xml:space="preserve">Специализация </w:t>
            </w:r>
          </w:p>
          <w:p w:rsidR="00C25E7E" w:rsidRPr="0055150E" w:rsidRDefault="00C25E7E" w:rsidP="001D1A3D">
            <w:pPr>
              <w:widowControl w:val="0"/>
              <w:autoSpaceDE w:val="0"/>
              <w:autoSpaceDN w:val="0"/>
              <w:ind w:left="113" w:right="-63"/>
              <w:jc w:val="center"/>
            </w:pPr>
            <w:r w:rsidRPr="0055150E">
              <w:t>НТО</w:t>
            </w:r>
          </w:p>
        </w:tc>
        <w:tc>
          <w:tcPr>
            <w:tcW w:w="1276" w:type="dxa"/>
            <w:vAlign w:val="center"/>
          </w:tcPr>
          <w:p w:rsidR="00C25E7E" w:rsidRPr="0055150E" w:rsidRDefault="00C25E7E" w:rsidP="001D1A3D">
            <w:pPr>
              <w:widowControl w:val="0"/>
              <w:autoSpaceDE w:val="0"/>
              <w:autoSpaceDN w:val="0"/>
              <w:ind w:right="-62"/>
              <w:jc w:val="center"/>
              <w:rPr>
                <w:rFonts w:eastAsia="Calibri"/>
              </w:rPr>
            </w:pPr>
            <w:r w:rsidRPr="0055150E">
              <w:rPr>
                <w:rFonts w:eastAsia="Calibri"/>
              </w:rPr>
              <w:t xml:space="preserve">Размер НТО/ </w:t>
            </w:r>
          </w:p>
          <w:p w:rsidR="00C25E7E" w:rsidRPr="0055150E" w:rsidRDefault="00C25E7E" w:rsidP="001D1A3D">
            <w:pPr>
              <w:widowControl w:val="0"/>
              <w:autoSpaceDE w:val="0"/>
              <w:autoSpaceDN w:val="0"/>
              <w:ind w:right="-62"/>
              <w:jc w:val="center"/>
              <w:rPr>
                <w:rFonts w:eastAsia="Calibri"/>
              </w:rPr>
            </w:pPr>
            <w:r w:rsidRPr="0055150E">
              <w:rPr>
                <w:rFonts w:eastAsia="Calibri"/>
              </w:rPr>
              <w:t>общая площадь,</w:t>
            </w:r>
          </w:p>
          <w:p w:rsidR="00C25E7E" w:rsidRPr="0055150E" w:rsidRDefault="00C25E7E" w:rsidP="001D1A3D">
            <w:pPr>
              <w:widowControl w:val="0"/>
              <w:autoSpaceDE w:val="0"/>
              <w:autoSpaceDN w:val="0"/>
              <w:jc w:val="center"/>
            </w:pPr>
            <w:r w:rsidRPr="0055150E">
              <w:rPr>
                <w:rFonts w:eastAsia="Calibri"/>
              </w:rPr>
              <w:t xml:space="preserve"> м/</w:t>
            </w:r>
            <w:proofErr w:type="spellStart"/>
            <w:r w:rsidRPr="0055150E">
              <w:rPr>
                <w:rFonts w:eastAsia="Calibri"/>
              </w:rPr>
              <w:t>кв</w:t>
            </w:r>
            <w:proofErr w:type="gramStart"/>
            <w:r w:rsidRPr="0055150E">
              <w:rPr>
                <w:rFonts w:eastAsia="Calibri"/>
              </w:rPr>
              <w:t>.м</w:t>
            </w:r>
            <w:proofErr w:type="spellEnd"/>
            <w:proofErr w:type="gramEnd"/>
          </w:p>
        </w:tc>
        <w:tc>
          <w:tcPr>
            <w:tcW w:w="1559" w:type="dxa"/>
            <w:vAlign w:val="center"/>
          </w:tcPr>
          <w:p w:rsidR="00C25E7E" w:rsidRPr="0055150E" w:rsidRDefault="00C25E7E" w:rsidP="001D1A3D">
            <w:pPr>
              <w:widowControl w:val="0"/>
              <w:autoSpaceDE w:val="0"/>
              <w:autoSpaceDN w:val="0"/>
              <w:jc w:val="center"/>
            </w:pPr>
            <w:r w:rsidRPr="0055150E">
              <w:t>Срок действия договора</w:t>
            </w:r>
          </w:p>
        </w:tc>
      </w:tr>
      <w:tr w:rsidR="00C25E7E" w:rsidRPr="0055150E" w:rsidTr="001D1A3D">
        <w:trPr>
          <w:cantSplit/>
          <w:trHeight w:val="1471"/>
        </w:trPr>
        <w:tc>
          <w:tcPr>
            <w:tcW w:w="488" w:type="dxa"/>
          </w:tcPr>
          <w:p w:rsidR="00C25E7E" w:rsidRPr="0055150E" w:rsidRDefault="00C25E7E" w:rsidP="001D1A3D">
            <w:pPr>
              <w:widowControl w:val="0"/>
              <w:autoSpaceDE w:val="0"/>
              <w:autoSpaceDN w:val="0"/>
              <w:jc w:val="center"/>
            </w:pPr>
            <w:r w:rsidRPr="0055150E">
              <w:lastRenderedPageBreak/>
              <w:t>1</w:t>
            </w:r>
          </w:p>
        </w:tc>
        <w:tc>
          <w:tcPr>
            <w:tcW w:w="1072" w:type="dxa"/>
          </w:tcPr>
          <w:p w:rsidR="00C25E7E" w:rsidRPr="0055150E" w:rsidRDefault="00C25E7E" w:rsidP="001D1A3D">
            <w:pPr>
              <w:widowControl w:val="0"/>
              <w:autoSpaceDE w:val="0"/>
              <w:autoSpaceDN w:val="0"/>
              <w:jc w:val="center"/>
            </w:pPr>
            <w:r w:rsidRPr="0055150E">
              <w:t>1</w:t>
            </w:r>
          </w:p>
        </w:tc>
        <w:tc>
          <w:tcPr>
            <w:tcW w:w="2693" w:type="dxa"/>
          </w:tcPr>
          <w:p w:rsidR="00C25E7E" w:rsidRPr="0055150E" w:rsidRDefault="00C25E7E" w:rsidP="001D1A3D">
            <w:pPr>
              <w:widowControl w:val="0"/>
              <w:autoSpaceDE w:val="0"/>
              <w:autoSpaceDN w:val="0"/>
            </w:pPr>
            <w:r w:rsidRPr="0055150E">
              <w:t xml:space="preserve">Московская область, </w:t>
            </w:r>
          </w:p>
          <w:p w:rsidR="00C25E7E" w:rsidRPr="0055150E" w:rsidRDefault="00C25E7E" w:rsidP="001D1A3D">
            <w:pPr>
              <w:widowControl w:val="0"/>
              <w:autoSpaceDE w:val="0"/>
              <w:autoSpaceDN w:val="0"/>
              <w:ind w:right="-208"/>
            </w:pPr>
            <w:proofErr w:type="spellStart"/>
            <w:r w:rsidRPr="0055150E">
              <w:t>г.о</w:t>
            </w:r>
            <w:proofErr w:type="spellEnd"/>
            <w:r w:rsidRPr="0055150E">
              <w:t xml:space="preserve">. Люберцы, </w:t>
            </w:r>
          </w:p>
          <w:p w:rsidR="00C25E7E" w:rsidRDefault="00C25E7E" w:rsidP="001D1A3D">
            <w:pPr>
              <w:widowControl w:val="0"/>
              <w:autoSpaceDE w:val="0"/>
              <w:autoSpaceDN w:val="0"/>
              <w:ind w:right="-208"/>
            </w:pPr>
            <w:r w:rsidRPr="0055150E">
              <w:t xml:space="preserve">г. Люберцы, </w:t>
            </w:r>
          </w:p>
          <w:p w:rsidR="00C25E7E" w:rsidRDefault="00C25E7E" w:rsidP="001D1A3D">
            <w:pPr>
              <w:widowControl w:val="0"/>
              <w:autoSpaceDE w:val="0"/>
              <w:autoSpaceDN w:val="0"/>
              <w:ind w:right="-208"/>
            </w:pPr>
            <w:r w:rsidRPr="0055150E">
              <w:t xml:space="preserve">Октябрьский проспект, </w:t>
            </w:r>
          </w:p>
          <w:p w:rsidR="00C25E7E" w:rsidRPr="0055150E" w:rsidRDefault="00C25E7E" w:rsidP="001D1A3D">
            <w:pPr>
              <w:widowControl w:val="0"/>
              <w:autoSpaceDE w:val="0"/>
              <w:autoSpaceDN w:val="0"/>
              <w:ind w:right="-208"/>
            </w:pPr>
            <w:r w:rsidRPr="0055150E">
              <w:t>у дома № 58</w:t>
            </w:r>
          </w:p>
          <w:p w:rsidR="00C25E7E" w:rsidRPr="0055150E" w:rsidRDefault="00C25E7E" w:rsidP="001D1A3D">
            <w:pPr>
              <w:widowControl w:val="0"/>
              <w:autoSpaceDE w:val="0"/>
              <w:autoSpaceDN w:val="0"/>
              <w:ind w:right="-208"/>
            </w:pPr>
          </w:p>
        </w:tc>
        <w:tc>
          <w:tcPr>
            <w:tcW w:w="1559" w:type="dxa"/>
            <w:vAlign w:val="center"/>
          </w:tcPr>
          <w:p w:rsidR="00C25E7E" w:rsidRPr="0055150E" w:rsidRDefault="00C25E7E" w:rsidP="001D1A3D">
            <w:pPr>
              <w:jc w:val="center"/>
            </w:pPr>
            <w:r w:rsidRPr="0055150E">
              <w:t>павильон</w:t>
            </w:r>
          </w:p>
        </w:tc>
        <w:tc>
          <w:tcPr>
            <w:tcW w:w="1276" w:type="dxa"/>
            <w:textDirection w:val="btLr"/>
            <w:vAlign w:val="center"/>
          </w:tcPr>
          <w:p w:rsidR="00C25E7E" w:rsidRPr="0055150E" w:rsidRDefault="00C25E7E" w:rsidP="001D1A3D">
            <w:pPr>
              <w:widowControl w:val="0"/>
              <w:autoSpaceDE w:val="0"/>
              <w:autoSpaceDN w:val="0"/>
              <w:ind w:left="113" w:right="113"/>
              <w:jc w:val="center"/>
            </w:pPr>
            <w:r w:rsidRPr="0055150E">
              <w:t>цветы</w:t>
            </w:r>
          </w:p>
        </w:tc>
        <w:tc>
          <w:tcPr>
            <w:tcW w:w="1276" w:type="dxa"/>
            <w:vAlign w:val="center"/>
          </w:tcPr>
          <w:p w:rsidR="00C25E7E" w:rsidRPr="0055150E" w:rsidRDefault="00C25E7E" w:rsidP="001D1A3D">
            <w:pPr>
              <w:widowControl w:val="0"/>
              <w:autoSpaceDE w:val="0"/>
              <w:autoSpaceDN w:val="0"/>
              <w:ind w:right="-62"/>
              <w:jc w:val="center"/>
            </w:pPr>
            <w:r w:rsidRPr="0055150E">
              <w:t>9,4*4,1</w:t>
            </w:r>
          </w:p>
          <w:p w:rsidR="00C25E7E" w:rsidRPr="0055150E" w:rsidRDefault="00C25E7E" w:rsidP="001D1A3D">
            <w:pPr>
              <w:widowControl w:val="0"/>
              <w:autoSpaceDE w:val="0"/>
              <w:autoSpaceDN w:val="0"/>
              <w:ind w:right="-62"/>
              <w:jc w:val="center"/>
            </w:pPr>
            <w:r w:rsidRPr="0055150E">
              <w:t>=38,54</w:t>
            </w:r>
          </w:p>
        </w:tc>
        <w:tc>
          <w:tcPr>
            <w:tcW w:w="1559" w:type="dxa"/>
            <w:vAlign w:val="center"/>
          </w:tcPr>
          <w:p w:rsidR="00C25E7E" w:rsidRPr="0055150E" w:rsidRDefault="00C25E7E" w:rsidP="001D1A3D">
            <w:pPr>
              <w:widowControl w:val="0"/>
              <w:autoSpaceDE w:val="0"/>
              <w:autoSpaceDN w:val="0"/>
              <w:jc w:val="center"/>
            </w:pPr>
            <w:proofErr w:type="gramStart"/>
            <w:r w:rsidRPr="0055150E">
              <w:t>С даты подписания</w:t>
            </w:r>
            <w:proofErr w:type="gramEnd"/>
            <w:r w:rsidRPr="0055150E">
              <w:t xml:space="preserve"> </w:t>
            </w:r>
          </w:p>
          <w:p w:rsidR="00C25E7E" w:rsidRPr="0055150E" w:rsidRDefault="00C25E7E" w:rsidP="001D1A3D">
            <w:pPr>
              <w:widowControl w:val="0"/>
              <w:autoSpaceDE w:val="0"/>
              <w:autoSpaceDN w:val="0"/>
              <w:jc w:val="center"/>
            </w:pPr>
            <w:r w:rsidRPr="0055150E">
              <w:t>по 31.12.2029</w:t>
            </w:r>
          </w:p>
        </w:tc>
      </w:tr>
    </w:tbl>
    <w:p w:rsidR="00C25E7E" w:rsidRPr="0055150E" w:rsidRDefault="00C25E7E" w:rsidP="00C25E7E">
      <w:pPr>
        <w:rPr>
          <w:lang w:bidi="my-MM"/>
        </w:rPr>
      </w:pPr>
    </w:p>
    <w:p w:rsidR="00C25E7E" w:rsidRPr="0055150E" w:rsidRDefault="00C25E7E" w:rsidP="00C25E7E">
      <w:pPr>
        <w:jc w:val="both"/>
      </w:pPr>
      <w:r w:rsidRPr="0055150E">
        <w:rPr>
          <w:lang w:bidi="my-MM"/>
        </w:rPr>
        <w:t>Начальная (минимальная) цена лота -</w:t>
      </w:r>
      <w:r w:rsidRPr="0055150E">
        <w:t xml:space="preserve"> 80046 (Восемьдесят тысяч сорок шесть) рублей 96 копеек.</w:t>
      </w:r>
    </w:p>
    <w:p w:rsidR="00C25E7E" w:rsidRPr="0055150E" w:rsidRDefault="00C25E7E" w:rsidP="00C25E7E">
      <w:pPr>
        <w:jc w:val="both"/>
        <w:rPr>
          <w:lang w:bidi="my-MM"/>
        </w:rPr>
      </w:pPr>
      <w:r w:rsidRPr="0055150E">
        <w:rPr>
          <w:lang w:bidi="my-MM"/>
        </w:rPr>
        <w:t>Размер обеспечения заявки на участие в аукционе (задаток) – 99 % от НМЦ лота.</w:t>
      </w:r>
    </w:p>
    <w:p w:rsidR="00C25E7E" w:rsidRPr="0055150E" w:rsidRDefault="00C25E7E" w:rsidP="00C25E7E">
      <w:pPr>
        <w:jc w:val="both"/>
        <w:rPr>
          <w:lang w:bidi="my-MM"/>
        </w:rPr>
      </w:pPr>
      <w:r w:rsidRPr="0055150E">
        <w:rPr>
          <w:lang w:bidi="my-MM"/>
        </w:rPr>
        <w:t>Указание на то, проводится ли аукцион среди субъектов малого или среднего предпринимательства: да.</w:t>
      </w:r>
    </w:p>
    <w:p w:rsidR="00C25E7E" w:rsidRDefault="00C25E7E" w:rsidP="00C25E7E">
      <w:pPr>
        <w:rPr>
          <w:b/>
          <w:lang w:bidi="my-MM"/>
        </w:rPr>
      </w:pPr>
    </w:p>
    <w:p w:rsidR="00C25E7E" w:rsidRPr="0055150E" w:rsidRDefault="00C25E7E" w:rsidP="00C25E7E">
      <w:pPr>
        <w:rPr>
          <w:lang w:bidi="my-MM"/>
        </w:rPr>
      </w:pPr>
      <w:r w:rsidRPr="0055150E">
        <w:rPr>
          <w:b/>
          <w:lang w:bidi="my-MM"/>
        </w:rPr>
        <w:t>№ 4</w:t>
      </w:r>
    </w:p>
    <w:p w:rsidR="00C25E7E" w:rsidRPr="0055150E" w:rsidRDefault="00C25E7E" w:rsidP="00C25E7E">
      <w:pPr>
        <w:rPr>
          <w:b/>
          <w:lang w:bidi="my-MM"/>
        </w:rPr>
      </w:pPr>
      <w:bookmarkStart w:id="1" w:name="_Hlk139624177"/>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559"/>
        <w:gridCol w:w="1276"/>
        <w:gridCol w:w="1276"/>
        <w:gridCol w:w="1559"/>
      </w:tblGrid>
      <w:tr w:rsidR="00C25E7E" w:rsidRPr="0055150E" w:rsidTr="001D1A3D">
        <w:trPr>
          <w:cantSplit/>
          <w:trHeight w:val="2627"/>
        </w:trPr>
        <w:tc>
          <w:tcPr>
            <w:tcW w:w="488" w:type="dxa"/>
          </w:tcPr>
          <w:p w:rsidR="00C25E7E" w:rsidRPr="0055150E" w:rsidRDefault="00C25E7E" w:rsidP="001D1A3D">
            <w:pPr>
              <w:widowControl w:val="0"/>
              <w:autoSpaceDE w:val="0"/>
              <w:autoSpaceDN w:val="0"/>
              <w:jc w:val="center"/>
            </w:pPr>
            <w:r w:rsidRPr="0055150E">
              <w:t>№</w:t>
            </w:r>
          </w:p>
        </w:tc>
        <w:tc>
          <w:tcPr>
            <w:tcW w:w="1072" w:type="dxa"/>
            <w:textDirection w:val="btLr"/>
          </w:tcPr>
          <w:p w:rsidR="00C25E7E" w:rsidRPr="0055150E" w:rsidRDefault="00C25E7E" w:rsidP="001D1A3D">
            <w:pPr>
              <w:widowControl w:val="0"/>
              <w:autoSpaceDE w:val="0"/>
              <w:autoSpaceDN w:val="0"/>
              <w:ind w:left="-125" w:right="-62"/>
              <w:jc w:val="center"/>
            </w:pPr>
            <w:r w:rsidRPr="0055150E">
              <w:t>Номер в соответствии со схемой размещения НТО</w:t>
            </w:r>
          </w:p>
          <w:p w:rsidR="00C25E7E" w:rsidRPr="0055150E" w:rsidRDefault="00C25E7E" w:rsidP="001D1A3D">
            <w:pPr>
              <w:widowControl w:val="0"/>
              <w:autoSpaceDE w:val="0"/>
              <w:autoSpaceDN w:val="0"/>
              <w:ind w:left="113" w:right="113"/>
              <w:jc w:val="center"/>
            </w:pPr>
          </w:p>
        </w:tc>
        <w:tc>
          <w:tcPr>
            <w:tcW w:w="2693" w:type="dxa"/>
            <w:vAlign w:val="center"/>
          </w:tcPr>
          <w:p w:rsidR="00C25E7E" w:rsidRPr="0055150E" w:rsidRDefault="00C25E7E" w:rsidP="001D1A3D">
            <w:pPr>
              <w:widowControl w:val="0"/>
              <w:autoSpaceDE w:val="0"/>
              <w:autoSpaceDN w:val="0"/>
              <w:jc w:val="center"/>
            </w:pPr>
            <w:r w:rsidRPr="0055150E">
              <w:t>Адресные ориентиры нестационарного торгового объекта</w:t>
            </w:r>
          </w:p>
        </w:tc>
        <w:tc>
          <w:tcPr>
            <w:tcW w:w="1559" w:type="dxa"/>
            <w:textDirection w:val="btLr"/>
            <w:vAlign w:val="center"/>
          </w:tcPr>
          <w:p w:rsidR="00C25E7E" w:rsidRPr="0055150E" w:rsidRDefault="00C25E7E" w:rsidP="001D1A3D">
            <w:pPr>
              <w:widowControl w:val="0"/>
              <w:autoSpaceDE w:val="0"/>
              <w:autoSpaceDN w:val="0"/>
              <w:ind w:left="-63" w:right="-62"/>
              <w:jc w:val="center"/>
            </w:pPr>
            <w:r w:rsidRPr="0055150E">
              <w:t>Тип нестационарного торгового объекта</w:t>
            </w:r>
          </w:p>
        </w:tc>
        <w:tc>
          <w:tcPr>
            <w:tcW w:w="1276" w:type="dxa"/>
            <w:textDirection w:val="btLr"/>
            <w:vAlign w:val="center"/>
          </w:tcPr>
          <w:p w:rsidR="00C25E7E" w:rsidRPr="0055150E" w:rsidRDefault="00C25E7E" w:rsidP="001D1A3D">
            <w:pPr>
              <w:widowControl w:val="0"/>
              <w:autoSpaceDE w:val="0"/>
              <w:autoSpaceDN w:val="0"/>
              <w:ind w:left="113" w:right="-63"/>
              <w:jc w:val="center"/>
            </w:pPr>
            <w:r w:rsidRPr="0055150E">
              <w:t xml:space="preserve">Специализация </w:t>
            </w:r>
          </w:p>
          <w:p w:rsidR="00C25E7E" w:rsidRPr="0055150E" w:rsidRDefault="00C25E7E" w:rsidP="001D1A3D">
            <w:pPr>
              <w:widowControl w:val="0"/>
              <w:autoSpaceDE w:val="0"/>
              <w:autoSpaceDN w:val="0"/>
              <w:ind w:left="113" w:right="-63"/>
              <w:jc w:val="center"/>
            </w:pPr>
            <w:r w:rsidRPr="0055150E">
              <w:t>НТО</w:t>
            </w:r>
          </w:p>
        </w:tc>
        <w:tc>
          <w:tcPr>
            <w:tcW w:w="1276" w:type="dxa"/>
            <w:vAlign w:val="center"/>
          </w:tcPr>
          <w:p w:rsidR="00C25E7E" w:rsidRPr="0055150E" w:rsidRDefault="00C25E7E" w:rsidP="001D1A3D">
            <w:pPr>
              <w:widowControl w:val="0"/>
              <w:autoSpaceDE w:val="0"/>
              <w:autoSpaceDN w:val="0"/>
              <w:ind w:right="-62"/>
              <w:jc w:val="center"/>
              <w:rPr>
                <w:rFonts w:eastAsia="Calibri"/>
              </w:rPr>
            </w:pPr>
            <w:r w:rsidRPr="0055150E">
              <w:rPr>
                <w:rFonts w:eastAsia="Calibri"/>
              </w:rPr>
              <w:t xml:space="preserve">Размер НТО/ </w:t>
            </w:r>
          </w:p>
          <w:p w:rsidR="00C25E7E" w:rsidRPr="0055150E" w:rsidRDefault="00C25E7E" w:rsidP="001D1A3D">
            <w:pPr>
              <w:widowControl w:val="0"/>
              <w:autoSpaceDE w:val="0"/>
              <w:autoSpaceDN w:val="0"/>
              <w:ind w:right="-62"/>
              <w:jc w:val="center"/>
              <w:rPr>
                <w:rFonts w:eastAsia="Calibri"/>
              </w:rPr>
            </w:pPr>
            <w:r w:rsidRPr="0055150E">
              <w:rPr>
                <w:rFonts w:eastAsia="Calibri"/>
              </w:rPr>
              <w:t>общая площадь,</w:t>
            </w:r>
          </w:p>
          <w:p w:rsidR="00C25E7E" w:rsidRPr="0055150E" w:rsidRDefault="00C25E7E" w:rsidP="001D1A3D">
            <w:pPr>
              <w:widowControl w:val="0"/>
              <w:autoSpaceDE w:val="0"/>
              <w:autoSpaceDN w:val="0"/>
              <w:jc w:val="center"/>
            </w:pPr>
            <w:r w:rsidRPr="0055150E">
              <w:rPr>
                <w:rFonts w:eastAsia="Calibri"/>
              </w:rPr>
              <w:t xml:space="preserve"> м/</w:t>
            </w:r>
            <w:proofErr w:type="spellStart"/>
            <w:r w:rsidRPr="0055150E">
              <w:rPr>
                <w:rFonts w:eastAsia="Calibri"/>
              </w:rPr>
              <w:t>кв</w:t>
            </w:r>
            <w:proofErr w:type="gramStart"/>
            <w:r w:rsidRPr="0055150E">
              <w:rPr>
                <w:rFonts w:eastAsia="Calibri"/>
              </w:rPr>
              <w:t>.м</w:t>
            </w:r>
            <w:proofErr w:type="spellEnd"/>
            <w:proofErr w:type="gramEnd"/>
          </w:p>
        </w:tc>
        <w:tc>
          <w:tcPr>
            <w:tcW w:w="1559" w:type="dxa"/>
            <w:vAlign w:val="center"/>
          </w:tcPr>
          <w:p w:rsidR="00C25E7E" w:rsidRPr="0055150E" w:rsidRDefault="00C25E7E" w:rsidP="001D1A3D">
            <w:pPr>
              <w:widowControl w:val="0"/>
              <w:autoSpaceDE w:val="0"/>
              <w:autoSpaceDN w:val="0"/>
              <w:jc w:val="center"/>
            </w:pPr>
            <w:r w:rsidRPr="0055150E">
              <w:t>Срок действия договора</w:t>
            </w:r>
          </w:p>
        </w:tc>
      </w:tr>
      <w:tr w:rsidR="00C25E7E" w:rsidRPr="0055150E" w:rsidTr="001D1A3D">
        <w:trPr>
          <w:cantSplit/>
          <w:trHeight w:val="2088"/>
        </w:trPr>
        <w:tc>
          <w:tcPr>
            <w:tcW w:w="488" w:type="dxa"/>
          </w:tcPr>
          <w:p w:rsidR="00C25E7E" w:rsidRPr="0055150E" w:rsidRDefault="00C25E7E" w:rsidP="001D1A3D">
            <w:pPr>
              <w:widowControl w:val="0"/>
              <w:autoSpaceDE w:val="0"/>
              <w:autoSpaceDN w:val="0"/>
              <w:jc w:val="center"/>
            </w:pPr>
            <w:r w:rsidRPr="0055150E">
              <w:t>1</w:t>
            </w:r>
          </w:p>
        </w:tc>
        <w:tc>
          <w:tcPr>
            <w:tcW w:w="1072" w:type="dxa"/>
          </w:tcPr>
          <w:p w:rsidR="00C25E7E" w:rsidRPr="0055150E" w:rsidRDefault="00C25E7E" w:rsidP="001D1A3D">
            <w:pPr>
              <w:widowControl w:val="0"/>
              <w:autoSpaceDE w:val="0"/>
              <w:autoSpaceDN w:val="0"/>
              <w:jc w:val="center"/>
            </w:pPr>
            <w:r w:rsidRPr="0055150E">
              <w:t>173</w:t>
            </w:r>
          </w:p>
        </w:tc>
        <w:tc>
          <w:tcPr>
            <w:tcW w:w="2693" w:type="dxa"/>
          </w:tcPr>
          <w:p w:rsidR="00C25E7E" w:rsidRPr="0055150E" w:rsidRDefault="00C25E7E" w:rsidP="001D1A3D">
            <w:pPr>
              <w:widowControl w:val="0"/>
              <w:autoSpaceDE w:val="0"/>
              <w:autoSpaceDN w:val="0"/>
            </w:pPr>
            <w:r w:rsidRPr="0055150E">
              <w:t xml:space="preserve">Московская область, </w:t>
            </w:r>
          </w:p>
          <w:p w:rsidR="00C25E7E" w:rsidRDefault="00C25E7E" w:rsidP="001D1A3D">
            <w:pPr>
              <w:widowControl w:val="0"/>
              <w:autoSpaceDE w:val="0"/>
              <w:autoSpaceDN w:val="0"/>
              <w:ind w:right="-208"/>
            </w:pPr>
            <w:proofErr w:type="spellStart"/>
            <w:r w:rsidRPr="0055150E">
              <w:t>г.о</w:t>
            </w:r>
            <w:proofErr w:type="spellEnd"/>
            <w:r w:rsidRPr="0055150E">
              <w:t xml:space="preserve">. Люберцы, </w:t>
            </w:r>
            <w:proofErr w:type="spellStart"/>
            <w:r>
              <w:t>рп</w:t>
            </w:r>
            <w:proofErr w:type="spellEnd"/>
            <w:r w:rsidRPr="0055150E">
              <w:t xml:space="preserve">. Октябрьский, ул. Новая, </w:t>
            </w:r>
          </w:p>
          <w:p w:rsidR="00C25E7E" w:rsidRPr="0055150E" w:rsidRDefault="00C25E7E" w:rsidP="001D1A3D">
            <w:pPr>
              <w:widowControl w:val="0"/>
              <w:autoSpaceDE w:val="0"/>
              <w:autoSpaceDN w:val="0"/>
              <w:ind w:right="-208"/>
            </w:pPr>
            <w:r w:rsidRPr="0055150E">
              <w:t>у д. 7</w:t>
            </w:r>
          </w:p>
          <w:p w:rsidR="00C25E7E" w:rsidRPr="0055150E" w:rsidRDefault="00C25E7E" w:rsidP="001D1A3D">
            <w:pPr>
              <w:widowControl w:val="0"/>
              <w:autoSpaceDE w:val="0"/>
              <w:autoSpaceDN w:val="0"/>
              <w:ind w:right="-208"/>
            </w:pPr>
          </w:p>
        </w:tc>
        <w:tc>
          <w:tcPr>
            <w:tcW w:w="1559" w:type="dxa"/>
            <w:vAlign w:val="center"/>
          </w:tcPr>
          <w:p w:rsidR="00C25E7E" w:rsidRPr="0055150E" w:rsidRDefault="00C25E7E" w:rsidP="001D1A3D">
            <w:pPr>
              <w:jc w:val="center"/>
            </w:pPr>
            <w:r w:rsidRPr="0055150E">
              <w:t>павильон</w:t>
            </w:r>
          </w:p>
        </w:tc>
        <w:tc>
          <w:tcPr>
            <w:tcW w:w="1276" w:type="dxa"/>
            <w:textDirection w:val="btLr"/>
            <w:vAlign w:val="center"/>
          </w:tcPr>
          <w:p w:rsidR="00C25E7E" w:rsidRPr="0055150E" w:rsidRDefault="00C25E7E" w:rsidP="001D1A3D">
            <w:pPr>
              <w:widowControl w:val="0"/>
              <w:autoSpaceDE w:val="0"/>
              <w:autoSpaceDN w:val="0"/>
              <w:ind w:left="113" w:right="113"/>
              <w:jc w:val="center"/>
            </w:pPr>
            <w:r w:rsidRPr="0055150E">
              <w:t>хлебобулочные изделия</w:t>
            </w:r>
          </w:p>
        </w:tc>
        <w:tc>
          <w:tcPr>
            <w:tcW w:w="1276" w:type="dxa"/>
            <w:vAlign w:val="center"/>
          </w:tcPr>
          <w:p w:rsidR="00C25E7E" w:rsidRPr="0055150E" w:rsidRDefault="00C25E7E" w:rsidP="001D1A3D">
            <w:pPr>
              <w:widowControl w:val="0"/>
              <w:autoSpaceDE w:val="0"/>
              <w:autoSpaceDN w:val="0"/>
              <w:ind w:right="-62"/>
              <w:jc w:val="center"/>
            </w:pPr>
            <w:r w:rsidRPr="0055150E">
              <w:t>7,6*6,5</w:t>
            </w:r>
          </w:p>
          <w:p w:rsidR="00C25E7E" w:rsidRPr="0055150E" w:rsidRDefault="00C25E7E" w:rsidP="001D1A3D">
            <w:pPr>
              <w:widowControl w:val="0"/>
              <w:autoSpaceDE w:val="0"/>
              <w:autoSpaceDN w:val="0"/>
              <w:ind w:right="-62"/>
              <w:jc w:val="center"/>
            </w:pPr>
            <w:r w:rsidRPr="0055150E">
              <w:t>=49,40</w:t>
            </w:r>
          </w:p>
        </w:tc>
        <w:tc>
          <w:tcPr>
            <w:tcW w:w="1559" w:type="dxa"/>
            <w:vAlign w:val="center"/>
          </w:tcPr>
          <w:p w:rsidR="00C25E7E" w:rsidRPr="0055150E" w:rsidRDefault="00C25E7E" w:rsidP="001D1A3D">
            <w:pPr>
              <w:widowControl w:val="0"/>
              <w:autoSpaceDE w:val="0"/>
              <w:autoSpaceDN w:val="0"/>
              <w:jc w:val="center"/>
            </w:pPr>
            <w:proofErr w:type="gramStart"/>
            <w:r w:rsidRPr="0055150E">
              <w:t>С даты подписания</w:t>
            </w:r>
            <w:proofErr w:type="gramEnd"/>
            <w:r w:rsidRPr="0055150E">
              <w:t xml:space="preserve"> </w:t>
            </w:r>
          </w:p>
          <w:p w:rsidR="00C25E7E" w:rsidRPr="0055150E" w:rsidRDefault="00C25E7E" w:rsidP="001D1A3D">
            <w:pPr>
              <w:widowControl w:val="0"/>
              <w:autoSpaceDE w:val="0"/>
              <w:autoSpaceDN w:val="0"/>
              <w:jc w:val="center"/>
            </w:pPr>
            <w:r w:rsidRPr="0055150E">
              <w:t>по 31.12.2029</w:t>
            </w:r>
          </w:p>
        </w:tc>
      </w:tr>
    </w:tbl>
    <w:p w:rsidR="00C25E7E" w:rsidRPr="0055150E" w:rsidRDefault="00C25E7E" w:rsidP="00C25E7E">
      <w:pPr>
        <w:rPr>
          <w:lang w:bidi="my-MM"/>
        </w:rPr>
      </w:pPr>
    </w:p>
    <w:p w:rsidR="00C25E7E" w:rsidRPr="0055150E" w:rsidRDefault="00C25E7E" w:rsidP="00C25E7E">
      <w:pPr>
        <w:jc w:val="both"/>
        <w:rPr>
          <w:lang w:bidi="my-MM"/>
        </w:rPr>
      </w:pPr>
      <w:r w:rsidRPr="0055150E">
        <w:rPr>
          <w:lang w:bidi="my-MM"/>
        </w:rPr>
        <w:t>Начальная (минимальная) цена лота -</w:t>
      </w:r>
      <w:r w:rsidRPr="0055150E">
        <w:t xml:space="preserve"> 77359 (Семьдесят семь тысяч триста пятьдесят девять) рублей 41 копейка.</w:t>
      </w:r>
    </w:p>
    <w:p w:rsidR="00C25E7E" w:rsidRPr="0055150E" w:rsidRDefault="00C25E7E" w:rsidP="00C25E7E">
      <w:pPr>
        <w:jc w:val="both"/>
        <w:rPr>
          <w:lang w:bidi="my-MM"/>
        </w:rPr>
      </w:pPr>
      <w:r w:rsidRPr="0055150E">
        <w:rPr>
          <w:lang w:bidi="my-MM"/>
        </w:rPr>
        <w:t>Размер обеспечения заявки на участие в аукционе (задаток) – 99 % от НМЦ лота.</w:t>
      </w:r>
    </w:p>
    <w:p w:rsidR="00C25E7E" w:rsidRPr="0055150E" w:rsidRDefault="00C25E7E" w:rsidP="00C25E7E">
      <w:pPr>
        <w:jc w:val="both"/>
        <w:rPr>
          <w:lang w:bidi="my-MM"/>
        </w:rPr>
      </w:pPr>
      <w:r w:rsidRPr="0055150E">
        <w:rPr>
          <w:lang w:bidi="my-MM"/>
        </w:rPr>
        <w:t>Указание на то, проводится ли аукцион среди субъектов малого или среднего предпринимательства: да.</w:t>
      </w:r>
    </w:p>
    <w:p w:rsidR="00C25E7E" w:rsidRPr="0055150E" w:rsidRDefault="00C25E7E" w:rsidP="00C25E7E">
      <w:pPr>
        <w:rPr>
          <w:b/>
          <w:lang w:bidi="my-MM"/>
        </w:rPr>
      </w:pPr>
    </w:p>
    <w:p w:rsidR="00C25E7E" w:rsidRPr="0055150E" w:rsidRDefault="00C25E7E" w:rsidP="00C25E7E">
      <w:pPr>
        <w:rPr>
          <w:b/>
          <w:lang w:bidi="my-MM"/>
        </w:rPr>
      </w:pPr>
      <w:r w:rsidRPr="0055150E">
        <w:rPr>
          <w:b/>
          <w:lang w:bidi="my-MM"/>
        </w:rPr>
        <w:t>№ 5</w:t>
      </w:r>
    </w:p>
    <w:p w:rsidR="00C25E7E" w:rsidRPr="0055150E" w:rsidRDefault="00C25E7E" w:rsidP="00C25E7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417"/>
        <w:gridCol w:w="1418"/>
        <w:gridCol w:w="1276"/>
        <w:gridCol w:w="1559"/>
      </w:tblGrid>
      <w:tr w:rsidR="00C25E7E" w:rsidRPr="0055150E" w:rsidTr="001D1A3D">
        <w:trPr>
          <w:cantSplit/>
          <w:trHeight w:val="2727"/>
        </w:trPr>
        <w:tc>
          <w:tcPr>
            <w:tcW w:w="488" w:type="dxa"/>
          </w:tcPr>
          <w:p w:rsidR="00C25E7E" w:rsidRPr="0055150E" w:rsidRDefault="00C25E7E" w:rsidP="001D1A3D">
            <w:pPr>
              <w:widowControl w:val="0"/>
              <w:autoSpaceDE w:val="0"/>
              <w:autoSpaceDN w:val="0"/>
              <w:jc w:val="center"/>
            </w:pPr>
            <w:r w:rsidRPr="0055150E">
              <w:t>№</w:t>
            </w:r>
          </w:p>
        </w:tc>
        <w:tc>
          <w:tcPr>
            <w:tcW w:w="1072" w:type="dxa"/>
            <w:textDirection w:val="btLr"/>
          </w:tcPr>
          <w:p w:rsidR="00C25E7E" w:rsidRPr="0055150E" w:rsidRDefault="00C25E7E" w:rsidP="001D1A3D">
            <w:pPr>
              <w:widowControl w:val="0"/>
              <w:autoSpaceDE w:val="0"/>
              <w:autoSpaceDN w:val="0"/>
              <w:ind w:left="-125" w:right="-62"/>
              <w:jc w:val="center"/>
            </w:pPr>
            <w:r w:rsidRPr="0055150E">
              <w:t>Номер в соответствии со схемой размещения НТО</w:t>
            </w:r>
          </w:p>
          <w:p w:rsidR="00C25E7E" w:rsidRPr="0055150E" w:rsidRDefault="00C25E7E" w:rsidP="001D1A3D">
            <w:pPr>
              <w:widowControl w:val="0"/>
              <w:autoSpaceDE w:val="0"/>
              <w:autoSpaceDN w:val="0"/>
              <w:ind w:left="113" w:right="113"/>
              <w:jc w:val="center"/>
            </w:pPr>
          </w:p>
        </w:tc>
        <w:tc>
          <w:tcPr>
            <w:tcW w:w="2693" w:type="dxa"/>
            <w:vAlign w:val="center"/>
          </w:tcPr>
          <w:p w:rsidR="00C25E7E" w:rsidRPr="0055150E" w:rsidRDefault="00C25E7E" w:rsidP="001D1A3D">
            <w:pPr>
              <w:widowControl w:val="0"/>
              <w:autoSpaceDE w:val="0"/>
              <w:autoSpaceDN w:val="0"/>
              <w:jc w:val="center"/>
            </w:pPr>
            <w:r w:rsidRPr="0055150E">
              <w:t>Адресные ориентиры нестационарного торгового объекта</w:t>
            </w:r>
          </w:p>
        </w:tc>
        <w:tc>
          <w:tcPr>
            <w:tcW w:w="1417" w:type="dxa"/>
            <w:textDirection w:val="btLr"/>
            <w:vAlign w:val="center"/>
          </w:tcPr>
          <w:p w:rsidR="00C25E7E" w:rsidRPr="0055150E" w:rsidRDefault="00C25E7E" w:rsidP="001D1A3D">
            <w:pPr>
              <w:widowControl w:val="0"/>
              <w:autoSpaceDE w:val="0"/>
              <w:autoSpaceDN w:val="0"/>
              <w:ind w:left="-63" w:right="-62"/>
              <w:jc w:val="center"/>
            </w:pPr>
            <w:r w:rsidRPr="0055150E">
              <w:t>Тип нестационарного торгового объекта</w:t>
            </w:r>
          </w:p>
        </w:tc>
        <w:tc>
          <w:tcPr>
            <w:tcW w:w="1418" w:type="dxa"/>
            <w:textDirection w:val="btLr"/>
            <w:vAlign w:val="center"/>
          </w:tcPr>
          <w:p w:rsidR="00C25E7E" w:rsidRPr="0055150E" w:rsidRDefault="00C25E7E" w:rsidP="001D1A3D">
            <w:pPr>
              <w:widowControl w:val="0"/>
              <w:autoSpaceDE w:val="0"/>
              <w:autoSpaceDN w:val="0"/>
              <w:ind w:left="113" w:right="-63"/>
              <w:jc w:val="center"/>
            </w:pPr>
            <w:r w:rsidRPr="0055150E">
              <w:t xml:space="preserve">Специализация </w:t>
            </w:r>
          </w:p>
          <w:p w:rsidR="00C25E7E" w:rsidRPr="0055150E" w:rsidRDefault="00C25E7E" w:rsidP="001D1A3D">
            <w:pPr>
              <w:widowControl w:val="0"/>
              <w:autoSpaceDE w:val="0"/>
              <w:autoSpaceDN w:val="0"/>
              <w:ind w:left="113" w:right="-63"/>
              <w:jc w:val="center"/>
            </w:pPr>
            <w:r w:rsidRPr="0055150E">
              <w:t>НТО</w:t>
            </w:r>
          </w:p>
        </w:tc>
        <w:tc>
          <w:tcPr>
            <w:tcW w:w="1276" w:type="dxa"/>
            <w:vAlign w:val="center"/>
          </w:tcPr>
          <w:p w:rsidR="00C25E7E" w:rsidRPr="0055150E" w:rsidRDefault="00C25E7E" w:rsidP="001D1A3D">
            <w:pPr>
              <w:widowControl w:val="0"/>
              <w:autoSpaceDE w:val="0"/>
              <w:autoSpaceDN w:val="0"/>
              <w:ind w:right="-62"/>
              <w:jc w:val="center"/>
              <w:rPr>
                <w:rFonts w:eastAsia="Calibri"/>
              </w:rPr>
            </w:pPr>
            <w:r w:rsidRPr="0055150E">
              <w:rPr>
                <w:rFonts w:eastAsia="Calibri"/>
              </w:rPr>
              <w:t xml:space="preserve">Размер НТО/ </w:t>
            </w:r>
          </w:p>
          <w:p w:rsidR="00C25E7E" w:rsidRPr="0055150E" w:rsidRDefault="00C25E7E" w:rsidP="001D1A3D">
            <w:pPr>
              <w:widowControl w:val="0"/>
              <w:autoSpaceDE w:val="0"/>
              <w:autoSpaceDN w:val="0"/>
              <w:ind w:right="-62"/>
              <w:jc w:val="center"/>
              <w:rPr>
                <w:rFonts w:eastAsia="Calibri"/>
              </w:rPr>
            </w:pPr>
            <w:r w:rsidRPr="0055150E">
              <w:rPr>
                <w:rFonts w:eastAsia="Calibri"/>
              </w:rPr>
              <w:t>общая площадь,</w:t>
            </w:r>
          </w:p>
          <w:p w:rsidR="00C25E7E" w:rsidRPr="0055150E" w:rsidRDefault="00C25E7E" w:rsidP="001D1A3D">
            <w:pPr>
              <w:widowControl w:val="0"/>
              <w:autoSpaceDE w:val="0"/>
              <w:autoSpaceDN w:val="0"/>
              <w:jc w:val="center"/>
            </w:pPr>
            <w:r w:rsidRPr="0055150E">
              <w:rPr>
                <w:rFonts w:eastAsia="Calibri"/>
              </w:rPr>
              <w:t xml:space="preserve"> м/</w:t>
            </w:r>
            <w:proofErr w:type="spellStart"/>
            <w:r w:rsidRPr="0055150E">
              <w:rPr>
                <w:rFonts w:eastAsia="Calibri"/>
              </w:rPr>
              <w:t>кв</w:t>
            </w:r>
            <w:proofErr w:type="gramStart"/>
            <w:r w:rsidRPr="0055150E">
              <w:rPr>
                <w:rFonts w:eastAsia="Calibri"/>
              </w:rPr>
              <w:t>.м</w:t>
            </w:r>
            <w:proofErr w:type="spellEnd"/>
            <w:proofErr w:type="gramEnd"/>
          </w:p>
        </w:tc>
        <w:tc>
          <w:tcPr>
            <w:tcW w:w="1559" w:type="dxa"/>
            <w:vAlign w:val="center"/>
          </w:tcPr>
          <w:p w:rsidR="00C25E7E" w:rsidRPr="0055150E" w:rsidRDefault="00C25E7E" w:rsidP="001D1A3D">
            <w:pPr>
              <w:widowControl w:val="0"/>
              <w:autoSpaceDE w:val="0"/>
              <w:autoSpaceDN w:val="0"/>
              <w:jc w:val="center"/>
            </w:pPr>
            <w:r w:rsidRPr="0055150E">
              <w:t>Срок действия договора</w:t>
            </w:r>
          </w:p>
        </w:tc>
      </w:tr>
      <w:tr w:rsidR="00C25E7E" w:rsidRPr="0055150E" w:rsidTr="001D1A3D">
        <w:trPr>
          <w:cantSplit/>
          <w:trHeight w:val="3264"/>
        </w:trPr>
        <w:tc>
          <w:tcPr>
            <w:tcW w:w="488" w:type="dxa"/>
          </w:tcPr>
          <w:p w:rsidR="00C25E7E" w:rsidRPr="0055150E" w:rsidRDefault="00C25E7E" w:rsidP="001D1A3D">
            <w:pPr>
              <w:widowControl w:val="0"/>
              <w:autoSpaceDE w:val="0"/>
              <w:autoSpaceDN w:val="0"/>
              <w:jc w:val="center"/>
            </w:pPr>
            <w:r w:rsidRPr="0055150E">
              <w:lastRenderedPageBreak/>
              <w:t>1</w:t>
            </w:r>
          </w:p>
        </w:tc>
        <w:tc>
          <w:tcPr>
            <w:tcW w:w="1072" w:type="dxa"/>
          </w:tcPr>
          <w:p w:rsidR="00C25E7E" w:rsidRPr="0055150E" w:rsidRDefault="00C25E7E" w:rsidP="001D1A3D">
            <w:pPr>
              <w:widowControl w:val="0"/>
              <w:autoSpaceDE w:val="0"/>
              <w:autoSpaceDN w:val="0"/>
              <w:jc w:val="center"/>
            </w:pPr>
            <w:r w:rsidRPr="0055150E">
              <w:t>24</w:t>
            </w:r>
          </w:p>
        </w:tc>
        <w:tc>
          <w:tcPr>
            <w:tcW w:w="2693" w:type="dxa"/>
          </w:tcPr>
          <w:p w:rsidR="00C25E7E" w:rsidRPr="0055150E" w:rsidRDefault="00C25E7E" w:rsidP="001D1A3D">
            <w:pPr>
              <w:widowControl w:val="0"/>
              <w:autoSpaceDE w:val="0"/>
              <w:autoSpaceDN w:val="0"/>
            </w:pPr>
            <w:r w:rsidRPr="0055150E">
              <w:t xml:space="preserve">Московская область, </w:t>
            </w:r>
          </w:p>
          <w:p w:rsidR="00C25E7E" w:rsidRPr="0055150E" w:rsidRDefault="00C25E7E" w:rsidP="001D1A3D">
            <w:pPr>
              <w:widowControl w:val="0"/>
              <w:autoSpaceDE w:val="0"/>
              <w:autoSpaceDN w:val="0"/>
              <w:ind w:right="-208"/>
            </w:pPr>
            <w:proofErr w:type="spellStart"/>
            <w:r w:rsidRPr="0055150E">
              <w:t>г.о</w:t>
            </w:r>
            <w:proofErr w:type="spellEnd"/>
            <w:r w:rsidRPr="0055150E">
              <w:t xml:space="preserve">. Люберцы, </w:t>
            </w:r>
          </w:p>
          <w:p w:rsidR="00C25E7E" w:rsidRPr="0055150E" w:rsidRDefault="00C25E7E" w:rsidP="001D1A3D">
            <w:pPr>
              <w:widowControl w:val="0"/>
              <w:autoSpaceDE w:val="0"/>
              <w:autoSpaceDN w:val="0"/>
              <w:ind w:right="-208"/>
            </w:pPr>
            <w:r w:rsidRPr="0055150E">
              <w:t>г. Люберцы, ул. Строителей, у дома</w:t>
            </w:r>
          </w:p>
          <w:p w:rsidR="00C25E7E" w:rsidRPr="0055150E" w:rsidRDefault="00C25E7E" w:rsidP="001D1A3D">
            <w:pPr>
              <w:widowControl w:val="0"/>
              <w:autoSpaceDE w:val="0"/>
              <w:autoSpaceDN w:val="0"/>
              <w:ind w:right="-208"/>
            </w:pPr>
            <w:r w:rsidRPr="0055150E">
              <w:t xml:space="preserve"> № 8/9</w:t>
            </w:r>
          </w:p>
          <w:p w:rsidR="00C25E7E" w:rsidRPr="0055150E" w:rsidRDefault="00C25E7E" w:rsidP="001D1A3D">
            <w:pPr>
              <w:widowControl w:val="0"/>
              <w:autoSpaceDE w:val="0"/>
              <w:autoSpaceDN w:val="0"/>
              <w:ind w:right="-208"/>
            </w:pPr>
          </w:p>
        </w:tc>
        <w:tc>
          <w:tcPr>
            <w:tcW w:w="1417" w:type="dxa"/>
            <w:vAlign w:val="center"/>
          </w:tcPr>
          <w:p w:rsidR="00C25E7E" w:rsidRPr="0055150E" w:rsidRDefault="00C25E7E" w:rsidP="001D1A3D">
            <w:pPr>
              <w:jc w:val="center"/>
            </w:pPr>
            <w:r w:rsidRPr="0055150E">
              <w:t>галерея</w:t>
            </w:r>
          </w:p>
        </w:tc>
        <w:tc>
          <w:tcPr>
            <w:tcW w:w="1418" w:type="dxa"/>
            <w:textDirection w:val="btLr"/>
            <w:vAlign w:val="center"/>
          </w:tcPr>
          <w:p w:rsidR="00C25E7E" w:rsidRPr="0055150E" w:rsidRDefault="00C25E7E" w:rsidP="001D1A3D">
            <w:pPr>
              <w:widowControl w:val="0"/>
              <w:autoSpaceDE w:val="0"/>
              <w:autoSpaceDN w:val="0"/>
              <w:ind w:left="113" w:right="113"/>
              <w:jc w:val="center"/>
            </w:pPr>
            <w:r w:rsidRPr="0055150E">
              <w:t>продовольственные товары, мороженое, хлеб,  хлебобулочная продукция</w:t>
            </w:r>
          </w:p>
        </w:tc>
        <w:tc>
          <w:tcPr>
            <w:tcW w:w="1276" w:type="dxa"/>
            <w:vAlign w:val="center"/>
          </w:tcPr>
          <w:p w:rsidR="00C25E7E" w:rsidRPr="0055150E" w:rsidRDefault="00C25E7E" w:rsidP="001D1A3D">
            <w:pPr>
              <w:widowControl w:val="0"/>
              <w:autoSpaceDE w:val="0"/>
              <w:autoSpaceDN w:val="0"/>
              <w:ind w:right="-62"/>
              <w:jc w:val="center"/>
            </w:pPr>
            <w:r w:rsidRPr="0055150E">
              <w:t>18,8*4,1</w:t>
            </w:r>
          </w:p>
          <w:p w:rsidR="00C25E7E" w:rsidRPr="0055150E" w:rsidRDefault="00C25E7E" w:rsidP="001D1A3D">
            <w:pPr>
              <w:widowControl w:val="0"/>
              <w:autoSpaceDE w:val="0"/>
              <w:autoSpaceDN w:val="0"/>
              <w:ind w:right="-62"/>
              <w:jc w:val="center"/>
            </w:pPr>
            <w:r w:rsidRPr="0055150E">
              <w:t>=77,08</w:t>
            </w:r>
          </w:p>
        </w:tc>
        <w:tc>
          <w:tcPr>
            <w:tcW w:w="1559" w:type="dxa"/>
            <w:vAlign w:val="center"/>
          </w:tcPr>
          <w:p w:rsidR="00C25E7E" w:rsidRPr="0055150E" w:rsidRDefault="00C25E7E" w:rsidP="001D1A3D">
            <w:pPr>
              <w:widowControl w:val="0"/>
              <w:autoSpaceDE w:val="0"/>
              <w:autoSpaceDN w:val="0"/>
              <w:jc w:val="center"/>
            </w:pPr>
            <w:proofErr w:type="gramStart"/>
            <w:r w:rsidRPr="0055150E">
              <w:t>С даты подписания</w:t>
            </w:r>
            <w:proofErr w:type="gramEnd"/>
            <w:r w:rsidRPr="0055150E">
              <w:t xml:space="preserve"> </w:t>
            </w:r>
          </w:p>
          <w:p w:rsidR="00C25E7E" w:rsidRPr="0055150E" w:rsidRDefault="00C25E7E" w:rsidP="001D1A3D">
            <w:pPr>
              <w:widowControl w:val="0"/>
              <w:autoSpaceDE w:val="0"/>
              <w:autoSpaceDN w:val="0"/>
              <w:jc w:val="center"/>
            </w:pPr>
            <w:r w:rsidRPr="0055150E">
              <w:t>по 31.12.2029</w:t>
            </w:r>
          </w:p>
        </w:tc>
      </w:tr>
    </w:tbl>
    <w:p w:rsidR="00C25E7E" w:rsidRPr="0055150E" w:rsidRDefault="00C25E7E" w:rsidP="00C25E7E">
      <w:pPr>
        <w:rPr>
          <w:lang w:bidi="my-MM"/>
        </w:rPr>
      </w:pPr>
    </w:p>
    <w:p w:rsidR="00C25E7E" w:rsidRPr="0055150E" w:rsidRDefault="00C25E7E" w:rsidP="00C25E7E">
      <w:pPr>
        <w:jc w:val="both"/>
        <w:rPr>
          <w:lang w:bidi="my-MM"/>
        </w:rPr>
      </w:pPr>
      <w:r w:rsidRPr="0055150E">
        <w:rPr>
          <w:lang w:bidi="my-MM"/>
        </w:rPr>
        <w:t>Начальная (минимальная) цена лота -</w:t>
      </w:r>
      <w:r w:rsidRPr="0055150E">
        <w:t xml:space="preserve"> 144846 (Сто сорок четыре тысячи восемьсот сорок шесть) рублей 89 копеек.</w:t>
      </w:r>
    </w:p>
    <w:p w:rsidR="00C25E7E" w:rsidRPr="0055150E" w:rsidRDefault="00C25E7E" w:rsidP="00C25E7E">
      <w:pPr>
        <w:jc w:val="both"/>
        <w:rPr>
          <w:lang w:bidi="my-MM"/>
        </w:rPr>
      </w:pPr>
      <w:r w:rsidRPr="0055150E">
        <w:rPr>
          <w:lang w:bidi="my-MM"/>
        </w:rPr>
        <w:t>Размер обеспечения заявки на участие в аукционе (задаток) – 99 % от НМЦ лота.</w:t>
      </w:r>
    </w:p>
    <w:p w:rsidR="00C25E7E" w:rsidRPr="0055150E" w:rsidRDefault="00C25E7E" w:rsidP="00C25E7E">
      <w:pPr>
        <w:jc w:val="both"/>
        <w:rPr>
          <w:lang w:bidi="my-MM"/>
        </w:rPr>
      </w:pPr>
      <w:r w:rsidRPr="0055150E">
        <w:rPr>
          <w:lang w:bidi="my-MM"/>
        </w:rPr>
        <w:t>Указание на то, проводится ли аукцион среди субъектов малого или среднего предпринимательства: да.</w:t>
      </w:r>
    </w:p>
    <w:p w:rsidR="00C25E7E" w:rsidRPr="0055150E" w:rsidRDefault="00C25E7E" w:rsidP="00C25E7E">
      <w:pPr>
        <w:rPr>
          <w:b/>
          <w:lang w:bidi="my-MM"/>
        </w:rPr>
      </w:pPr>
    </w:p>
    <w:p w:rsidR="00C25E7E" w:rsidRPr="0055150E" w:rsidRDefault="00C25E7E" w:rsidP="00C25E7E">
      <w:pPr>
        <w:rPr>
          <w:b/>
          <w:lang w:bidi="my-MM"/>
        </w:rPr>
      </w:pPr>
      <w:r w:rsidRPr="0055150E">
        <w:rPr>
          <w:b/>
          <w:lang w:bidi="my-MM"/>
        </w:rPr>
        <w:t>№ 6</w:t>
      </w:r>
    </w:p>
    <w:p w:rsidR="00C25E7E" w:rsidRPr="0055150E" w:rsidRDefault="00C25E7E" w:rsidP="00C25E7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276"/>
        <w:gridCol w:w="1417"/>
        <w:gridCol w:w="1418"/>
        <w:gridCol w:w="1559"/>
      </w:tblGrid>
      <w:tr w:rsidR="00C25E7E" w:rsidRPr="0055150E" w:rsidTr="001D1A3D">
        <w:trPr>
          <w:cantSplit/>
          <w:trHeight w:val="2727"/>
        </w:trPr>
        <w:tc>
          <w:tcPr>
            <w:tcW w:w="488" w:type="dxa"/>
          </w:tcPr>
          <w:p w:rsidR="00C25E7E" w:rsidRPr="0055150E" w:rsidRDefault="00C25E7E" w:rsidP="001D1A3D">
            <w:pPr>
              <w:widowControl w:val="0"/>
              <w:autoSpaceDE w:val="0"/>
              <w:autoSpaceDN w:val="0"/>
              <w:jc w:val="center"/>
            </w:pPr>
            <w:r w:rsidRPr="0055150E">
              <w:t>№</w:t>
            </w:r>
          </w:p>
        </w:tc>
        <w:tc>
          <w:tcPr>
            <w:tcW w:w="1072" w:type="dxa"/>
            <w:textDirection w:val="btLr"/>
          </w:tcPr>
          <w:p w:rsidR="00C25E7E" w:rsidRPr="0055150E" w:rsidRDefault="00C25E7E" w:rsidP="001D1A3D">
            <w:pPr>
              <w:widowControl w:val="0"/>
              <w:autoSpaceDE w:val="0"/>
              <w:autoSpaceDN w:val="0"/>
              <w:ind w:left="-125" w:right="-62"/>
              <w:jc w:val="center"/>
            </w:pPr>
            <w:r w:rsidRPr="0055150E">
              <w:t>Номер в соответствии со схемой размещения НТО</w:t>
            </w:r>
          </w:p>
          <w:p w:rsidR="00C25E7E" w:rsidRPr="0055150E" w:rsidRDefault="00C25E7E" w:rsidP="001D1A3D">
            <w:pPr>
              <w:widowControl w:val="0"/>
              <w:autoSpaceDE w:val="0"/>
              <w:autoSpaceDN w:val="0"/>
              <w:ind w:left="113" w:right="113"/>
              <w:jc w:val="center"/>
            </w:pPr>
          </w:p>
        </w:tc>
        <w:tc>
          <w:tcPr>
            <w:tcW w:w="2693" w:type="dxa"/>
            <w:vAlign w:val="center"/>
          </w:tcPr>
          <w:p w:rsidR="00C25E7E" w:rsidRPr="0055150E" w:rsidRDefault="00C25E7E" w:rsidP="001D1A3D">
            <w:pPr>
              <w:widowControl w:val="0"/>
              <w:autoSpaceDE w:val="0"/>
              <w:autoSpaceDN w:val="0"/>
              <w:jc w:val="center"/>
            </w:pPr>
            <w:r w:rsidRPr="0055150E">
              <w:t>Адресные ориентиры нестационарного торгового объекта</w:t>
            </w:r>
          </w:p>
        </w:tc>
        <w:tc>
          <w:tcPr>
            <w:tcW w:w="1276" w:type="dxa"/>
            <w:textDirection w:val="btLr"/>
            <w:vAlign w:val="center"/>
          </w:tcPr>
          <w:p w:rsidR="00C25E7E" w:rsidRPr="0055150E" w:rsidRDefault="00C25E7E" w:rsidP="001D1A3D">
            <w:pPr>
              <w:widowControl w:val="0"/>
              <w:autoSpaceDE w:val="0"/>
              <w:autoSpaceDN w:val="0"/>
              <w:ind w:left="-63" w:right="-62"/>
              <w:jc w:val="center"/>
            </w:pPr>
            <w:r w:rsidRPr="0055150E">
              <w:t>Тип нестационарного торгового объекта</w:t>
            </w:r>
          </w:p>
        </w:tc>
        <w:tc>
          <w:tcPr>
            <w:tcW w:w="1417" w:type="dxa"/>
            <w:textDirection w:val="btLr"/>
            <w:vAlign w:val="center"/>
          </w:tcPr>
          <w:p w:rsidR="00C25E7E" w:rsidRPr="0055150E" w:rsidRDefault="00C25E7E" w:rsidP="001D1A3D">
            <w:pPr>
              <w:widowControl w:val="0"/>
              <w:autoSpaceDE w:val="0"/>
              <w:autoSpaceDN w:val="0"/>
              <w:ind w:left="113" w:right="-63"/>
              <w:jc w:val="center"/>
            </w:pPr>
            <w:r w:rsidRPr="0055150E">
              <w:t xml:space="preserve">Специализация </w:t>
            </w:r>
          </w:p>
          <w:p w:rsidR="00C25E7E" w:rsidRPr="0055150E" w:rsidRDefault="00C25E7E" w:rsidP="001D1A3D">
            <w:pPr>
              <w:widowControl w:val="0"/>
              <w:autoSpaceDE w:val="0"/>
              <w:autoSpaceDN w:val="0"/>
              <w:ind w:left="113" w:right="-63"/>
              <w:jc w:val="center"/>
            </w:pPr>
            <w:r w:rsidRPr="0055150E">
              <w:t>НТО</w:t>
            </w:r>
          </w:p>
        </w:tc>
        <w:tc>
          <w:tcPr>
            <w:tcW w:w="1418" w:type="dxa"/>
            <w:vAlign w:val="center"/>
          </w:tcPr>
          <w:p w:rsidR="00C25E7E" w:rsidRPr="0055150E" w:rsidRDefault="00C25E7E" w:rsidP="001D1A3D">
            <w:pPr>
              <w:widowControl w:val="0"/>
              <w:autoSpaceDE w:val="0"/>
              <w:autoSpaceDN w:val="0"/>
              <w:ind w:right="-62"/>
              <w:jc w:val="center"/>
              <w:rPr>
                <w:rFonts w:eastAsia="Calibri"/>
              </w:rPr>
            </w:pPr>
            <w:r w:rsidRPr="0055150E">
              <w:rPr>
                <w:rFonts w:eastAsia="Calibri"/>
              </w:rPr>
              <w:t xml:space="preserve">Размер НТО/ </w:t>
            </w:r>
          </w:p>
          <w:p w:rsidR="00C25E7E" w:rsidRPr="0055150E" w:rsidRDefault="00C25E7E" w:rsidP="001D1A3D">
            <w:pPr>
              <w:widowControl w:val="0"/>
              <w:autoSpaceDE w:val="0"/>
              <w:autoSpaceDN w:val="0"/>
              <w:ind w:right="-62"/>
              <w:jc w:val="center"/>
              <w:rPr>
                <w:rFonts w:eastAsia="Calibri"/>
              </w:rPr>
            </w:pPr>
            <w:r w:rsidRPr="0055150E">
              <w:rPr>
                <w:rFonts w:eastAsia="Calibri"/>
              </w:rPr>
              <w:t>общая площадь,</w:t>
            </w:r>
          </w:p>
          <w:p w:rsidR="00C25E7E" w:rsidRPr="0055150E" w:rsidRDefault="00C25E7E" w:rsidP="001D1A3D">
            <w:pPr>
              <w:widowControl w:val="0"/>
              <w:autoSpaceDE w:val="0"/>
              <w:autoSpaceDN w:val="0"/>
              <w:jc w:val="center"/>
            </w:pPr>
            <w:r w:rsidRPr="0055150E">
              <w:rPr>
                <w:rFonts w:eastAsia="Calibri"/>
              </w:rPr>
              <w:t xml:space="preserve"> м/</w:t>
            </w:r>
            <w:proofErr w:type="spellStart"/>
            <w:r w:rsidRPr="0055150E">
              <w:rPr>
                <w:rFonts w:eastAsia="Calibri"/>
              </w:rPr>
              <w:t>кв</w:t>
            </w:r>
            <w:proofErr w:type="gramStart"/>
            <w:r w:rsidRPr="0055150E">
              <w:rPr>
                <w:rFonts w:eastAsia="Calibri"/>
              </w:rPr>
              <w:t>.м</w:t>
            </w:r>
            <w:proofErr w:type="spellEnd"/>
            <w:proofErr w:type="gramEnd"/>
          </w:p>
        </w:tc>
        <w:tc>
          <w:tcPr>
            <w:tcW w:w="1559" w:type="dxa"/>
            <w:vAlign w:val="center"/>
          </w:tcPr>
          <w:p w:rsidR="00C25E7E" w:rsidRPr="0055150E" w:rsidRDefault="00C25E7E" w:rsidP="001D1A3D">
            <w:pPr>
              <w:widowControl w:val="0"/>
              <w:autoSpaceDE w:val="0"/>
              <w:autoSpaceDN w:val="0"/>
              <w:jc w:val="center"/>
            </w:pPr>
            <w:r w:rsidRPr="0055150E">
              <w:t>Срок действия договора</w:t>
            </w:r>
          </w:p>
        </w:tc>
      </w:tr>
      <w:tr w:rsidR="00C25E7E" w:rsidRPr="0055150E" w:rsidTr="001D1A3D">
        <w:trPr>
          <w:cantSplit/>
          <w:trHeight w:val="2727"/>
        </w:trPr>
        <w:tc>
          <w:tcPr>
            <w:tcW w:w="488" w:type="dxa"/>
          </w:tcPr>
          <w:p w:rsidR="00C25E7E" w:rsidRPr="0055150E" w:rsidRDefault="00C25E7E" w:rsidP="001D1A3D">
            <w:pPr>
              <w:widowControl w:val="0"/>
              <w:autoSpaceDE w:val="0"/>
              <w:autoSpaceDN w:val="0"/>
              <w:jc w:val="center"/>
            </w:pPr>
            <w:r w:rsidRPr="0055150E">
              <w:t>1</w:t>
            </w:r>
          </w:p>
        </w:tc>
        <w:tc>
          <w:tcPr>
            <w:tcW w:w="1072" w:type="dxa"/>
          </w:tcPr>
          <w:p w:rsidR="00C25E7E" w:rsidRPr="0055150E" w:rsidRDefault="00C25E7E" w:rsidP="001D1A3D">
            <w:pPr>
              <w:widowControl w:val="0"/>
              <w:autoSpaceDE w:val="0"/>
              <w:autoSpaceDN w:val="0"/>
              <w:jc w:val="center"/>
            </w:pPr>
            <w:r w:rsidRPr="0055150E">
              <w:t>12</w:t>
            </w:r>
          </w:p>
        </w:tc>
        <w:tc>
          <w:tcPr>
            <w:tcW w:w="2693" w:type="dxa"/>
          </w:tcPr>
          <w:p w:rsidR="00C25E7E" w:rsidRPr="0055150E" w:rsidRDefault="00C25E7E" w:rsidP="001D1A3D">
            <w:pPr>
              <w:widowControl w:val="0"/>
              <w:autoSpaceDE w:val="0"/>
              <w:autoSpaceDN w:val="0"/>
            </w:pPr>
            <w:r w:rsidRPr="0055150E">
              <w:t xml:space="preserve">Московская область, </w:t>
            </w:r>
          </w:p>
          <w:p w:rsidR="00C25E7E" w:rsidRPr="0055150E" w:rsidRDefault="00C25E7E" w:rsidP="001D1A3D">
            <w:pPr>
              <w:widowControl w:val="0"/>
              <w:autoSpaceDE w:val="0"/>
              <w:autoSpaceDN w:val="0"/>
              <w:ind w:right="-208"/>
            </w:pPr>
            <w:proofErr w:type="spellStart"/>
            <w:r w:rsidRPr="0055150E">
              <w:t>г.о</w:t>
            </w:r>
            <w:proofErr w:type="spellEnd"/>
            <w:r w:rsidRPr="0055150E">
              <w:t xml:space="preserve">. Люберцы, </w:t>
            </w:r>
          </w:p>
          <w:p w:rsidR="00C25E7E" w:rsidRDefault="00C25E7E" w:rsidP="001D1A3D">
            <w:pPr>
              <w:widowControl w:val="0"/>
              <w:autoSpaceDE w:val="0"/>
              <w:autoSpaceDN w:val="0"/>
              <w:ind w:right="-208"/>
            </w:pPr>
            <w:r w:rsidRPr="0055150E">
              <w:t>г. Люберцы, ул. Кирова,</w:t>
            </w:r>
          </w:p>
          <w:p w:rsidR="00C25E7E" w:rsidRPr="0055150E" w:rsidRDefault="00C25E7E" w:rsidP="001D1A3D">
            <w:pPr>
              <w:widowControl w:val="0"/>
              <w:autoSpaceDE w:val="0"/>
              <w:autoSpaceDN w:val="0"/>
              <w:ind w:right="-208"/>
            </w:pPr>
            <w:r w:rsidRPr="0055150E">
              <w:t xml:space="preserve"> у дома № 14-А</w:t>
            </w:r>
          </w:p>
          <w:p w:rsidR="00C25E7E" w:rsidRPr="0055150E" w:rsidRDefault="00C25E7E" w:rsidP="001D1A3D">
            <w:pPr>
              <w:widowControl w:val="0"/>
              <w:autoSpaceDE w:val="0"/>
              <w:autoSpaceDN w:val="0"/>
              <w:ind w:right="-208"/>
            </w:pPr>
          </w:p>
        </w:tc>
        <w:tc>
          <w:tcPr>
            <w:tcW w:w="1276" w:type="dxa"/>
            <w:vAlign w:val="center"/>
          </w:tcPr>
          <w:p w:rsidR="00C25E7E" w:rsidRPr="0055150E" w:rsidRDefault="00C25E7E" w:rsidP="001D1A3D">
            <w:pPr>
              <w:jc w:val="center"/>
            </w:pPr>
            <w:r w:rsidRPr="0055150E">
              <w:t>галерея</w:t>
            </w:r>
          </w:p>
        </w:tc>
        <w:tc>
          <w:tcPr>
            <w:tcW w:w="1417" w:type="dxa"/>
            <w:textDirection w:val="btLr"/>
            <w:vAlign w:val="center"/>
          </w:tcPr>
          <w:p w:rsidR="00C25E7E" w:rsidRPr="0055150E" w:rsidRDefault="00C25E7E" w:rsidP="001D1A3D">
            <w:pPr>
              <w:widowControl w:val="0"/>
              <w:autoSpaceDE w:val="0"/>
              <w:autoSpaceDN w:val="0"/>
              <w:ind w:left="113" w:right="113"/>
              <w:jc w:val="center"/>
            </w:pPr>
            <w:r w:rsidRPr="0055150E">
              <w:t>цветы, непродовольственные товары</w:t>
            </w:r>
          </w:p>
        </w:tc>
        <w:tc>
          <w:tcPr>
            <w:tcW w:w="1418" w:type="dxa"/>
            <w:vAlign w:val="center"/>
          </w:tcPr>
          <w:p w:rsidR="00C25E7E" w:rsidRPr="0055150E" w:rsidRDefault="00C25E7E" w:rsidP="001D1A3D">
            <w:pPr>
              <w:widowControl w:val="0"/>
              <w:autoSpaceDE w:val="0"/>
              <w:autoSpaceDN w:val="0"/>
              <w:ind w:right="-62"/>
              <w:jc w:val="center"/>
            </w:pPr>
            <w:r w:rsidRPr="0055150E">
              <w:t>14,1*4,1</w:t>
            </w:r>
          </w:p>
          <w:p w:rsidR="00C25E7E" w:rsidRPr="0055150E" w:rsidRDefault="00C25E7E" w:rsidP="001D1A3D">
            <w:pPr>
              <w:widowControl w:val="0"/>
              <w:autoSpaceDE w:val="0"/>
              <w:autoSpaceDN w:val="0"/>
              <w:ind w:right="-62"/>
              <w:jc w:val="center"/>
            </w:pPr>
            <w:r w:rsidRPr="0055150E">
              <w:t>=57,81</w:t>
            </w:r>
          </w:p>
        </w:tc>
        <w:tc>
          <w:tcPr>
            <w:tcW w:w="1559" w:type="dxa"/>
            <w:vAlign w:val="center"/>
          </w:tcPr>
          <w:p w:rsidR="00C25E7E" w:rsidRPr="0055150E" w:rsidRDefault="00C25E7E" w:rsidP="001D1A3D">
            <w:pPr>
              <w:widowControl w:val="0"/>
              <w:autoSpaceDE w:val="0"/>
              <w:autoSpaceDN w:val="0"/>
              <w:jc w:val="center"/>
            </w:pPr>
            <w:proofErr w:type="gramStart"/>
            <w:r w:rsidRPr="0055150E">
              <w:t>С даты подписания</w:t>
            </w:r>
            <w:proofErr w:type="gramEnd"/>
            <w:r w:rsidRPr="0055150E">
              <w:t xml:space="preserve"> </w:t>
            </w:r>
          </w:p>
          <w:p w:rsidR="00C25E7E" w:rsidRPr="0055150E" w:rsidRDefault="00C25E7E" w:rsidP="001D1A3D">
            <w:pPr>
              <w:widowControl w:val="0"/>
              <w:autoSpaceDE w:val="0"/>
              <w:autoSpaceDN w:val="0"/>
              <w:jc w:val="center"/>
            </w:pPr>
            <w:r w:rsidRPr="0055150E">
              <w:t>по 31.12.2029</w:t>
            </w:r>
          </w:p>
        </w:tc>
      </w:tr>
    </w:tbl>
    <w:p w:rsidR="00C25E7E" w:rsidRPr="0055150E" w:rsidRDefault="00C25E7E" w:rsidP="00C25E7E">
      <w:pPr>
        <w:rPr>
          <w:lang w:bidi="my-MM"/>
        </w:rPr>
      </w:pPr>
    </w:p>
    <w:p w:rsidR="00C25E7E" w:rsidRPr="0055150E" w:rsidRDefault="00C25E7E" w:rsidP="00C25E7E">
      <w:pPr>
        <w:jc w:val="both"/>
      </w:pPr>
      <w:r w:rsidRPr="0055150E">
        <w:rPr>
          <w:lang w:bidi="my-MM"/>
        </w:rPr>
        <w:t>Начальная (минимальная) цена лота -</w:t>
      </w:r>
      <w:r w:rsidRPr="0055150E">
        <w:t xml:space="preserve"> 108635 (Сто восемь тысяч шестьсот тридцать пять) рублей 16 копеек.</w:t>
      </w:r>
    </w:p>
    <w:p w:rsidR="00C25E7E" w:rsidRPr="0055150E" w:rsidRDefault="00C25E7E" w:rsidP="00C25E7E">
      <w:pPr>
        <w:jc w:val="both"/>
        <w:rPr>
          <w:lang w:bidi="my-MM"/>
        </w:rPr>
      </w:pPr>
      <w:r w:rsidRPr="0055150E">
        <w:rPr>
          <w:lang w:bidi="my-MM"/>
        </w:rPr>
        <w:t>Размер обеспечения заявки на участие в аукционе (задаток) – 99 % от НМЦ лота.</w:t>
      </w:r>
    </w:p>
    <w:p w:rsidR="00C25E7E" w:rsidRPr="0055150E" w:rsidRDefault="00C25E7E" w:rsidP="00C25E7E">
      <w:pPr>
        <w:jc w:val="both"/>
        <w:rPr>
          <w:lang w:bidi="my-MM"/>
        </w:rPr>
      </w:pPr>
      <w:r w:rsidRPr="0055150E">
        <w:rPr>
          <w:lang w:bidi="my-MM"/>
        </w:rPr>
        <w:t>Указание на то, проводится ли аукцион среди субъектов малого или среднего предпринимательства: да.</w:t>
      </w:r>
    </w:p>
    <w:p w:rsidR="00C25E7E" w:rsidRDefault="00C25E7E" w:rsidP="00C25E7E">
      <w:pPr>
        <w:rPr>
          <w:b/>
          <w:lang w:bidi="my-MM"/>
        </w:rPr>
      </w:pPr>
    </w:p>
    <w:p w:rsidR="00C25E7E" w:rsidRDefault="00C25E7E" w:rsidP="00C25E7E">
      <w:pPr>
        <w:rPr>
          <w:b/>
          <w:lang w:bidi="my-MM"/>
        </w:rPr>
      </w:pPr>
    </w:p>
    <w:p w:rsidR="00C25E7E" w:rsidRDefault="00C25E7E" w:rsidP="00C25E7E">
      <w:pPr>
        <w:rPr>
          <w:b/>
          <w:lang w:bidi="my-MM"/>
        </w:rPr>
      </w:pPr>
    </w:p>
    <w:p w:rsidR="00C25E7E" w:rsidRDefault="00C25E7E" w:rsidP="00C25E7E">
      <w:pPr>
        <w:rPr>
          <w:b/>
          <w:lang w:bidi="my-MM"/>
        </w:rPr>
      </w:pPr>
    </w:p>
    <w:p w:rsidR="00C25E7E" w:rsidRDefault="00C25E7E" w:rsidP="00C25E7E">
      <w:pPr>
        <w:rPr>
          <w:b/>
          <w:lang w:bidi="my-MM"/>
        </w:rPr>
      </w:pPr>
    </w:p>
    <w:p w:rsidR="00C25E7E" w:rsidRPr="0055150E" w:rsidRDefault="00C25E7E" w:rsidP="00C25E7E">
      <w:pPr>
        <w:rPr>
          <w:b/>
          <w:lang w:bidi="my-MM"/>
        </w:rPr>
      </w:pPr>
    </w:p>
    <w:p w:rsidR="00C25E7E" w:rsidRPr="0055150E" w:rsidRDefault="00C25E7E" w:rsidP="00C25E7E">
      <w:pPr>
        <w:rPr>
          <w:b/>
          <w:lang w:bidi="my-MM"/>
        </w:rPr>
      </w:pPr>
      <w:r w:rsidRPr="0055150E">
        <w:rPr>
          <w:b/>
          <w:lang w:bidi="my-MM"/>
        </w:rPr>
        <w:lastRenderedPageBreak/>
        <w:t>№ 7</w:t>
      </w:r>
    </w:p>
    <w:p w:rsidR="00C25E7E" w:rsidRPr="0055150E" w:rsidRDefault="00C25E7E" w:rsidP="00C25E7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417"/>
        <w:gridCol w:w="1418"/>
        <w:gridCol w:w="1276"/>
        <w:gridCol w:w="1559"/>
      </w:tblGrid>
      <w:tr w:rsidR="00C25E7E" w:rsidRPr="0055150E" w:rsidTr="001D1A3D">
        <w:trPr>
          <w:cantSplit/>
          <w:trHeight w:val="2727"/>
        </w:trPr>
        <w:tc>
          <w:tcPr>
            <w:tcW w:w="488" w:type="dxa"/>
          </w:tcPr>
          <w:p w:rsidR="00C25E7E" w:rsidRPr="0055150E" w:rsidRDefault="00C25E7E" w:rsidP="001D1A3D">
            <w:pPr>
              <w:widowControl w:val="0"/>
              <w:autoSpaceDE w:val="0"/>
              <w:autoSpaceDN w:val="0"/>
              <w:jc w:val="center"/>
            </w:pPr>
            <w:r w:rsidRPr="0055150E">
              <w:t>№</w:t>
            </w:r>
          </w:p>
        </w:tc>
        <w:tc>
          <w:tcPr>
            <w:tcW w:w="1072" w:type="dxa"/>
            <w:textDirection w:val="btLr"/>
          </w:tcPr>
          <w:p w:rsidR="00C25E7E" w:rsidRPr="0055150E" w:rsidRDefault="00C25E7E" w:rsidP="001D1A3D">
            <w:pPr>
              <w:widowControl w:val="0"/>
              <w:autoSpaceDE w:val="0"/>
              <w:autoSpaceDN w:val="0"/>
              <w:ind w:left="-125" w:right="-62"/>
              <w:jc w:val="center"/>
            </w:pPr>
            <w:r w:rsidRPr="0055150E">
              <w:t>Номер в соответствии со схемой размещения НТО</w:t>
            </w:r>
          </w:p>
          <w:p w:rsidR="00C25E7E" w:rsidRPr="0055150E" w:rsidRDefault="00C25E7E" w:rsidP="001D1A3D">
            <w:pPr>
              <w:widowControl w:val="0"/>
              <w:autoSpaceDE w:val="0"/>
              <w:autoSpaceDN w:val="0"/>
              <w:ind w:left="113" w:right="113"/>
              <w:jc w:val="center"/>
            </w:pPr>
          </w:p>
        </w:tc>
        <w:tc>
          <w:tcPr>
            <w:tcW w:w="2693" w:type="dxa"/>
            <w:vAlign w:val="center"/>
          </w:tcPr>
          <w:p w:rsidR="00C25E7E" w:rsidRPr="0055150E" w:rsidRDefault="00C25E7E" w:rsidP="001D1A3D">
            <w:pPr>
              <w:widowControl w:val="0"/>
              <w:autoSpaceDE w:val="0"/>
              <w:autoSpaceDN w:val="0"/>
              <w:jc w:val="center"/>
            </w:pPr>
            <w:r w:rsidRPr="0055150E">
              <w:t>Адресные ориентиры нестационарного торгового объекта</w:t>
            </w:r>
          </w:p>
        </w:tc>
        <w:tc>
          <w:tcPr>
            <w:tcW w:w="1417" w:type="dxa"/>
            <w:textDirection w:val="btLr"/>
            <w:vAlign w:val="center"/>
          </w:tcPr>
          <w:p w:rsidR="00C25E7E" w:rsidRPr="0055150E" w:rsidRDefault="00C25E7E" w:rsidP="001D1A3D">
            <w:pPr>
              <w:widowControl w:val="0"/>
              <w:autoSpaceDE w:val="0"/>
              <w:autoSpaceDN w:val="0"/>
              <w:ind w:left="-63" w:right="-62"/>
              <w:jc w:val="center"/>
            </w:pPr>
            <w:r w:rsidRPr="0055150E">
              <w:t>Тип нестационарного торгового объекта</w:t>
            </w:r>
          </w:p>
        </w:tc>
        <w:tc>
          <w:tcPr>
            <w:tcW w:w="1418" w:type="dxa"/>
            <w:textDirection w:val="btLr"/>
            <w:vAlign w:val="center"/>
          </w:tcPr>
          <w:p w:rsidR="00C25E7E" w:rsidRPr="0055150E" w:rsidRDefault="00C25E7E" w:rsidP="001D1A3D">
            <w:pPr>
              <w:widowControl w:val="0"/>
              <w:autoSpaceDE w:val="0"/>
              <w:autoSpaceDN w:val="0"/>
              <w:ind w:left="113" w:right="-63"/>
              <w:jc w:val="center"/>
            </w:pPr>
            <w:r w:rsidRPr="0055150E">
              <w:t xml:space="preserve">Специализация </w:t>
            </w:r>
          </w:p>
          <w:p w:rsidR="00C25E7E" w:rsidRPr="0055150E" w:rsidRDefault="00C25E7E" w:rsidP="001D1A3D">
            <w:pPr>
              <w:widowControl w:val="0"/>
              <w:autoSpaceDE w:val="0"/>
              <w:autoSpaceDN w:val="0"/>
              <w:ind w:left="113" w:right="-63"/>
              <w:jc w:val="center"/>
            </w:pPr>
            <w:r w:rsidRPr="0055150E">
              <w:t>НТО</w:t>
            </w:r>
          </w:p>
        </w:tc>
        <w:tc>
          <w:tcPr>
            <w:tcW w:w="1276" w:type="dxa"/>
            <w:vAlign w:val="center"/>
          </w:tcPr>
          <w:p w:rsidR="00C25E7E" w:rsidRPr="0055150E" w:rsidRDefault="00C25E7E" w:rsidP="001D1A3D">
            <w:pPr>
              <w:widowControl w:val="0"/>
              <w:autoSpaceDE w:val="0"/>
              <w:autoSpaceDN w:val="0"/>
              <w:ind w:right="-62"/>
              <w:jc w:val="center"/>
              <w:rPr>
                <w:rFonts w:eastAsia="Calibri"/>
              </w:rPr>
            </w:pPr>
            <w:r w:rsidRPr="0055150E">
              <w:rPr>
                <w:rFonts w:eastAsia="Calibri"/>
              </w:rPr>
              <w:t xml:space="preserve">Размер НТО/ </w:t>
            </w:r>
          </w:p>
          <w:p w:rsidR="00C25E7E" w:rsidRPr="0055150E" w:rsidRDefault="00C25E7E" w:rsidP="001D1A3D">
            <w:pPr>
              <w:widowControl w:val="0"/>
              <w:autoSpaceDE w:val="0"/>
              <w:autoSpaceDN w:val="0"/>
              <w:ind w:right="-62"/>
              <w:jc w:val="center"/>
              <w:rPr>
                <w:rFonts w:eastAsia="Calibri"/>
              </w:rPr>
            </w:pPr>
            <w:r w:rsidRPr="0055150E">
              <w:rPr>
                <w:rFonts w:eastAsia="Calibri"/>
              </w:rPr>
              <w:t>общая площадь,</w:t>
            </w:r>
          </w:p>
          <w:p w:rsidR="00C25E7E" w:rsidRPr="0055150E" w:rsidRDefault="00C25E7E" w:rsidP="001D1A3D">
            <w:pPr>
              <w:widowControl w:val="0"/>
              <w:autoSpaceDE w:val="0"/>
              <w:autoSpaceDN w:val="0"/>
              <w:jc w:val="center"/>
            </w:pPr>
            <w:r w:rsidRPr="0055150E">
              <w:rPr>
                <w:rFonts w:eastAsia="Calibri"/>
              </w:rPr>
              <w:t xml:space="preserve"> м/</w:t>
            </w:r>
            <w:proofErr w:type="spellStart"/>
            <w:r w:rsidRPr="0055150E">
              <w:rPr>
                <w:rFonts w:eastAsia="Calibri"/>
              </w:rPr>
              <w:t>кв</w:t>
            </w:r>
            <w:proofErr w:type="gramStart"/>
            <w:r w:rsidRPr="0055150E">
              <w:rPr>
                <w:rFonts w:eastAsia="Calibri"/>
              </w:rPr>
              <w:t>.м</w:t>
            </w:r>
            <w:proofErr w:type="spellEnd"/>
            <w:proofErr w:type="gramEnd"/>
          </w:p>
        </w:tc>
        <w:tc>
          <w:tcPr>
            <w:tcW w:w="1559" w:type="dxa"/>
            <w:vAlign w:val="center"/>
          </w:tcPr>
          <w:p w:rsidR="00C25E7E" w:rsidRPr="0055150E" w:rsidRDefault="00C25E7E" w:rsidP="001D1A3D">
            <w:pPr>
              <w:widowControl w:val="0"/>
              <w:autoSpaceDE w:val="0"/>
              <w:autoSpaceDN w:val="0"/>
              <w:jc w:val="center"/>
            </w:pPr>
            <w:r w:rsidRPr="0055150E">
              <w:t>Срок действия договора</w:t>
            </w:r>
          </w:p>
        </w:tc>
      </w:tr>
      <w:tr w:rsidR="00C25E7E" w:rsidRPr="0055150E" w:rsidTr="001D1A3D">
        <w:trPr>
          <w:cantSplit/>
          <w:trHeight w:val="1962"/>
        </w:trPr>
        <w:tc>
          <w:tcPr>
            <w:tcW w:w="488" w:type="dxa"/>
          </w:tcPr>
          <w:p w:rsidR="00C25E7E" w:rsidRPr="0055150E" w:rsidRDefault="00C25E7E" w:rsidP="001D1A3D">
            <w:pPr>
              <w:widowControl w:val="0"/>
              <w:autoSpaceDE w:val="0"/>
              <w:autoSpaceDN w:val="0"/>
              <w:jc w:val="center"/>
            </w:pPr>
            <w:r w:rsidRPr="0055150E">
              <w:t>1</w:t>
            </w:r>
          </w:p>
        </w:tc>
        <w:tc>
          <w:tcPr>
            <w:tcW w:w="1072" w:type="dxa"/>
          </w:tcPr>
          <w:p w:rsidR="00C25E7E" w:rsidRPr="0055150E" w:rsidRDefault="00C25E7E" w:rsidP="001D1A3D">
            <w:pPr>
              <w:widowControl w:val="0"/>
              <w:autoSpaceDE w:val="0"/>
              <w:autoSpaceDN w:val="0"/>
              <w:jc w:val="center"/>
            </w:pPr>
            <w:r w:rsidRPr="0055150E">
              <w:t>174</w:t>
            </w:r>
          </w:p>
        </w:tc>
        <w:tc>
          <w:tcPr>
            <w:tcW w:w="2693" w:type="dxa"/>
          </w:tcPr>
          <w:p w:rsidR="00C25E7E" w:rsidRPr="0055150E" w:rsidRDefault="00C25E7E" w:rsidP="001D1A3D">
            <w:pPr>
              <w:widowControl w:val="0"/>
              <w:autoSpaceDE w:val="0"/>
              <w:autoSpaceDN w:val="0"/>
            </w:pPr>
            <w:r w:rsidRPr="0055150E">
              <w:t xml:space="preserve">Московская область, </w:t>
            </w:r>
          </w:p>
          <w:p w:rsidR="00C25E7E" w:rsidRPr="0055150E" w:rsidRDefault="00C25E7E" w:rsidP="001D1A3D">
            <w:pPr>
              <w:widowControl w:val="0"/>
              <w:autoSpaceDE w:val="0"/>
              <w:autoSpaceDN w:val="0"/>
              <w:ind w:right="-208"/>
            </w:pPr>
            <w:proofErr w:type="spellStart"/>
            <w:r w:rsidRPr="0055150E">
              <w:t>г.о</w:t>
            </w:r>
            <w:proofErr w:type="spellEnd"/>
            <w:r w:rsidRPr="0055150E">
              <w:t xml:space="preserve">. Люберцы, </w:t>
            </w:r>
            <w:proofErr w:type="spellStart"/>
            <w:r>
              <w:t>рп</w:t>
            </w:r>
            <w:proofErr w:type="spellEnd"/>
            <w:r w:rsidRPr="0055150E">
              <w:t xml:space="preserve">. Октябрьский, </w:t>
            </w:r>
            <w:proofErr w:type="spellStart"/>
            <w:r w:rsidRPr="0055150E">
              <w:t>мкр</w:t>
            </w:r>
            <w:proofErr w:type="spellEnd"/>
            <w:r w:rsidRPr="0055150E">
              <w:t>. Западный, у д. 2</w:t>
            </w:r>
          </w:p>
          <w:p w:rsidR="00C25E7E" w:rsidRPr="0055150E" w:rsidRDefault="00C25E7E" w:rsidP="001D1A3D">
            <w:pPr>
              <w:widowControl w:val="0"/>
              <w:autoSpaceDE w:val="0"/>
              <w:autoSpaceDN w:val="0"/>
              <w:ind w:right="-208"/>
            </w:pPr>
          </w:p>
        </w:tc>
        <w:tc>
          <w:tcPr>
            <w:tcW w:w="1417" w:type="dxa"/>
            <w:vAlign w:val="center"/>
          </w:tcPr>
          <w:p w:rsidR="00C25E7E" w:rsidRPr="0055150E" w:rsidRDefault="00C25E7E" w:rsidP="001D1A3D">
            <w:pPr>
              <w:jc w:val="center"/>
            </w:pPr>
            <w:r w:rsidRPr="0055150E">
              <w:t>павильон</w:t>
            </w:r>
          </w:p>
        </w:tc>
        <w:tc>
          <w:tcPr>
            <w:tcW w:w="1418" w:type="dxa"/>
            <w:textDirection w:val="btLr"/>
            <w:vAlign w:val="center"/>
          </w:tcPr>
          <w:p w:rsidR="00C25E7E" w:rsidRPr="0055150E" w:rsidRDefault="00C25E7E" w:rsidP="001D1A3D">
            <w:pPr>
              <w:widowControl w:val="0"/>
              <w:autoSpaceDE w:val="0"/>
              <w:autoSpaceDN w:val="0"/>
              <w:ind w:left="113" w:right="113"/>
              <w:jc w:val="center"/>
            </w:pPr>
            <w:r w:rsidRPr="0055150E">
              <w:t>фермерские товары</w:t>
            </w:r>
          </w:p>
        </w:tc>
        <w:tc>
          <w:tcPr>
            <w:tcW w:w="1276" w:type="dxa"/>
            <w:vAlign w:val="center"/>
          </w:tcPr>
          <w:p w:rsidR="00C25E7E" w:rsidRPr="0055150E" w:rsidRDefault="00C25E7E" w:rsidP="001D1A3D">
            <w:pPr>
              <w:widowControl w:val="0"/>
              <w:autoSpaceDE w:val="0"/>
              <w:autoSpaceDN w:val="0"/>
              <w:ind w:right="-62"/>
              <w:jc w:val="center"/>
            </w:pPr>
            <w:r w:rsidRPr="0055150E">
              <w:t>10,1*3,2</w:t>
            </w:r>
          </w:p>
          <w:p w:rsidR="00C25E7E" w:rsidRPr="0055150E" w:rsidRDefault="00C25E7E" w:rsidP="001D1A3D">
            <w:pPr>
              <w:widowControl w:val="0"/>
              <w:autoSpaceDE w:val="0"/>
              <w:autoSpaceDN w:val="0"/>
              <w:ind w:right="-62"/>
              <w:jc w:val="center"/>
            </w:pPr>
            <w:r w:rsidRPr="0055150E">
              <w:t>=32,32</w:t>
            </w:r>
          </w:p>
        </w:tc>
        <w:tc>
          <w:tcPr>
            <w:tcW w:w="1559" w:type="dxa"/>
            <w:vAlign w:val="center"/>
          </w:tcPr>
          <w:p w:rsidR="00C25E7E" w:rsidRPr="0055150E" w:rsidRDefault="00C25E7E" w:rsidP="001D1A3D">
            <w:pPr>
              <w:widowControl w:val="0"/>
              <w:autoSpaceDE w:val="0"/>
              <w:autoSpaceDN w:val="0"/>
              <w:jc w:val="center"/>
            </w:pPr>
            <w:proofErr w:type="gramStart"/>
            <w:r w:rsidRPr="0055150E">
              <w:t>С даты подписания</w:t>
            </w:r>
            <w:proofErr w:type="gramEnd"/>
            <w:r w:rsidRPr="0055150E">
              <w:t xml:space="preserve"> </w:t>
            </w:r>
          </w:p>
          <w:p w:rsidR="00C25E7E" w:rsidRPr="0055150E" w:rsidRDefault="00C25E7E" w:rsidP="001D1A3D">
            <w:pPr>
              <w:widowControl w:val="0"/>
              <w:autoSpaceDE w:val="0"/>
              <w:autoSpaceDN w:val="0"/>
              <w:jc w:val="center"/>
            </w:pPr>
            <w:r w:rsidRPr="0055150E">
              <w:t>по 31.12.2029</w:t>
            </w:r>
          </w:p>
        </w:tc>
      </w:tr>
    </w:tbl>
    <w:p w:rsidR="00C25E7E" w:rsidRPr="0055150E" w:rsidRDefault="00C25E7E" w:rsidP="00C25E7E">
      <w:pPr>
        <w:rPr>
          <w:lang w:bidi="my-MM"/>
        </w:rPr>
      </w:pPr>
    </w:p>
    <w:p w:rsidR="00C25E7E" w:rsidRPr="0055150E" w:rsidRDefault="00C25E7E" w:rsidP="00C25E7E">
      <w:pPr>
        <w:jc w:val="both"/>
        <w:rPr>
          <w:lang w:bidi="my-MM"/>
        </w:rPr>
      </w:pPr>
      <w:r w:rsidRPr="0055150E">
        <w:rPr>
          <w:lang w:bidi="my-MM"/>
        </w:rPr>
        <w:t>Начальная (минимальная) цена лота -</w:t>
      </w:r>
      <w:r w:rsidRPr="0055150E">
        <w:t xml:space="preserve"> 67128 (Шестьдесят семь тысяч сто двадцать восемь) рублей 12 копеек.</w:t>
      </w:r>
    </w:p>
    <w:p w:rsidR="00C25E7E" w:rsidRPr="0055150E" w:rsidRDefault="00C25E7E" w:rsidP="00C25E7E">
      <w:pPr>
        <w:jc w:val="both"/>
        <w:rPr>
          <w:lang w:bidi="my-MM"/>
        </w:rPr>
      </w:pPr>
      <w:r w:rsidRPr="0055150E">
        <w:rPr>
          <w:lang w:bidi="my-MM"/>
        </w:rPr>
        <w:t>Размер обеспечения заявки на участие в аукционе (задаток) – 99 % от НМЦ лота.</w:t>
      </w:r>
    </w:p>
    <w:p w:rsidR="00C25E7E" w:rsidRPr="0055150E" w:rsidRDefault="00C25E7E" w:rsidP="00C25E7E">
      <w:pPr>
        <w:jc w:val="both"/>
        <w:rPr>
          <w:lang w:bidi="my-MM"/>
        </w:rPr>
      </w:pPr>
      <w:r w:rsidRPr="0055150E">
        <w:rPr>
          <w:lang w:bidi="my-MM"/>
        </w:rPr>
        <w:t>Указание на то, проводится ли аукцион среди субъектов малого или среднего предпринимательства: да.</w:t>
      </w:r>
    </w:p>
    <w:p w:rsidR="00C25E7E" w:rsidRPr="0055150E" w:rsidRDefault="00C25E7E" w:rsidP="00C25E7E">
      <w:pPr>
        <w:rPr>
          <w:b/>
          <w:lang w:bidi="my-MM"/>
        </w:rPr>
      </w:pPr>
    </w:p>
    <w:p w:rsidR="00C25E7E" w:rsidRPr="0055150E" w:rsidRDefault="00C25E7E" w:rsidP="00C25E7E">
      <w:pPr>
        <w:rPr>
          <w:b/>
          <w:lang w:bidi="my-MM"/>
        </w:rPr>
      </w:pPr>
      <w:r w:rsidRPr="0055150E">
        <w:rPr>
          <w:b/>
          <w:lang w:bidi="my-MM"/>
        </w:rPr>
        <w:t>№ 8</w:t>
      </w:r>
    </w:p>
    <w:p w:rsidR="00C25E7E" w:rsidRPr="0055150E" w:rsidRDefault="00C25E7E" w:rsidP="00C25E7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417"/>
        <w:gridCol w:w="1418"/>
        <w:gridCol w:w="1276"/>
        <w:gridCol w:w="1559"/>
      </w:tblGrid>
      <w:tr w:rsidR="00C25E7E" w:rsidRPr="0055150E" w:rsidTr="001D1A3D">
        <w:trPr>
          <w:cantSplit/>
          <w:trHeight w:val="2727"/>
        </w:trPr>
        <w:tc>
          <w:tcPr>
            <w:tcW w:w="488" w:type="dxa"/>
          </w:tcPr>
          <w:p w:rsidR="00C25E7E" w:rsidRPr="0055150E" w:rsidRDefault="00C25E7E" w:rsidP="001D1A3D">
            <w:pPr>
              <w:widowControl w:val="0"/>
              <w:autoSpaceDE w:val="0"/>
              <w:autoSpaceDN w:val="0"/>
              <w:jc w:val="center"/>
            </w:pPr>
            <w:r w:rsidRPr="0055150E">
              <w:t>№</w:t>
            </w:r>
          </w:p>
        </w:tc>
        <w:tc>
          <w:tcPr>
            <w:tcW w:w="1072" w:type="dxa"/>
            <w:textDirection w:val="btLr"/>
          </w:tcPr>
          <w:p w:rsidR="00C25E7E" w:rsidRPr="0055150E" w:rsidRDefault="00C25E7E" w:rsidP="001D1A3D">
            <w:pPr>
              <w:widowControl w:val="0"/>
              <w:autoSpaceDE w:val="0"/>
              <w:autoSpaceDN w:val="0"/>
              <w:ind w:left="-125" w:right="-62"/>
              <w:jc w:val="center"/>
            </w:pPr>
            <w:r w:rsidRPr="0055150E">
              <w:t>Номер в соответствии со схемой размещения НТО</w:t>
            </w:r>
          </w:p>
          <w:p w:rsidR="00C25E7E" w:rsidRPr="0055150E" w:rsidRDefault="00C25E7E" w:rsidP="001D1A3D">
            <w:pPr>
              <w:widowControl w:val="0"/>
              <w:autoSpaceDE w:val="0"/>
              <w:autoSpaceDN w:val="0"/>
              <w:ind w:left="113" w:right="113"/>
              <w:jc w:val="center"/>
            </w:pPr>
          </w:p>
        </w:tc>
        <w:tc>
          <w:tcPr>
            <w:tcW w:w="2693" w:type="dxa"/>
            <w:vAlign w:val="center"/>
          </w:tcPr>
          <w:p w:rsidR="00C25E7E" w:rsidRPr="0055150E" w:rsidRDefault="00C25E7E" w:rsidP="001D1A3D">
            <w:pPr>
              <w:widowControl w:val="0"/>
              <w:autoSpaceDE w:val="0"/>
              <w:autoSpaceDN w:val="0"/>
              <w:jc w:val="center"/>
            </w:pPr>
            <w:r w:rsidRPr="0055150E">
              <w:t>Адресные ориентиры нестационарного торгового объекта</w:t>
            </w:r>
          </w:p>
        </w:tc>
        <w:tc>
          <w:tcPr>
            <w:tcW w:w="1417" w:type="dxa"/>
            <w:textDirection w:val="btLr"/>
            <w:vAlign w:val="center"/>
          </w:tcPr>
          <w:p w:rsidR="00C25E7E" w:rsidRPr="0055150E" w:rsidRDefault="00C25E7E" w:rsidP="001D1A3D">
            <w:pPr>
              <w:widowControl w:val="0"/>
              <w:autoSpaceDE w:val="0"/>
              <w:autoSpaceDN w:val="0"/>
              <w:ind w:left="-63" w:right="-62"/>
              <w:jc w:val="center"/>
            </w:pPr>
            <w:r w:rsidRPr="0055150E">
              <w:t>Тип нестационарного торгового объекта</w:t>
            </w:r>
          </w:p>
        </w:tc>
        <w:tc>
          <w:tcPr>
            <w:tcW w:w="1418" w:type="dxa"/>
            <w:textDirection w:val="btLr"/>
            <w:vAlign w:val="center"/>
          </w:tcPr>
          <w:p w:rsidR="00C25E7E" w:rsidRPr="0055150E" w:rsidRDefault="00C25E7E" w:rsidP="001D1A3D">
            <w:pPr>
              <w:widowControl w:val="0"/>
              <w:autoSpaceDE w:val="0"/>
              <w:autoSpaceDN w:val="0"/>
              <w:ind w:left="113" w:right="-63"/>
              <w:jc w:val="center"/>
            </w:pPr>
            <w:r w:rsidRPr="0055150E">
              <w:t xml:space="preserve">Специализация </w:t>
            </w:r>
          </w:p>
          <w:p w:rsidR="00C25E7E" w:rsidRPr="0055150E" w:rsidRDefault="00C25E7E" w:rsidP="001D1A3D">
            <w:pPr>
              <w:widowControl w:val="0"/>
              <w:autoSpaceDE w:val="0"/>
              <w:autoSpaceDN w:val="0"/>
              <w:ind w:left="113" w:right="-63"/>
              <w:jc w:val="center"/>
            </w:pPr>
            <w:r w:rsidRPr="0055150E">
              <w:t>НТО</w:t>
            </w:r>
          </w:p>
        </w:tc>
        <w:tc>
          <w:tcPr>
            <w:tcW w:w="1276" w:type="dxa"/>
            <w:vAlign w:val="center"/>
          </w:tcPr>
          <w:p w:rsidR="00C25E7E" w:rsidRPr="0055150E" w:rsidRDefault="00C25E7E" w:rsidP="001D1A3D">
            <w:pPr>
              <w:widowControl w:val="0"/>
              <w:autoSpaceDE w:val="0"/>
              <w:autoSpaceDN w:val="0"/>
              <w:ind w:right="-62"/>
              <w:jc w:val="center"/>
              <w:rPr>
                <w:rFonts w:eastAsia="Calibri"/>
              </w:rPr>
            </w:pPr>
            <w:r w:rsidRPr="0055150E">
              <w:rPr>
                <w:rFonts w:eastAsia="Calibri"/>
              </w:rPr>
              <w:t xml:space="preserve">Размер НТО/ </w:t>
            </w:r>
          </w:p>
          <w:p w:rsidR="00C25E7E" w:rsidRPr="0055150E" w:rsidRDefault="00C25E7E" w:rsidP="001D1A3D">
            <w:pPr>
              <w:widowControl w:val="0"/>
              <w:autoSpaceDE w:val="0"/>
              <w:autoSpaceDN w:val="0"/>
              <w:ind w:right="-62"/>
              <w:jc w:val="center"/>
              <w:rPr>
                <w:rFonts w:eastAsia="Calibri"/>
              </w:rPr>
            </w:pPr>
            <w:r w:rsidRPr="0055150E">
              <w:rPr>
                <w:rFonts w:eastAsia="Calibri"/>
              </w:rPr>
              <w:t>общая площадь,</w:t>
            </w:r>
          </w:p>
          <w:p w:rsidR="00C25E7E" w:rsidRPr="0055150E" w:rsidRDefault="00C25E7E" w:rsidP="001D1A3D">
            <w:pPr>
              <w:widowControl w:val="0"/>
              <w:autoSpaceDE w:val="0"/>
              <w:autoSpaceDN w:val="0"/>
              <w:jc w:val="center"/>
            </w:pPr>
            <w:r w:rsidRPr="0055150E">
              <w:rPr>
                <w:rFonts w:eastAsia="Calibri"/>
              </w:rPr>
              <w:t xml:space="preserve"> м/</w:t>
            </w:r>
            <w:proofErr w:type="spellStart"/>
            <w:r w:rsidRPr="0055150E">
              <w:rPr>
                <w:rFonts w:eastAsia="Calibri"/>
              </w:rPr>
              <w:t>кв</w:t>
            </w:r>
            <w:proofErr w:type="gramStart"/>
            <w:r w:rsidRPr="0055150E">
              <w:rPr>
                <w:rFonts w:eastAsia="Calibri"/>
              </w:rPr>
              <w:t>.м</w:t>
            </w:r>
            <w:proofErr w:type="spellEnd"/>
            <w:proofErr w:type="gramEnd"/>
          </w:p>
        </w:tc>
        <w:tc>
          <w:tcPr>
            <w:tcW w:w="1559" w:type="dxa"/>
            <w:vAlign w:val="center"/>
          </w:tcPr>
          <w:p w:rsidR="00C25E7E" w:rsidRPr="0055150E" w:rsidRDefault="00C25E7E" w:rsidP="001D1A3D">
            <w:pPr>
              <w:widowControl w:val="0"/>
              <w:autoSpaceDE w:val="0"/>
              <w:autoSpaceDN w:val="0"/>
              <w:jc w:val="center"/>
            </w:pPr>
            <w:r w:rsidRPr="0055150E">
              <w:t>Срок действия договора</w:t>
            </w:r>
          </w:p>
        </w:tc>
      </w:tr>
      <w:tr w:rsidR="00C25E7E" w:rsidRPr="0055150E" w:rsidTr="001D1A3D">
        <w:trPr>
          <w:cantSplit/>
          <w:trHeight w:val="1773"/>
        </w:trPr>
        <w:tc>
          <w:tcPr>
            <w:tcW w:w="488" w:type="dxa"/>
          </w:tcPr>
          <w:p w:rsidR="00C25E7E" w:rsidRPr="0055150E" w:rsidRDefault="00C25E7E" w:rsidP="001D1A3D">
            <w:pPr>
              <w:widowControl w:val="0"/>
              <w:autoSpaceDE w:val="0"/>
              <w:autoSpaceDN w:val="0"/>
              <w:jc w:val="center"/>
            </w:pPr>
            <w:r w:rsidRPr="0055150E">
              <w:t>1</w:t>
            </w:r>
          </w:p>
        </w:tc>
        <w:tc>
          <w:tcPr>
            <w:tcW w:w="1072" w:type="dxa"/>
          </w:tcPr>
          <w:p w:rsidR="00C25E7E" w:rsidRPr="0055150E" w:rsidRDefault="00C25E7E" w:rsidP="001D1A3D">
            <w:pPr>
              <w:widowControl w:val="0"/>
              <w:autoSpaceDE w:val="0"/>
              <w:autoSpaceDN w:val="0"/>
              <w:jc w:val="center"/>
            </w:pPr>
            <w:r w:rsidRPr="0055150E">
              <w:t>50</w:t>
            </w:r>
          </w:p>
        </w:tc>
        <w:tc>
          <w:tcPr>
            <w:tcW w:w="2693" w:type="dxa"/>
          </w:tcPr>
          <w:p w:rsidR="00C25E7E" w:rsidRPr="0055150E" w:rsidRDefault="00C25E7E" w:rsidP="001D1A3D">
            <w:pPr>
              <w:widowControl w:val="0"/>
              <w:autoSpaceDE w:val="0"/>
              <w:autoSpaceDN w:val="0"/>
            </w:pPr>
            <w:r w:rsidRPr="0055150E">
              <w:t xml:space="preserve">Московская область, </w:t>
            </w:r>
          </w:p>
          <w:p w:rsidR="00C25E7E" w:rsidRPr="0055150E" w:rsidRDefault="00C25E7E" w:rsidP="001D1A3D">
            <w:pPr>
              <w:widowControl w:val="0"/>
              <w:autoSpaceDE w:val="0"/>
              <w:autoSpaceDN w:val="0"/>
              <w:ind w:right="-208"/>
            </w:pPr>
            <w:proofErr w:type="spellStart"/>
            <w:r w:rsidRPr="0055150E">
              <w:t>г.о</w:t>
            </w:r>
            <w:proofErr w:type="spellEnd"/>
            <w:r w:rsidRPr="0055150E">
              <w:t xml:space="preserve">. Люберцы, </w:t>
            </w:r>
          </w:p>
          <w:p w:rsidR="00C25E7E" w:rsidRPr="0055150E" w:rsidRDefault="00C25E7E" w:rsidP="001D1A3D">
            <w:pPr>
              <w:widowControl w:val="0"/>
              <w:autoSpaceDE w:val="0"/>
              <w:autoSpaceDN w:val="0"/>
              <w:ind w:right="-208"/>
            </w:pPr>
            <w:r w:rsidRPr="0055150E">
              <w:t xml:space="preserve">г. Люберцы, ул. Красная, у </w:t>
            </w:r>
            <w:proofErr w:type="spellStart"/>
            <w:proofErr w:type="gramStart"/>
            <w:r>
              <w:t>у</w:t>
            </w:r>
            <w:proofErr w:type="spellEnd"/>
            <w:proofErr w:type="gramEnd"/>
            <w:r>
              <w:t xml:space="preserve"> </w:t>
            </w:r>
            <w:r w:rsidRPr="0055150E">
              <w:t>дома № 1</w:t>
            </w:r>
          </w:p>
          <w:p w:rsidR="00C25E7E" w:rsidRPr="0055150E" w:rsidRDefault="00C25E7E" w:rsidP="001D1A3D">
            <w:pPr>
              <w:widowControl w:val="0"/>
              <w:autoSpaceDE w:val="0"/>
              <w:autoSpaceDN w:val="0"/>
              <w:ind w:right="-208"/>
            </w:pPr>
          </w:p>
        </w:tc>
        <w:tc>
          <w:tcPr>
            <w:tcW w:w="1417" w:type="dxa"/>
            <w:vAlign w:val="center"/>
          </w:tcPr>
          <w:p w:rsidR="00C25E7E" w:rsidRPr="0055150E" w:rsidRDefault="00C25E7E" w:rsidP="001D1A3D">
            <w:pPr>
              <w:jc w:val="center"/>
            </w:pPr>
            <w:r w:rsidRPr="0055150E">
              <w:t>павильон</w:t>
            </w:r>
          </w:p>
        </w:tc>
        <w:tc>
          <w:tcPr>
            <w:tcW w:w="1418" w:type="dxa"/>
            <w:textDirection w:val="btLr"/>
            <w:vAlign w:val="center"/>
          </w:tcPr>
          <w:p w:rsidR="00C25E7E" w:rsidRPr="0055150E" w:rsidRDefault="00C25E7E" w:rsidP="001D1A3D">
            <w:pPr>
              <w:widowControl w:val="0"/>
              <w:autoSpaceDE w:val="0"/>
              <w:autoSpaceDN w:val="0"/>
              <w:ind w:left="113" w:right="113"/>
              <w:jc w:val="center"/>
            </w:pPr>
            <w:r w:rsidRPr="0055150E">
              <w:t>хлеб, хлебобулочная продукция</w:t>
            </w:r>
          </w:p>
        </w:tc>
        <w:tc>
          <w:tcPr>
            <w:tcW w:w="1276" w:type="dxa"/>
            <w:vAlign w:val="center"/>
          </w:tcPr>
          <w:p w:rsidR="00C25E7E" w:rsidRPr="0055150E" w:rsidRDefault="00C25E7E" w:rsidP="001D1A3D">
            <w:pPr>
              <w:widowControl w:val="0"/>
              <w:autoSpaceDE w:val="0"/>
              <w:autoSpaceDN w:val="0"/>
              <w:ind w:right="-62"/>
              <w:jc w:val="center"/>
            </w:pPr>
            <w:r w:rsidRPr="0055150E">
              <w:t>4,7*4,1</w:t>
            </w:r>
          </w:p>
          <w:p w:rsidR="00C25E7E" w:rsidRPr="0055150E" w:rsidRDefault="00C25E7E" w:rsidP="001D1A3D">
            <w:pPr>
              <w:widowControl w:val="0"/>
              <w:autoSpaceDE w:val="0"/>
              <w:autoSpaceDN w:val="0"/>
              <w:ind w:right="-62"/>
              <w:jc w:val="center"/>
            </w:pPr>
            <w:r w:rsidRPr="0055150E">
              <w:t>=19,27</w:t>
            </w:r>
          </w:p>
        </w:tc>
        <w:tc>
          <w:tcPr>
            <w:tcW w:w="1559" w:type="dxa"/>
            <w:vAlign w:val="center"/>
          </w:tcPr>
          <w:p w:rsidR="00C25E7E" w:rsidRPr="0055150E" w:rsidRDefault="00C25E7E" w:rsidP="001D1A3D">
            <w:pPr>
              <w:widowControl w:val="0"/>
              <w:autoSpaceDE w:val="0"/>
              <w:autoSpaceDN w:val="0"/>
              <w:jc w:val="center"/>
            </w:pPr>
            <w:proofErr w:type="gramStart"/>
            <w:r w:rsidRPr="0055150E">
              <w:t>С даты подписания</w:t>
            </w:r>
            <w:proofErr w:type="gramEnd"/>
            <w:r w:rsidRPr="0055150E">
              <w:t xml:space="preserve"> </w:t>
            </w:r>
          </w:p>
          <w:p w:rsidR="00C25E7E" w:rsidRPr="0055150E" w:rsidRDefault="00C25E7E" w:rsidP="001D1A3D">
            <w:pPr>
              <w:widowControl w:val="0"/>
              <w:autoSpaceDE w:val="0"/>
              <w:autoSpaceDN w:val="0"/>
              <w:jc w:val="center"/>
            </w:pPr>
            <w:r w:rsidRPr="0055150E">
              <w:t>по 31.12.2029</w:t>
            </w:r>
          </w:p>
        </w:tc>
      </w:tr>
    </w:tbl>
    <w:p w:rsidR="00C25E7E" w:rsidRPr="0055150E" w:rsidRDefault="00C25E7E" w:rsidP="00C25E7E">
      <w:pPr>
        <w:rPr>
          <w:lang w:bidi="my-MM"/>
        </w:rPr>
      </w:pPr>
    </w:p>
    <w:p w:rsidR="00C25E7E" w:rsidRPr="0055150E" w:rsidRDefault="00C25E7E" w:rsidP="00C25E7E">
      <w:pPr>
        <w:jc w:val="both"/>
        <w:rPr>
          <w:lang w:bidi="my-MM"/>
        </w:rPr>
      </w:pPr>
      <w:r w:rsidRPr="0055150E">
        <w:rPr>
          <w:lang w:bidi="my-MM"/>
        </w:rPr>
        <w:t>Начальная (минимальная) цена лота -</w:t>
      </w:r>
      <w:r w:rsidRPr="0055150E">
        <w:t xml:space="preserve"> 44470 (Сорок четыре тысячи четыреста семьдесят) рублей 54 копейки.</w:t>
      </w:r>
    </w:p>
    <w:p w:rsidR="00C25E7E" w:rsidRPr="0055150E" w:rsidRDefault="00C25E7E" w:rsidP="00C25E7E">
      <w:pPr>
        <w:jc w:val="both"/>
        <w:rPr>
          <w:lang w:bidi="my-MM"/>
        </w:rPr>
      </w:pPr>
      <w:r w:rsidRPr="0055150E">
        <w:rPr>
          <w:lang w:bidi="my-MM"/>
        </w:rPr>
        <w:t>Размер обеспечения заявки на участие в аукционе (задаток) – 99 % от НМЦ лота.</w:t>
      </w:r>
    </w:p>
    <w:p w:rsidR="00C25E7E" w:rsidRPr="0055150E" w:rsidRDefault="00C25E7E" w:rsidP="00C25E7E">
      <w:pPr>
        <w:jc w:val="both"/>
        <w:rPr>
          <w:lang w:bidi="my-MM"/>
        </w:rPr>
      </w:pPr>
      <w:r w:rsidRPr="0055150E">
        <w:rPr>
          <w:lang w:bidi="my-MM"/>
        </w:rPr>
        <w:t>Указание на то, проводится ли аукцион среди субъектов малого или среднего предпринимательства: да.</w:t>
      </w:r>
    </w:p>
    <w:p w:rsidR="00C25E7E" w:rsidRPr="0055150E" w:rsidRDefault="00C25E7E" w:rsidP="00C25E7E">
      <w:pPr>
        <w:rPr>
          <w:b/>
          <w:lang w:bidi="my-MM"/>
        </w:rPr>
      </w:pPr>
    </w:p>
    <w:p w:rsidR="00C25E7E" w:rsidRPr="0055150E" w:rsidRDefault="00C25E7E" w:rsidP="00C25E7E">
      <w:pPr>
        <w:rPr>
          <w:b/>
          <w:lang w:bidi="my-MM"/>
        </w:rPr>
      </w:pPr>
      <w:r w:rsidRPr="0055150E">
        <w:rPr>
          <w:b/>
          <w:lang w:bidi="my-MM"/>
        </w:rPr>
        <w:lastRenderedPageBreak/>
        <w:t>№ 9</w:t>
      </w:r>
    </w:p>
    <w:p w:rsidR="00C25E7E" w:rsidRPr="0055150E" w:rsidRDefault="00C25E7E" w:rsidP="00C25E7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843"/>
        <w:gridCol w:w="992"/>
        <w:gridCol w:w="1276"/>
        <w:gridCol w:w="1559"/>
      </w:tblGrid>
      <w:tr w:rsidR="00C25E7E" w:rsidRPr="0055150E" w:rsidTr="001D1A3D">
        <w:trPr>
          <w:cantSplit/>
          <w:trHeight w:val="2727"/>
        </w:trPr>
        <w:tc>
          <w:tcPr>
            <w:tcW w:w="488" w:type="dxa"/>
          </w:tcPr>
          <w:p w:rsidR="00C25E7E" w:rsidRPr="0055150E" w:rsidRDefault="00C25E7E" w:rsidP="001D1A3D">
            <w:pPr>
              <w:widowControl w:val="0"/>
              <w:autoSpaceDE w:val="0"/>
              <w:autoSpaceDN w:val="0"/>
              <w:jc w:val="center"/>
            </w:pPr>
            <w:r w:rsidRPr="0055150E">
              <w:t>№</w:t>
            </w:r>
          </w:p>
        </w:tc>
        <w:tc>
          <w:tcPr>
            <w:tcW w:w="1072" w:type="dxa"/>
            <w:textDirection w:val="btLr"/>
          </w:tcPr>
          <w:p w:rsidR="00C25E7E" w:rsidRPr="0055150E" w:rsidRDefault="00C25E7E" w:rsidP="001D1A3D">
            <w:pPr>
              <w:widowControl w:val="0"/>
              <w:autoSpaceDE w:val="0"/>
              <w:autoSpaceDN w:val="0"/>
              <w:ind w:left="-125" w:right="-62"/>
              <w:jc w:val="center"/>
            </w:pPr>
            <w:r w:rsidRPr="0055150E">
              <w:t>Номер в соответствии со схемой размещения НТО</w:t>
            </w:r>
          </w:p>
          <w:p w:rsidR="00C25E7E" w:rsidRPr="0055150E" w:rsidRDefault="00C25E7E" w:rsidP="001D1A3D">
            <w:pPr>
              <w:widowControl w:val="0"/>
              <w:autoSpaceDE w:val="0"/>
              <w:autoSpaceDN w:val="0"/>
              <w:ind w:left="113" w:right="113"/>
              <w:jc w:val="center"/>
            </w:pPr>
          </w:p>
        </w:tc>
        <w:tc>
          <w:tcPr>
            <w:tcW w:w="2693" w:type="dxa"/>
            <w:vAlign w:val="center"/>
          </w:tcPr>
          <w:p w:rsidR="00C25E7E" w:rsidRPr="0055150E" w:rsidRDefault="00C25E7E" w:rsidP="001D1A3D">
            <w:pPr>
              <w:widowControl w:val="0"/>
              <w:autoSpaceDE w:val="0"/>
              <w:autoSpaceDN w:val="0"/>
              <w:jc w:val="center"/>
            </w:pPr>
            <w:r w:rsidRPr="0055150E">
              <w:t>Адресные ориентиры нестационарного торгового объекта</w:t>
            </w:r>
          </w:p>
        </w:tc>
        <w:tc>
          <w:tcPr>
            <w:tcW w:w="1843" w:type="dxa"/>
            <w:textDirection w:val="btLr"/>
            <w:vAlign w:val="center"/>
          </w:tcPr>
          <w:p w:rsidR="00C25E7E" w:rsidRPr="0055150E" w:rsidRDefault="00C25E7E" w:rsidP="001D1A3D">
            <w:pPr>
              <w:widowControl w:val="0"/>
              <w:autoSpaceDE w:val="0"/>
              <w:autoSpaceDN w:val="0"/>
              <w:ind w:left="-63" w:right="-62"/>
              <w:jc w:val="center"/>
            </w:pPr>
            <w:r w:rsidRPr="0055150E">
              <w:t>Тип нестационарного торгового объекта</w:t>
            </w:r>
          </w:p>
        </w:tc>
        <w:tc>
          <w:tcPr>
            <w:tcW w:w="992" w:type="dxa"/>
            <w:textDirection w:val="btLr"/>
            <w:vAlign w:val="center"/>
          </w:tcPr>
          <w:p w:rsidR="00C25E7E" w:rsidRPr="0055150E" w:rsidRDefault="00C25E7E" w:rsidP="001D1A3D">
            <w:pPr>
              <w:widowControl w:val="0"/>
              <w:autoSpaceDE w:val="0"/>
              <w:autoSpaceDN w:val="0"/>
              <w:ind w:left="113" w:right="-63"/>
              <w:jc w:val="center"/>
            </w:pPr>
            <w:r w:rsidRPr="0055150E">
              <w:t xml:space="preserve">Специализация </w:t>
            </w:r>
          </w:p>
          <w:p w:rsidR="00C25E7E" w:rsidRPr="0055150E" w:rsidRDefault="00C25E7E" w:rsidP="001D1A3D">
            <w:pPr>
              <w:widowControl w:val="0"/>
              <w:autoSpaceDE w:val="0"/>
              <w:autoSpaceDN w:val="0"/>
              <w:ind w:left="113" w:right="-63"/>
              <w:jc w:val="center"/>
            </w:pPr>
            <w:r w:rsidRPr="0055150E">
              <w:t>НТО</w:t>
            </w:r>
          </w:p>
        </w:tc>
        <w:tc>
          <w:tcPr>
            <w:tcW w:w="1276" w:type="dxa"/>
            <w:vAlign w:val="center"/>
          </w:tcPr>
          <w:p w:rsidR="00C25E7E" w:rsidRPr="0055150E" w:rsidRDefault="00C25E7E" w:rsidP="001D1A3D">
            <w:pPr>
              <w:widowControl w:val="0"/>
              <w:autoSpaceDE w:val="0"/>
              <w:autoSpaceDN w:val="0"/>
              <w:ind w:right="-62"/>
              <w:jc w:val="center"/>
              <w:rPr>
                <w:rFonts w:eastAsia="Calibri"/>
              </w:rPr>
            </w:pPr>
            <w:r w:rsidRPr="0055150E">
              <w:rPr>
                <w:rFonts w:eastAsia="Calibri"/>
              </w:rPr>
              <w:t xml:space="preserve">Размер НТО/ </w:t>
            </w:r>
          </w:p>
          <w:p w:rsidR="00C25E7E" w:rsidRPr="0055150E" w:rsidRDefault="00C25E7E" w:rsidP="001D1A3D">
            <w:pPr>
              <w:widowControl w:val="0"/>
              <w:autoSpaceDE w:val="0"/>
              <w:autoSpaceDN w:val="0"/>
              <w:ind w:right="-62"/>
              <w:jc w:val="center"/>
              <w:rPr>
                <w:rFonts w:eastAsia="Calibri"/>
              </w:rPr>
            </w:pPr>
            <w:r w:rsidRPr="0055150E">
              <w:rPr>
                <w:rFonts w:eastAsia="Calibri"/>
              </w:rPr>
              <w:t>общая площадь,</w:t>
            </w:r>
          </w:p>
          <w:p w:rsidR="00C25E7E" w:rsidRPr="0055150E" w:rsidRDefault="00C25E7E" w:rsidP="001D1A3D">
            <w:pPr>
              <w:widowControl w:val="0"/>
              <w:autoSpaceDE w:val="0"/>
              <w:autoSpaceDN w:val="0"/>
              <w:jc w:val="center"/>
            </w:pPr>
            <w:r w:rsidRPr="0055150E">
              <w:rPr>
                <w:rFonts w:eastAsia="Calibri"/>
              </w:rPr>
              <w:t xml:space="preserve"> м/</w:t>
            </w:r>
            <w:proofErr w:type="spellStart"/>
            <w:r w:rsidRPr="0055150E">
              <w:rPr>
                <w:rFonts w:eastAsia="Calibri"/>
              </w:rPr>
              <w:t>кв</w:t>
            </w:r>
            <w:proofErr w:type="gramStart"/>
            <w:r w:rsidRPr="0055150E">
              <w:rPr>
                <w:rFonts w:eastAsia="Calibri"/>
              </w:rPr>
              <w:t>.м</w:t>
            </w:r>
            <w:proofErr w:type="spellEnd"/>
            <w:proofErr w:type="gramEnd"/>
          </w:p>
        </w:tc>
        <w:tc>
          <w:tcPr>
            <w:tcW w:w="1559" w:type="dxa"/>
            <w:vAlign w:val="center"/>
          </w:tcPr>
          <w:p w:rsidR="00C25E7E" w:rsidRPr="0055150E" w:rsidRDefault="00C25E7E" w:rsidP="001D1A3D">
            <w:pPr>
              <w:widowControl w:val="0"/>
              <w:autoSpaceDE w:val="0"/>
              <w:autoSpaceDN w:val="0"/>
              <w:jc w:val="center"/>
            </w:pPr>
            <w:r w:rsidRPr="0055150E">
              <w:t>Срок действия договора</w:t>
            </w:r>
          </w:p>
        </w:tc>
      </w:tr>
      <w:tr w:rsidR="00C25E7E" w:rsidRPr="0055150E" w:rsidTr="001D1A3D">
        <w:trPr>
          <w:cantSplit/>
          <w:trHeight w:val="2302"/>
        </w:trPr>
        <w:tc>
          <w:tcPr>
            <w:tcW w:w="488" w:type="dxa"/>
          </w:tcPr>
          <w:p w:rsidR="00C25E7E" w:rsidRPr="0055150E" w:rsidRDefault="00C25E7E" w:rsidP="001D1A3D">
            <w:pPr>
              <w:widowControl w:val="0"/>
              <w:autoSpaceDE w:val="0"/>
              <w:autoSpaceDN w:val="0"/>
              <w:jc w:val="center"/>
            </w:pPr>
            <w:r w:rsidRPr="0055150E">
              <w:t>1</w:t>
            </w:r>
          </w:p>
        </w:tc>
        <w:tc>
          <w:tcPr>
            <w:tcW w:w="1072" w:type="dxa"/>
          </w:tcPr>
          <w:p w:rsidR="00C25E7E" w:rsidRPr="0055150E" w:rsidRDefault="00C25E7E" w:rsidP="001D1A3D">
            <w:pPr>
              <w:widowControl w:val="0"/>
              <w:autoSpaceDE w:val="0"/>
              <w:autoSpaceDN w:val="0"/>
              <w:jc w:val="center"/>
            </w:pPr>
            <w:r w:rsidRPr="0055150E">
              <w:t>48</w:t>
            </w:r>
          </w:p>
        </w:tc>
        <w:tc>
          <w:tcPr>
            <w:tcW w:w="2693" w:type="dxa"/>
          </w:tcPr>
          <w:p w:rsidR="00C25E7E" w:rsidRPr="0055150E" w:rsidRDefault="00C25E7E" w:rsidP="001D1A3D">
            <w:pPr>
              <w:widowControl w:val="0"/>
              <w:autoSpaceDE w:val="0"/>
              <w:autoSpaceDN w:val="0"/>
            </w:pPr>
            <w:r w:rsidRPr="0055150E">
              <w:t xml:space="preserve">Московская область, </w:t>
            </w:r>
          </w:p>
          <w:p w:rsidR="00C25E7E" w:rsidRPr="0055150E" w:rsidRDefault="00C25E7E" w:rsidP="001D1A3D">
            <w:pPr>
              <w:widowControl w:val="0"/>
              <w:autoSpaceDE w:val="0"/>
              <w:autoSpaceDN w:val="0"/>
              <w:ind w:right="-208"/>
            </w:pPr>
            <w:proofErr w:type="spellStart"/>
            <w:r w:rsidRPr="0055150E">
              <w:t>г.о</w:t>
            </w:r>
            <w:proofErr w:type="spellEnd"/>
            <w:r w:rsidRPr="0055150E">
              <w:t xml:space="preserve">. Люберцы, </w:t>
            </w:r>
          </w:p>
          <w:p w:rsidR="00C25E7E" w:rsidRPr="0055150E" w:rsidRDefault="00C25E7E" w:rsidP="001D1A3D">
            <w:pPr>
              <w:widowControl w:val="0"/>
              <w:autoSpaceDE w:val="0"/>
              <w:autoSpaceDN w:val="0"/>
              <w:ind w:right="-208"/>
            </w:pPr>
            <w:r w:rsidRPr="0055150E">
              <w:t xml:space="preserve">г. Люберцы, </w:t>
            </w:r>
          </w:p>
          <w:p w:rsidR="00C25E7E" w:rsidRPr="0055150E" w:rsidRDefault="00C25E7E" w:rsidP="001D1A3D">
            <w:pPr>
              <w:widowControl w:val="0"/>
              <w:autoSpaceDE w:val="0"/>
              <w:autoSpaceDN w:val="0"/>
              <w:ind w:right="-208"/>
            </w:pPr>
            <w:r w:rsidRPr="0055150E">
              <w:t>ул. Воинов-Интернационалистов, у дома № 3</w:t>
            </w:r>
          </w:p>
          <w:p w:rsidR="00C25E7E" w:rsidRPr="0055150E" w:rsidRDefault="00C25E7E" w:rsidP="001D1A3D">
            <w:pPr>
              <w:widowControl w:val="0"/>
              <w:autoSpaceDE w:val="0"/>
              <w:autoSpaceDN w:val="0"/>
              <w:ind w:right="-208"/>
            </w:pPr>
          </w:p>
        </w:tc>
        <w:tc>
          <w:tcPr>
            <w:tcW w:w="1843" w:type="dxa"/>
            <w:vAlign w:val="center"/>
          </w:tcPr>
          <w:p w:rsidR="00C25E7E" w:rsidRPr="0055150E" w:rsidRDefault="00C25E7E" w:rsidP="001D1A3D">
            <w:pPr>
              <w:jc w:val="center"/>
            </w:pPr>
            <w:r w:rsidRPr="0055150E">
              <w:t>павильон</w:t>
            </w:r>
          </w:p>
        </w:tc>
        <w:tc>
          <w:tcPr>
            <w:tcW w:w="992" w:type="dxa"/>
            <w:textDirection w:val="btLr"/>
            <w:vAlign w:val="center"/>
          </w:tcPr>
          <w:p w:rsidR="00C25E7E" w:rsidRPr="0055150E" w:rsidRDefault="00C25E7E" w:rsidP="001D1A3D">
            <w:pPr>
              <w:widowControl w:val="0"/>
              <w:autoSpaceDE w:val="0"/>
              <w:autoSpaceDN w:val="0"/>
              <w:ind w:left="113" w:right="113"/>
              <w:jc w:val="center"/>
            </w:pPr>
            <w:r w:rsidRPr="0055150E">
              <w:t>продовольственные товары</w:t>
            </w:r>
          </w:p>
        </w:tc>
        <w:tc>
          <w:tcPr>
            <w:tcW w:w="1276" w:type="dxa"/>
            <w:vAlign w:val="center"/>
          </w:tcPr>
          <w:p w:rsidR="00C25E7E" w:rsidRPr="0055150E" w:rsidRDefault="00C25E7E" w:rsidP="001D1A3D">
            <w:pPr>
              <w:widowControl w:val="0"/>
              <w:autoSpaceDE w:val="0"/>
              <w:autoSpaceDN w:val="0"/>
              <w:ind w:right="-62"/>
              <w:jc w:val="center"/>
            </w:pPr>
            <w:r w:rsidRPr="0055150E">
              <w:t>9,5*4,3</w:t>
            </w:r>
          </w:p>
          <w:p w:rsidR="00C25E7E" w:rsidRPr="0055150E" w:rsidRDefault="00C25E7E" w:rsidP="001D1A3D">
            <w:pPr>
              <w:widowControl w:val="0"/>
              <w:autoSpaceDE w:val="0"/>
              <w:autoSpaceDN w:val="0"/>
              <w:ind w:right="-62"/>
              <w:jc w:val="center"/>
            </w:pPr>
            <w:r w:rsidRPr="0055150E">
              <w:t>=40,85</w:t>
            </w:r>
          </w:p>
        </w:tc>
        <w:tc>
          <w:tcPr>
            <w:tcW w:w="1559" w:type="dxa"/>
            <w:vAlign w:val="center"/>
          </w:tcPr>
          <w:p w:rsidR="00C25E7E" w:rsidRPr="0055150E" w:rsidRDefault="00C25E7E" w:rsidP="001D1A3D">
            <w:pPr>
              <w:widowControl w:val="0"/>
              <w:autoSpaceDE w:val="0"/>
              <w:autoSpaceDN w:val="0"/>
              <w:jc w:val="center"/>
            </w:pPr>
            <w:proofErr w:type="gramStart"/>
            <w:r w:rsidRPr="0055150E">
              <w:t>С даты подписания</w:t>
            </w:r>
            <w:proofErr w:type="gramEnd"/>
            <w:r w:rsidRPr="0055150E">
              <w:t xml:space="preserve"> </w:t>
            </w:r>
          </w:p>
          <w:p w:rsidR="00C25E7E" w:rsidRPr="0055150E" w:rsidRDefault="00C25E7E" w:rsidP="001D1A3D">
            <w:pPr>
              <w:widowControl w:val="0"/>
              <w:autoSpaceDE w:val="0"/>
              <w:autoSpaceDN w:val="0"/>
              <w:jc w:val="center"/>
            </w:pPr>
            <w:r w:rsidRPr="0055150E">
              <w:t>по 31.12.2029</w:t>
            </w:r>
          </w:p>
        </w:tc>
      </w:tr>
    </w:tbl>
    <w:p w:rsidR="00C25E7E" w:rsidRPr="0055150E" w:rsidRDefault="00C25E7E" w:rsidP="00C25E7E">
      <w:pPr>
        <w:rPr>
          <w:lang w:bidi="my-MM"/>
        </w:rPr>
      </w:pPr>
    </w:p>
    <w:p w:rsidR="00C25E7E" w:rsidRPr="0055150E" w:rsidRDefault="00C25E7E" w:rsidP="00C25E7E">
      <w:pPr>
        <w:jc w:val="both"/>
        <w:rPr>
          <w:lang w:bidi="my-MM"/>
        </w:rPr>
      </w:pPr>
      <w:r w:rsidRPr="0055150E">
        <w:rPr>
          <w:lang w:bidi="my-MM"/>
        </w:rPr>
        <w:t>Начальная (минимальная) цена лота -</w:t>
      </w:r>
      <w:r w:rsidRPr="0055150E">
        <w:t xml:space="preserve"> 76764 (Семьдесят шесть тысяч семьсот шестьдесят четыре) рубля 34 копейки.</w:t>
      </w:r>
    </w:p>
    <w:p w:rsidR="00C25E7E" w:rsidRPr="0055150E" w:rsidRDefault="00C25E7E" w:rsidP="00C25E7E">
      <w:pPr>
        <w:jc w:val="both"/>
        <w:rPr>
          <w:lang w:bidi="my-MM"/>
        </w:rPr>
      </w:pPr>
      <w:r w:rsidRPr="0055150E">
        <w:rPr>
          <w:lang w:bidi="my-MM"/>
        </w:rPr>
        <w:t>Размер обеспечения заявки на участие в аукционе (задаток) – 99 % от НМЦ лота.</w:t>
      </w:r>
    </w:p>
    <w:p w:rsidR="00C25E7E" w:rsidRPr="0055150E" w:rsidRDefault="00C25E7E" w:rsidP="00C25E7E">
      <w:pPr>
        <w:jc w:val="both"/>
        <w:rPr>
          <w:lang w:bidi="my-MM"/>
        </w:rPr>
      </w:pPr>
      <w:r w:rsidRPr="0055150E">
        <w:rPr>
          <w:lang w:bidi="my-MM"/>
        </w:rPr>
        <w:t>Указание на то, проводится ли аукцион среди субъектов малого или среднего предпринимательства: да.</w:t>
      </w:r>
    </w:p>
    <w:p w:rsidR="00C25E7E" w:rsidRPr="0055150E" w:rsidRDefault="00C25E7E" w:rsidP="00C25E7E">
      <w:pPr>
        <w:rPr>
          <w:b/>
          <w:lang w:bidi="my-MM"/>
        </w:rPr>
      </w:pPr>
    </w:p>
    <w:p w:rsidR="00C25E7E" w:rsidRPr="0055150E" w:rsidRDefault="00C25E7E" w:rsidP="00C25E7E">
      <w:pPr>
        <w:rPr>
          <w:b/>
          <w:lang w:bidi="my-MM"/>
        </w:rPr>
      </w:pPr>
      <w:r w:rsidRPr="0055150E">
        <w:rPr>
          <w:b/>
          <w:lang w:bidi="my-MM"/>
        </w:rPr>
        <w:t>№ 10</w:t>
      </w:r>
    </w:p>
    <w:p w:rsidR="00C25E7E" w:rsidRPr="0055150E" w:rsidRDefault="00C25E7E" w:rsidP="00C25E7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559"/>
        <w:gridCol w:w="1276"/>
        <w:gridCol w:w="1276"/>
        <w:gridCol w:w="1559"/>
      </w:tblGrid>
      <w:tr w:rsidR="00C25E7E" w:rsidRPr="0055150E" w:rsidTr="001D1A3D">
        <w:trPr>
          <w:cantSplit/>
          <w:trHeight w:val="2727"/>
        </w:trPr>
        <w:tc>
          <w:tcPr>
            <w:tcW w:w="488" w:type="dxa"/>
          </w:tcPr>
          <w:p w:rsidR="00C25E7E" w:rsidRPr="0055150E" w:rsidRDefault="00C25E7E" w:rsidP="001D1A3D">
            <w:pPr>
              <w:widowControl w:val="0"/>
              <w:autoSpaceDE w:val="0"/>
              <w:autoSpaceDN w:val="0"/>
              <w:jc w:val="center"/>
            </w:pPr>
            <w:r w:rsidRPr="0055150E">
              <w:t>№</w:t>
            </w:r>
          </w:p>
        </w:tc>
        <w:tc>
          <w:tcPr>
            <w:tcW w:w="1072" w:type="dxa"/>
            <w:textDirection w:val="btLr"/>
          </w:tcPr>
          <w:p w:rsidR="00C25E7E" w:rsidRPr="0055150E" w:rsidRDefault="00C25E7E" w:rsidP="001D1A3D">
            <w:pPr>
              <w:widowControl w:val="0"/>
              <w:autoSpaceDE w:val="0"/>
              <w:autoSpaceDN w:val="0"/>
              <w:ind w:left="-125" w:right="-62"/>
              <w:jc w:val="center"/>
            </w:pPr>
            <w:r w:rsidRPr="0055150E">
              <w:t>Номер в соответствии со схемой размещения НТО</w:t>
            </w:r>
          </w:p>
          <w:p w:rsidR="00C25E7E" w:rsidRPr="0055150E" w:rsidRDefault="00C25E7E" w:rsidP="001D1A3D">
            <w:pPr>
              <w:widowControl w:val="0"/>
              <w:autoSpaceDE w:val="0"/>
              <w:autoSpaceDN w:val="0"/>
              <w:ind w:left="113" w:right="113"/>
              <w:jc w:val="center"/>
            </w:pPr>
          </w:p>
        </w:tc>
        <w:tc>
          <w:tcPr>
            <w:tcW w:w="2693" w:type="dxa"/>
            <w:vAlign w:val="center"/>
          </w:tcPr>
          <w:p w:rsidR="00C25E7E" w:rsidRPr="0055150E" w:rsidRDefault="00C25E7E" w:rsidP="001D1A3D">
            <w:pPr>
              <w:widowControl w:val="0"/>
              <w:autoSpaceDE w:val="0"/>
              <w:autoSpaceDN w:val="0"/>
              <w:jc w:val="center"/>
            </w:pPr>
            <w:r w:rsidRPr="0055150E">
              <w:t>Адресные ориентиры нестационарного торгового объекта</w:t>
            </w:r>
          </w:p>
        </w:tc>
        <w:tc>
          <w:tcPr>
            <w:tcW w:w="1559" w:type="dxa"/>
            <w:textDirection w:val="btLr"/>
            <w:vAlign w:val="center"/>
          </w:tcPr>
          <w:p w:rsidR="00C25E7E" w:rsidRPr="0055150E" w:rsidRDefault="00C25E7E" w:rsidP="001D1A3D">
            <w:pPr>
              <w:widowControl w:val="0"/>
              <w:autoSpaceDE w:val="0"/>
              <w:autoSpaceDN w:val="0"/>
              <w:ind w:left="-63" w:right="-62"/>
              <w:jc w:val="center"/>
            </w:pPr>
            <w:r w:rsidRPr="0055150E">
              <w:t>Тип нестационарного торгового объекта</w:t>
            </w:r>
          </w:p>
        </w:tc>
        <w:tc>
          <w:tcPr>
            <w:tcW w:w="1276" w:type="dxa"/>
            <w:textDirection w:val="btLr"/>
            <w:vAlign w:val="center"/>
          </w:tcPr>
          <w:p w:rsidR="00C25E7E" w:rsidRPr="0055150E" w:rsidRDefault="00C25E7E" w:rsidP="001D1A3D">
            <w:pPr>
              <w:widowControl w:val="0"/>
              <w:autoSpaceDE w:val="0"/>
              <w:autoSpaceDN w:val="0"/>
              <w:ind w:left="113" w:right="-63"/>
              <w:jc w:val="center"/>
            </w:pPr>
            <w:r w:rsidRPr="0055150E">
              <w:t xml:space="preserve">Специализация </w:t>
            </w:r>
          </w:p>
          <w:p w:rsidR="00C25E7E" w:rsidRPr="0055150E" w:rsidRDefault="00C25E7E" w:rsidP="001D1A3D">
            <w:pPr>
              <w:widowControl w:val="0"/>
              <w:autoSpaceDE w:val="0"/>
              <w:autoSpaceDN w:val="0"/>
              <w:ind w:left="113" w:right="-63"/>
              <w:jc w:val="center"/>
            </w:pPr>
            <w:r w:rsidRPr="0055150E">
              <w:t>НТО</w:t>
            </w:r>
          </w:p>
        </w:tc>
        <w:tc>
          <w:tcPr>
            <w:tcW w:w="1276" w:type="dxa"/>
            <w:vAlign w:val="center"/>
          </w:tcPr>
          <w:p w:rsidR="00C25E7E" w:rsidRPr="0055150E" w:rsidRDefault="00C25E7E" w:rsidP="001D1A3D">
            <w:pPr>
              <w:widowControl w:val="0"/>
              <w:autoSpaceDE w:val="0"/>
              <w:autoSpaceDN w:val="0"/>
              <w:ind w:right="-62"/>
              <w:jc w:val="center"/>
              <w:rPr>
                <w:rFonts w:eastAsia="Calibri"/>
              </w:rPr>
            </w:pPr>
            <w:r w:rsidRPr="0055150E">
              <w:rPr>
                <w:rFonts w:eastAsia="Calibri"/>
              </w:rPr>
              <w:t xml:space="preserve">Размер НТО/ </w:t>
            </w:r>
          </w:p>
          <w:p w:rsidR="00C25E7E" w:rsidRPr="0055150E" w:rsidRDefault="00C25E7E" w:rsidP="001D1A3D">
            <w:pPr>
              <w:widowControl w:val="0"/>
              <w:autoSpaceDE w:val="0"/>
              <w:autoSpaceDN w:val="0"/>
              <w:ind w:right="-62"/>
              <w:jc w:val="center"/>
              <w:rPr>
                <w:rFonts w:eastAsia="Calibri"/>
              </w:rPr>
            </w:pPr>
            <w:r w:rsidRPr="0055150E">
              <w:rPr>
                <w:rFonts w:eastAsia="Calibri"/>
              </w:rPr>
              <w:t>общая площадь,</w:t>
            </w:r>
          </w:p>
          <w:p w:rsidR="00C25E7E" w:rsidRPr="0055150E" w:rsidRDefault="00C25E7E" w:rsidP="001D1A3D">
            <w:pPr>
              <w:widowControl w:val="0"/>
              <w:autoSpaceDE w:val="0"/>
              <w:autoSpaceDN w:val="0"/>
              <w:jc w:val="center"/>
            </w:pPr>
            <w:r w:rsidRPr="0055150E">
              <w:rPr>
                <w:rFonts w:eastAsia="Calibri"/>
              </w:rPr>
              <w:t xml:space="preserve"> м/</w:t>
            </w:r>
            <w:proofErr w:type="spellStart"/>
            <w:r w:rsidRPr="0055150E">
              <w:rPr>
                <w:rFonts w:eastAsia="Calibri"/>
              </w:rPr>
              <w:t>кв</w:t>
            </w:r>
            <w:proofErr w:type="gramStart"/>
            <w:r w:rsidRPr="0055150E">
              <w:rPr>
                <w:rFonts w:eastAsia="Calibri"/>
              </w:rPr>
              <w:t>.м</w:t>
            </w:r>
            <w:proofErr w:type="spellEnd"/>
            <w:proofErr w:type="gramEnd"/>
          </w:p>
        </w:tc>
        <w:tc>
          <w:tcPr>
            <w:tcW w:w="1559" w:type="dxa"/>
            <w:vAlign w:val="center"/>
          </w:tcPr>
          <w:p w:rsidR="00C25E7E" w:rsidRPr="0055150E" w:rsidRDefault="00C25E7E" w:rsidP="001D1A3D">
            <w:pPr>
              <w:widowControl w:val="0"/>
              <w:autoSpaceDE w:val="0"/>
              <w:autoSpaceDN w:val="0"/>
              <w:jc w:val="center"/>
            </w:pPr>
            <w:r w:rsidRPr="0055150E">
              <w:t>Срок действия договора</w:t>
            </w:r>
          </w:p>
        </w:tc>
      </w:tr>
      <w:tr w:rsidR="00C25E7E" w:rsidRPr="0055150E" w:rsidTr="001D1A3D">
        <w:trPr>
          <w:cantSplit/>
          <w:trHeight w:val="1578"/>
        </w:trPr>
        <w:tc>
          <w:tcPr>
            <w:tcW w:w="488" w:type="dxa"/>
          </w:tcPr>
          <w:p w:rsidR="00C25E7E" w:rsidRPr="0055150E" w:rsidRDefault="00C25E7E" w:rsidP="001D1A3D">
            <w:pPr>
              <w:widowControl w:val="0"/>
              <w:autoSpaceDE w:val="0"/>
              <w:autoSpaceDN w:val="0"/>
              <w:jc w:val="center"/>
            </w:pPr>
            <w:r w:rsidRPr="0055150E">
              <w:t>1</w:t>
            </w:r>
          </w:p>
        </w:tc>
        <w:tc>
          <w:tcPr>
            <w:tcW w:w="1072" w:type="dxa"/>
          </w:tcPr>
          <w:p w:rsidR="00C25E7E" w:rsidRPr="0055150E" w:rsidRDefault="00C25E7E" w:rsidP="001D1A3D">
            <w:pPr>
              <w:widowControl w:val="0"/>
              <w:autoSpaceDE w:val="0"/>
              <w:autoSpaceDN w:val="0"/>
              <w:jc w:val="center"/>
            </w:pPr>
            <w:r w:rsidRPr="0055150E">
              <w:t>183</w:t>
            </w:r>
          </w:p>
        </w:tc>
        <w:tc>
          <w:tcPr>
            <w:tcW w:w="2693" w:type="dxa"/>
          </w:tcPr>
          <w:p w:rsidR="00C25E7E" w:rsidRPr="0055150E" w:rsidRDefault="00C25E7E" w:rsidP="001D1A3D">
            <w:pPr>
              <w:widowControl w:val="0"/>
              <w:autoSpaceDE w:val="0"/>
              <w:autoSpaceDN w:val="0"/>
            </w:pPr>
            <w:r w:rsidRPr="0055150E">
              <w:t xml:space="preserve">Московская область, </w:t>
            </w:r>
          </w:p>
          <w:p w:rsidR="00C25E7E" w:rsidRPr="0055150E" w:rsidRDefault="00C25E7E" w:rsidP="001D1A3D">
            <w:pPr>
              <w:widowControl w:val="0"/>
              <w:autoSpaceDE w:val="0"/>
              <w:autoSpaceDN w:val="0"/>
              <w:ind w:right="-208"/>
            </w:pPr>
            <w:proofErr w:type="spellStart"/>
            <w:r w:rsidRPr="0055150E">
              <w:t>г.о</w:t>
            </w:r>
            <w:proofErr w:type="spellEnd"/>
            <w:r w:rsidRPr="0055150E">
              <w:t xml:space="preserve">. Люберцы, </w:t>
            </w:r>
            <w:proofErr w:type="spellStart"/>
            <w:r>
              <w:t>рп</w:t>
            </w:r>
            <w:proofErr w:type="spellEnd"/>
            <w:r w:rsidRPr="0055150E">
              <w:t>. Октябрьский, ул. 60 лет Победы, у д.3</w:t>
            </w:r>
          </w:p>
          <w:p w:rsidR="00C25E7E" w:rsidRPr="0055150E" w:rsidRDefault="00C25E7E" w:rsidP="001D1A3D">
            <w:pPr>
              <w:widowControl w:val="0"/>
              <w:autoSpaceDE w:val="0"/>
              <w:autoSpaceDN w:val="0"/>
              <w:ind w:right="-208"/>
            </w:pPr>
          </w:p>
        </w:tc>
        <w:tc>
          <w:tcPr>
            <w:tcW w:w="1559" w:type="dxa"/>
            <w:vAlign w:val="center"/>
          </w:tcPr>
          <w:p w:rsidR="00C25E7E" w:rsidRPr="0055150E" w:rsidRDefault="00C25E7E" w:rsidP="001D1A3D">
            <w:pPr>
              <w:jc w:val="center"/>
            </w:pPr>
            <w:r w:rsidRPr="0055150E">
              <w:t>павильон</w:t>
            </w:r>
          </w:p>
        </w:tc>
        <w:tc>
          <w:tcPr>
            <w:tcW w:w="1276" w:type="dxa"/>
            <w:textDirection w:val="btLr"/>
            <w:vAlign w:val="center"/>
          </w:tcPr>
          <w:p w:rsidR="00C25E7E" w:rsidRPr="0055150E" w:rsidRDefault="00C25E7E" w:rsidP="001D1A3D">
            <w:pPr>
              <w:widowControl w:val="0"/>
              <w:autoSpaceDE w:val="0"/>
              <w:autoSpaceDN w:val="0"/>
              <w:ind w:left="113" w:right="113"/>
              <w:jc w:val="center"/>
            </w:pPr>
            <w:r w:rsidRPr="0055150E">
              <w:t>фермерские продукты</w:t>
            </w:r>
          </w:p>
        </w:tc>
        <w:tc>
          <w:tcPr>
            <w:tcW w:w="1276" w:type="dxa"/>
            <w:vAlign w:val="center"/>
          </w:tcPr>
          <w:p w:rsidR="00C25E7E" w:rsidRPr="0055150E" w:rsidRDefault="00C25E7E" w:rsidP="001D1A3D">
            <w:pPr>
              <w:widowControl w:val="0"/>
              <w:autoSpaceDE w:val="0"/>
              <w:autoSpaceDN w:val="0"/>
              <w:ind w:right="-62"/>
              <w:jc w:val="center"/>
            </w:pPr>
            <w:r w:rsidRPr="0055150E">
              <w:t>8,4*5,9</w:t>
            </w:r>
          </w:p>
          <w:p w:rsidR="00C25E7E" w:rsidRPr="0055150E" w:rsidRDefault="00C25E7E" w:rsidP="001D1A3D">
            <w:pPr>
              <w:widowControl w:val="0"/>
              <w:autoSpaceDE w:val="0"/>
              <w:autoSpaceDN w:val="0"/>
              <w:ind w:right="-62"/>
              <w:jc w:val="center"/>
            </w:pPr>
            <w:r w:rsidRPr="0055150E">
              <w:t>=49,56</w:t>
            </w:r>
          </w:p>
        </w:tc>
        <w:tc>
          <w:tcPr>
            <w:tcW w:w="1559" w:type="dxa"/>
            <w:vAlign w:val="center"/>
          </w:tcPr>
          <w:p w:rsidR="00C25E7E" w:rsidRPr="0055150E" w:rsidRDefault="00C25E7E" w:rsidP="001D1A3D">
            <w:pPr>
              <w:widowControl w:val="0"/>
              <w:autoSpaceDE w:val="0"/>
              <w:autoSpaceDN w:val="0"/>
              <w:jc w:val="center"/>
            </w:pPr>
            <w:proofErr w:type="gramStart"/>
            <w:r w:rsidRPr="0055150E">
              <w:t>С даты подписания</w:t>
            </w:r>
            <w:proofErr w:type="gramEnd"/>
            <w:r w:rsidRPr="0055150E">
              <w:t xml:space="preserve"> </w:t>
            </w:r>
          </w:p>
          <w:p w:rsidR="00C25E7E" w:rsidRPr="0055150E" w:rsidRDefault="00C25E7E" w:rsidP="001D1A3D">
            <w:pPr>
              <w:widowControl w:val="0"/>
              <w:autoSpaceDE w:val="0"/>
              <w:autoSpaceDN w:val="0"/>
              <w:jc w:val="center"/>
            </w:pPr>
            <w:r w:rsidRPr="0055150E">
              <w:t>по 31.12.2029</w:t>
            </w:r>
          </w:p>
        </w:tc>
      </w:tr>
    </w:tbl>
    <w:p w:rsidR="00C25E7E" w:rsidRPr="0055150E" w:rsidRDefault="00C25E7E" w:rsidP="00C25E7E">
      <w:pPr>
        <w:rPr>
          <w:lang w:bidi="my-MM"/>
        </w:rPr>
      </w:pPr>
    </w:p>
    <w:p w:rsidR="00C25E7E" w:rsidRPr="0055150E" w:rsidRDefault="00C25E7E" w:rsidP="00C25E7E">
      <w:pPr>
        <w:jc w:val="both"/>
        <w:rPr>
          <w:lang w:bidi="my-MM"/>
        </w:rPr>
      </w:pPr>
      <w:r w:rsidRPr="0055150E">
        <w:rPr>
          <w:lang w:bidi="my-MM"/>
        </w:rPr>
        <w:t>Начальная (минимальная) цена лота -</w:t>
      </w:r>
      <w:r w:rsidRPr="0055150E">
        <w:t xml:space="preserve"> 93131 (Девяносто три тысячи сто тридцать один) рубль 96 копеек.</w:t>
      </w:r>
    </w:p>
    <w:p w:rsidR="00C25E7E" w:rsidRPr="0055150E" w:rsidRDefault="00C25E7E" w:rsidP="00C25E7E">
      <w:pPr>
        <w:jc w:val="both"/>
        <w:rPr>
          <w:lang w:bidi="my-MM"/>
        </w:rPr>
      </w:pPr>
      <w:r w:rsidRPr="0055150E">
        <w:rPr>
          <w:lang w:bidi="my-MM"/>
        </w:rPr>
        <w:t>Размер обеспечения заявки на участие в аукционе (задаток) – 99 % от НМЦ лота.</w:t>
      </w:r>
    </w:p>
    <w:p w:rsidR="00C25E7E" w:rsidRPr="0055150E" w:rsidRDefault="00C25E7E" w:rsidP="00C25E7E">
      <w:pPr>
        <w:jc w:val="both"/>
        <w:rPr>
          <w:lang w:bidi="my-MM"/>
        </w:rPr>
      </w:pPr>
      <w:r w:rsidRPr="0055150E">
        <w:rPr>
          <w:lang w:bidi="my-MM"/>
        </w:rPr>
        <w:t>Указание на то, проводится ли аукцион среди субъектов малого или среднего предпринимательства: да.</w:t>
      </w:r>
    </w:p>
    <w:p w:rsidR="00C25E7E" w:rsidRPr="0055150E" w:rsidRDefault="00C25E7E" w:rsidP="00C25E7E">
      <w:pPr>
        <w:rPr>
          <w:b/>
          <w:lang w:bidi="my-MM"/>
        </w:rPr>
      </w:pPr>
    </w:p>
    <w:p w:rsidR="00C25E7E" w:rsidRPr="0055150E" w:rsidRDefault="00C25E7E" w:rsidP="00C25E7E">
      <w:pPr>
        <w:rPr>
          <w:b/>
          <w:lang w:bidi="my-MM"/>
        </w:rPr>
      </w:pPr>
      <w:r w:rsidRPr="0055150E">
        <w:rPr>
          <w:b/>
          <w:lang w:bidi="my-MM"/>
        </w:rPr>
        <w:lastRenderedPageBreak/>
        <w:t>№ 11</w:t>
      </w:r>
    </w:p>
    <w:p w:rsidR="00C25E7E" w:rsidRPr="0055150E" w:rsidRDefault="00C25E7E" w:rsidP="00C25E7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559"/>
        <w:gridCol w:w="1134"/>
        <w:gridCol w:w="1418"/>
        <w:gridCol w:w="1559"/>
      </w:tblGrid>
      <w:tr w:rsidR="00C25E7E" w:rsidRPr="0055150E" w:rsidTr="001D1A3D">
        <w:trPr>
          <w:cantSplit/>
          <w:trHeight w:val="2727"/>
        </w:trPr>
        <w:tc>
          <w:tcPr>
            <w:tcW w:w="488" w:type="dxa"/>
          </w:tcPr>
          <w:p w:rsidR="00C25E7E" w:rsidRPr="0055150E" w:rsidRDefault="00C25E7E" w:rsidP="001D1A3D">
            <w:pPr>
              <w:widowControl w:val="0"/>
              <w:autoSpaceDE w:val="0"/>
              <w:autoSpaceDN w:val="0"/>
              <w:jc w:val="center"/>
            </w:pPr>
            <w:r w:rsidRPr="0055150E">
              <w:t>№</w:t>
            </w:r>
          </w:p>
        </w:tc>
        <w:tc>
          <w:tcPr>
            <w:tcW w:w="1072" w:type="dxa"/>
            <w:textDirection w:val="btLr"/>
          </w:tcPr>
          <w:p w:rsidR="00C25E7E" w:rsidRPr="0055150E" w:rsidRDefault="00C25E7E" w:rsidP="001D1A3D">
            <w:pPr>
              <w:widowControl w:val="0"/>
              <w:autoSpaceDE w:val="0"/>
              <w:autoSpaceDN w:val="0"/>
              <w:ind w:left="-125" w:right="-62"/>
              <w:jc w:val="center"/>
            </w:pPr>
            <w:r w:rsidRPr="0055150E">
              <w:t>Номер в соответствии со схемой размещения НТО</w:t>
            </w:r>
          </w:p>
          <w:p w:rsidR="00C25E7E" w:rsidRPr="0055150E" w:rsidRDefault="00C25E7E" w:rsidP="001D1A3D">
            <w:pPr>
              <w:widowControl w:val="0"/>
              <w:autoSpaceDE w:val="0"/>
              <w:autoSpaceDN w:val="0"/>
              <w:ind w:left="113" w:right="113"/>
              <w:jc w:val="center"/>
            </w:pPr>
          </w:p>
        </w:tc>
        <w:tc>
          <w:tcPr>
            <w:tcW w:w="2693" w:type="dxa"/>
            <w:vAlign w:val="center"/>
          </w:tcPr>
          <w:p w:rsidR="00C25E7E" w:rsidRPr="0055150E" w:rsidRDefault="00C25E7E" w:rsidP="001D1A3D">
            <w:pPr>
              <w:widowControl w:val="0"/>
              <w:autoSpaceDE w:val="0"/>
              <w:autoSpaceDN w:val="0"/>
              <w:jc w:val="center"/>
            </w:pPr>
            <w:r w:rsidRPr="0055150E">
              <w:t>Адресные ориентиры нестационарного торгового объекта</w:t>
            </w:r>
          </w:p>
        </w:tc>
        <w:tc>
          <w:tcPr>
            <w:tcW w:w="1559" w:type="dxa"/>
            <w:textDirection w:val="btLr"/>
            <w:vAlign w:val="center"/>
          </w:tcPr>
          <w:p w:rsidR="00C25E7E" w:rsidRPr="0055150E" w:rsidRDefault="00C25E7E" w:rsidP="001D1A3D">
            <w:pPr>
              <w:widowControl w:val="0"/>
              <w:autoSpaceDE w:val="0"/>
              <w:autoSpaceDN w:val="0"/>
              <w:ind w:left="-63" w:right="-62"/>
              <w:jc w:val="center"/>
            </w:pPr>
            <w:r w:rsidRPr="0055150E">
              <w:t>Тип нестационарного торгового объекта</w:t>
            </w:r>
          </w:p>
        </w:tc>
        <w:tc>
          <w:tcPr>
            <w:tcW w:w="1134" w:type="dxa"/>
            <w:textDirection w:val="btLr"/>
            <w:vAlign w:val="center"/>
          </w:tcPr>
          <w:p w:rsidR="00C25E7E" w:rsidRPr="0055150E" w:rsidRDefault="00C25E7E" w:rsidP="001D1A3D">
            <w:pPr>
              <w:widowControl w:val="0"/>
              <w:autoSpaceDE w:val="0"/>
              <w:autoSpaceDN w:val="0"/>
              <w:ind w:left="113" w:right="-63"/>
              <w:jc w:val="center"/>
            </w:pPr>
            <w:r w:rsidRPr="0055150E">
              <w:t xml:space="preserve">Специализация </w:t>
            </w:r>
          </w:p>
          <w:p w:rsidR="00C25E7E" w:rsidRPr="0055150E" w:rsidRDefault="00C25E7E" w:rsidP="001D1A3D">
            <w:pPr>
              <w:widowControl w:val="0"/>
              <w:autoSpaceDE w:val="0"/>
              <w:autoSpaceDN w:val="0"/>
              <w:ind w:left="113" w:right="-63"/>
              <w:jc w:val="center"/>
            </w:pPr>
            <w:r w:rsidRPr="0055150E">
              <w:t>НТО</w:t>
            </w:r>
          </w:p>
        </w:tc>
        <w:tc>
          <w:tcPr>
            <w:tcW w:w="1418" w:type="dxa"/>
            <w:vAlign w:val="center"/>
          </w:tcPr>
          <w:p w:rsidR="00C25E7E" w:rsidRPr="0055150E" w:rsidRDefault="00C25E7E" w:rsidP="001D1A3D">
            <w:pPr>
              <w:widowControl w:val="0"/>
              <w:autoSpaceDE w:val="0"/>
              <w:autoSpaceDN w:val="0"/>
              <w:ind w:right="-62"/>
              <w:jc w:val="center"/>
              <w:rPr>
                <w:rFonts w:eastAsia="Calibri"/>
              </w:rPr>
            </w:pPr>
            <w:r w:rsidRPr="0055150E">
              <w:rPr>
                <w:rFonts w:eastAsia="Calibri"/>
              </w:rPr>
              <w:t xml:space="preserve">Размер НТО/ </w:t>
            </w:r>
          </w:p>
          <w:p w:rsidR="00C25E7E" w:rsidRPr="0055150E" w:rsidRDefault="00C25E7E" w:rsidP="001D1A3D">
            <w:pPr>
              <w:widowControl w:val="0"/>
              <w:autoSpaceDE w:val="0"/>
              <w:autoSpaceDN w:val="0"/>
              <w:ind w:right="-62"/>
              <w:jc w:val="center"/>
              <w:rPr>
                <w:rFonts w:eastAsia="Calibri"/>
              </w:rPr>
            </w:pPr>
            <w:r w:rsidRPr="0055150E">
              <w:rPr>
                <w:rFonts w:eastAsia="Calibri"/>
              </w:rPr>
              <w:t>общая площадь,</w:t>
            </w:r>
          </w:p>
          <w:p w:rsidR="00C25E7E" w:rsidRPr="0055150E" w:rsidRDefault="00C25E7E" w:rsidP="001D1A3D">
            <w:pPr>
              <w:widowControl w:val="0"/>
              <w:autoSpaceDE w:val="0"/>
              <w:autoSpaceDN w:val="0"/>
              <w:jc w:val="center"/>
            </w:pPr>
            <w:r w:rsidRPr="0055150E">
              <w:rPr>
                <w:rFonts w:eastAsia="Calibri"/>
              </w:rPr>
              <w:t xml:space="preserve"> м/</w:t>
            </w:r>
            <w:proofErr w:type="spellStart"/>
            <w:r w:rsidRPr="0055150E">
              <w:rPr>
                <w:rFonts w:eastAsia="Calibri"/>
              </w:rPr>
              <w:t>кв</w:t>
            </w:r>
            <w:proofErr w:type="gramStart"/>
            <w:r w:rsidRPr="0055150E">
              <w:rPr>
                <w:rFonts w:eastAsia="Calibri"/>
              </w:rPr>
              <w:t>.м</w:t>
            </w:r>
            <w:proofErr w:type="spellEnd"/>
            <w:proofErr w:type="gramEnd"/>
          </w:p>
        </w:tc>
        <w:tc>
          <w:tcPr>
            <w:tcW w:w="1559" w:type="dxa"/>
            <w:vAlign w:val="center"/>
          </w:tcPr>
          <w:p w:rsidR="00C25E7E" w:rsidRPr="0055150E" w:rsidRDefault="00C25E7E" w:rsidP="001D1A3D">
            <w:pPr>
              <w:widowControl w:val="0"/>
              <w:autoSpaceDE w:val="0"/>
              <w:autoSpaceDN w:val="0"/>
              <w:jc w:val="center"/>
            </w:pPr>
            <w:r w:rsidRPr="0055150E">
              <w:t>Срок действия договора</w:t>
            </w:r>
          </w:p>
        </w:tc>
      </w:tr>
      <w:tr w:rsidR="00C25E7E" w:rsidRPr="0055150E" w:rsidTr="001D1A3D">
        <w:trPr>
          <w:cantSplit/>
          <w:trHeight w:val="1870"/>
        </w:trPr>
        <w:tc>
          <w:tcPr>
            <w:tcW w:w="488" w:type="dxa"/>
          </w:tcPr>
          <w:p w:rsidR="00C25E7E" w:rsidRPr="0055150E" w:rsidRDefault="00C25E7E" w:rsidP="001D1A3D">
            <w:pPr>
              <w:widowControl w:val="0"/>
              <w:autoSpaceDE w:val="0"/>
              <w:autoSpaceDN w:val="0"/>
              <w:jc w:val="center"/>
            </w:pPr>
            <w:r w:rsidRPr="0055150E">
              <w:t>1</w:t>
            </w:r>
          </w:p>
        </w:tc>
        <w:tc>
          <w:tcPr>
            <w:tcW w:w="1072" w:type="dxa"/>
          </w:tcPr>
          <w:p w:rsidR="00C25E7E" w:rsidRPr="0055150E" w:rsidRDefault="00C25E7E" w:rsidP="001D1A3D">
            <w:pPr>
              <w:widowControl w:val="0"/>
              <w:autoSpaceDE w:val="0"/>
              <w:autoSpaceDN w:val="0"/>
              <w:jc w:val="center"/>
            </w:pPr>
            <w:r w:rsidRPr="0055150E">
              <w:t>321</w:t>
            </w:r>
          </w:p>
        </w:tc>
        <w:tc>
          <w:tcPr>
            <w:tcW w:w="2693" w:type="dxa"/>
          </w:tcPr>
          <w:p w:rsidR="00C25E7E" w:rsidRPr="0055150E" w:rsidRDefault="00C25E7E" w:rsidP="001D1A3D">
            <w:pPr>
              <w:widowControl w:val="0"/>
              <w:autoSpaceDE w:val="0"/>
              <w:autoSpaceDN w:val="0"/>
            </w:pPr>
            <w:r w:rsidRPr="0055150E">
              <w:t xml:space="preserve">Московская область, </w:t>
            </w:r>
          </w:p>
          <w:p w:rsidR="00C25E7E" w:rsidRPr="0055150E" w:rsidRDefault="00C25E7E" w:rsidP="001D1A3D">
            <w:pPr>
              <w:widowControl w:val="0"/>
              <w:autoSpaceDE w:val="0"/>
              <w:autoSpaceDN w:val="0"/>
              <w:ind w:right="-208"/>
            </w:pPr>
            <w:proofErr w:type="spellStart"/>
            <w:r w:rsidRPr="0055150E">
              <w:t>г.о</w:t>
            </w:r>
            <w:proofErr w:type="spellEnd"/>
            <w:r w:rsidRPr="0055150E">
              <w:t xml:space="preserve">. Люберцы, </w:t>
            </w:r>
          </w:p>
          <w:p w:rsidR="00C25E7E" w:rsidRPr="0055150E" w:rsidRDefault="00C25E7E" w:rsidP="001D1A3D">
            <w:pPr>
              <w:widowControl w:val="0"/>
              <w:autoSpaceDE w:val="0"/>
              <w:autoSpaceDN w:val="0"/>
              <w:ind w:right="-208"/>
            </w:pPr>
            <w:r w:rsidRPr="0055150E">
              <w:t xml:space="preserve">г. Люберцы, </w:t>
            </w:r>
          </w:p>
          <w:p w:rsidR="00C25E7E" w:rsidRPr="0055150E" w:rsidRDefault="00C25E7E" w:rsidP="001D1A3D">
            <w:pPr>
              <w:widowControl w:val="0"/>
              <w:autoSpaceDE w:val="0"/>
              <w:autoSpaceDN w:val="0"/>
              <w:ind w:right="-208"/>
            </w:pPr>
            <w:r w:rsidRPr="0055150E">
              <w:t xml:space="preserve">ул. Авиаторов, </w:t>
            </w:r>
          </w:p>
          <w:p w:rsidR="00C25E7E" w:rsidRPr="0055150E" w:rsidRDefault="00C25E7E" w:rsidP="001D1A3D">
            <w:pPr>
              <w:widowControl w:val="0"/>
              <w:autoSpaceDE w:val="0"/>
              <w:autoSpaceDN w:val="0"/>
              <w:ind w:right="-208"/>
            </w:pPr>
            <w:r w:rsidRPr="0055150E">
              <w:t xml:space="preserve">у дома № 10 </w:t>
            </w:r>
          </w:p>
          <w:p w:rsidR="00C25E7E" w:rsidRPr="0055150E" w:rsidRDefault="00C25E7E" w:rsidP="001D1A3D">
            <w:pPr>
              <w:widowControl w:val="0"/>
              <w:autoSpaceDE w:val="0"/>
              <w:autoSpaceDN w:val="0"/>
              <w:ind w:right="-208"/>
            </w:pPr>
          </w:p>
        </w:tc>
        <w:tc>
          <w:tcPr>
            <w:tcW w:w="1559" w:type="dxa"/>
            <w:vAlign w:val="center"/>
          </w:tcPr>
          <w:p w:rsidR="00C25E7E" w:rsidRPr="0055150E" w:rsidRDefault="00C25E7E" w:rsidP="001D1A3D">
            <w:pPr>
              <w:jc w:val="center"/>
            </w:pPr>
            <w:r w:rsidRPr="0055150E">
              <w:t>павильон</w:t>
            </w:r>
          </w:p>
        </w:tc>
        <w:tc>
          <w:tcPr>
            <w:tcW w:w="1134" w:type="dxa"/>
            <w:textDirection w:val="btLr"/>
            <w:vAlign w:val="center"/>
          </w:tcPr>
          <w:p w:rsidR="00C25E7E" w:rsidRPr="0055150E" w:rsidRDefault="00C25E7E" w:rsidP="001D1A3D">
            <w:pPr>
              <w:widowControl w:val="0"/>
              <w:autoSpaceDE w:val="0"/>
              <w:autoSpaceDN w:val="0"/>
              <w:ind w:left="113" w:right="113"/>
              <w:jc w:val="center"/>
            </w:pPr>
            <w:r w:rsidRPr="0055150E">
              <w:t>цветы</w:t>
            </w:r>
          </w:p>
        </w:tc>
        <w:tc>
          <w:tcPr>
            <w:tcW w:w="1418" w:type="dxa"/>
            <w:vAlign w:val="center"/>
          </w:tcPr>
          <w:p w:rsidR="00C25E7E" w:rsidRPr="0055150E" w:rsidRDefault="00C25E7E" w:rsidP="001D1A3D">
            <w:pPr>
              <w:widowControl w:val="0"/>
              <w:autoSpaceDE w:val="0"/>
              <w:autoSpaceDN w:val="0"/>
              <w:ind w:right="-62"/>
              <w:jc w:val="center"/>
            </w:pPr>
            <w:r w:rsidRPr="0055150E">
              <w:t>7,05*3,05</w:t>
            </w:r>
          </w:p>
          <w:p w:rsidR="00C25E7E" w:rsidRPr="0055150E" w:rsidRDefault="00C25E7E" w:rsidP="001D1A3D">
            <w:pPr>
              <w:widowControl w:val="0"/>
              <w:autoSpaceDE w:val="0"/>
              <w:autoSpaceDN w:val="0"/>
              <w:ind w:right="-62"/>
              <w:jc w:val="center"/>
            </w:pPr>
            <w:r w:rsidRPr="0055150E">
              <w:t>=21,50</w:t>
            </w:r>
          </w:p>
        </w:tc>
        <w:tc>
          <w:tcPr>
            <w:tcW w:w="1559" w:type="dxa"/>
            <w:vAlign w:val="center"/>
          </w:tcPr>
          <w:p w:rsidR="00C25E7E" w:rsidRPr="0055150E" w:rsidRDefault="00C25E7E" w:rsidP="001D1A3D">
            <w:pPr>
              <w:widowControl w:val="0"/>
              <w:autoSpaceDE w:val="0"/>
              <w:autoSpaceDN w:val="0"/>
              <w:jc w:val="center"/>
            </w:pPr>
            <w:proofErr w:type="gramStart"/>
            <w:r w:rsidRPr="0055150E">
              <w:t>С даты подписания</w:t>
            </w:r>
            <w:proofErr w:type="gramEnd"/>
            <w:r w:rsidRPr="0055150E">
              <w:t xml:space="preserve"> </w:t>
            </w:r>
          </w:p>
          <w:p w:rsidR="00C25E7E" w:rsidRPr="0055150E" w:rsidRDefault="00C25E7E" w:rsidP="001D1A3D">
            <w:pPr>
              <w:widowControl w:val="0"/>
              <w:autoSpaceDE w:val="0"/>
              <w:autoSpaceDN w:val="0"/>
              <w:jc w:val="center"/>
            </w:pPr>
            <w:r w:rsidRPr="0055150E">
              <w:t>по 31.12.2029</w:t>
            </w:r>
          </w:p>
        </w:tc>
      </w:tr>
    </w:tbl>
    <w:p w:rsidR="00C25E7E" w:rsidRPr="0055150E" w:rsidRDefault="00C25E7E" w:rsidP="00C25E7E">
      <w:pPr>
        <w:rPr>
          <w:lang w:bidi="my-MM"/>
        </w:rPr>
      </w:pPr>
    </w:p>
    <w:p w:rsidR="00C25E7E" w:rsidRPr="0055150E" w:rsidRDefault="00C25E7E" w:rsidP="00C25E7E">
      <w:pPr>
        <w:jc w:val="both"/>
      </w:pPr>
      <w:r w:rsidRPr="0055150E">
        <w:rPr>
          <w:lang w:bidi="my-MM"/>
        </w:rPr>
        <w:t>Начальная (минимальная) цена лота -</w:t>
      </w:r>
      <w:r w:rsidRPr="0055150E">
        <w:t xml:space="preserve"> 57420 (Пятьдесят семь тысяч четыреста двадцать) рублей 45 копеек.</w:t>
      </w:r>
    </w:p>
    <w:p w:rsidR="00C25E7E" w:rsidRPr="0055150E" w:rsidRDefault="00C25E7E" w:rsidP="00C25E7E">
      <w:pPr>
        <w:jc w:val="both"/>
        <w:rPr>
          <w:lang w:bidi="my-MM"/>
        </w:rPr>
      </w:pPr>
      <w:r w:rsidRPr="0055150E">
        <w:rPr>
          <w:lang w:bidi="my-MM"/>
        </w:rPr>
        <w:t>Размер обеспечения заявки на участие в аукционе (задаток) – 99 % от НМЦ лота.</w:t>
      </w:r>
    </w:p>
    <w:p w:rsidR="00C25E7E" w:rsidRPr="0055150E" w:rsidRDefault="00C25E7E" w:rsidP="00C25E7E">
      <w:pPr>
        <w:jc w:val="both"/>
        <w:rPr>
          <w:lang w:bidi="my-MM"/>
        </w:rPr>
      </w:pPr>
      <w:r w:rsidRPr="0055150E">
        <w:rPr>
          <w:lang w:bidi="my-MM"/>
        </w:rPr>
        <w:t>Указание на то, проводится ли аукцион среди субъектов малого или среднего предпринимательства: да.</w:t>
      </w:r>
    </w:p>
    <w:p w:rsidR="00C25E7E" w:rsidRPr="002B69AE" w:rsidRDefault="00C25E7E" w:rsidP="00C25E7E">
      <w:pPr>
        <w:rPr>
          <w:b/>
          <w:lang w:bidi="my-MM"/>
        </w:rPr>
      </w:pPr>
    </w:p>
    <w:bookmarkEnd w:id="1"/>
    <w:p w:rsidR="00C25E7E" w:rsidRPr="0055150E" w:rsidRDefault="00C25E7E" w:rsidP="00C25E7E">
      <w:pPr>
        <w:jc w:val="center"/>
      </w:pPr>
      <w:r w:rsidRPr="0055150E">
        <w:rPr>
          <w:b/>
          <w:bCs/>
        </w:rPr>
        <w:t>Раздел 3</w:t>
      </w:r>
    </w:p>
    <w:p w:rsidR="00C25E7E" w:rsidRPr="0055150E" w:rsidRDefault="00C25E7E" w:rsidP="00C25E7E">
      <w:pPr>
        <w:widowControl w:val="0"/>
        <w:autoSpaceDE w:val="0"/>
        <w:autoSpaceDN w:val="0"/>
        <w:jc w:val="both"/>
      </w:pPr>
    </w:p>
    <w:p w:rsidR="00C25E7E" w:rsidRPr="0055150E" w:rsidRDefault="00C25E7E" w:rsidP="00C25E7E">
      <w:pPr>
        <w:widowControl w:val="0"/>
        <w:autoSpaceDE w:val="0"/>
        <w:autoSpaceDN w:val="0"/>
        <w:jc w:val="center"/>
        <w:outlineLvl w:val="1"/>
      </w:pPr>
      <w:r w:rsidRPr="0055150E">
        <w:t>3. Условия участия в Электронном аукционе</w:t>
      </w:r>
    </w:p>
    <w:p w:rsidR="00C25E7E" w:rsidRPr="0055150E" w:rsidRDefault="00C25E7E" w:rsidP="00C25E7E">
      <w:pPr>
        <w:widowControl w:val="0"/>
        <w:autoSpaceDE w:val="0"/>
        <w:autoSpaceDN w:val="0"/>
        <w:jc w:val="both"/>
      </w:pPr>
    </w:p>
    <w:p w:rsidR="00C25E7E" w:rsidRPr="0055150E" w:rsidRDefault="00C25E7E" w:rsidP="00C25E7E">
      <w:pPr>
        <w:widowControl w:val="0"/>
        <w:autoSpaceDE w:val="0"/>
        <w:autoSpaceDN w:val="0"/>
        <w:ind w:firstLine="540"/>
        <w:jc w:val="both"/>
      </w:pPr>
      <w:r w:rsidRPr="0055150E">
        <w:t xml:space="preserve">3.1. </w:t>
      </w:r>
      <w:proofErr w:type="gramStart"/>
      <w:r w:rsidRPr="0055150E">
        <w:t>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а также физические лица, применяющие налоговый режим «налог на профессиональный доход», подавшие заявку на участие в электронном аукционе, зарегистрированное и аккредитованное на электронной торговой площадке.</w:t>
      </w:r>
      <w:proofErr w:type="gramEnd"/>
    </w:p>
    <w:p w:rsidR="00C25E7E" w:rsidRPr="0055150E" w:rsidRDefault="00C25E7E" w:rsidP="00C25E7E">
      <w:pPr>
        <w:widowControl w:val="0"/>
        <w:autoSpaceDE w:val="0"/>
        <w:autoSpaceDN w:val="0"/>
        <w:ind w:firstLine="540"/>
        <w:jc w:val="both"/>
      </w:pPr>
      <w:r w:rsidRPr="0055150E">
        <w:t>3.2.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внести в установленном порядке обеспечение Заявки.</w:t>
      </w:r>
    </w:p>
    <w:p w:rsidR="00C25E7E" w:rsidRPr="0055150E" w:rsidRDefault="00C25E7E" w:rsidP="00C25E7E">
      <w:pPr>
        <w:widowControl w:val="0"/>
        <w:autoSpaceDE w:val="0"/>
        <w:autoSpaceDN w:val="0"/>
        <w:ind w:firstLine="540"/>
        <w:jc w:val="both"/>
      </w:pPr>
      <w:r w:rsidRPr="0055150E">
        <w:t>3.3. Лицо, изъявившее желание участвовать в Электронном аукционе и согласное с его условиями, представляет в составе Заявки документы в электронном виде в соответствии с Извещением.</w:t>
      </w:r>
    </w:p>
    <w:p w:rsidR="00C25E7E" w:rsidRPr="0055150E" w:rsidRDefault="00C25E7E" w:rsidP="00C25E7E">
      <w:pPr>
        <w:widowControl w:val="0"/>
        <w:autoSpaceDE w:val="0"/>
        <w:autoSpaceDN w:val="0"/>
        <w:jc w:val="center"/>
        <w:outlineLvl w:val="2"/>
      </w:pPr>
      <w:r w:rsidRPr="0055150E">
        <w:t>4. Обеспечение Заявок на участие в электронном аукционе</w:t>
      </w:r>
    </w:p>
    <w:p w:rsidR="00C25E7E" w:rsidRPr="0055150E" w:rsidRDefault="00C25E7E" w:rsidP="00C25E7E">
      <w:pPr>
        <w:widowControl w:val="0"/>
        <w:autoSpaceDE w:val="0"/>
        <w:autoSpaceDN w:val="0"/>
        <w:jc w:val="both"/>
      </w:pPr>
    </w:p>
    <w:p w:rsidR="00C25E7E" w:rsidRPr="0055150E" w:rsidRDefault="00C25E7E" w:rsidP="00C25E7E">
      <w:pPr>
        <w:ind w:right="44" w:firstLine="567"/>
        <w:jc w:val="both"/>
      </w:pPr>
      <w:r w:rsidRPr="0055150E">
        <w:t>4.1. Обеспечение Заявок на участие в электронном аукционе представляется в виде задатка (статья 380 и пункт 5 статьи 448 Гражданского кодекса Российской Федерации).</w:t>
      </w:r>
    </w:p>
    <w:p w:rsidR="00C25E7E" w:rsidRPr="001F47FA" w:rsidRDefault="00C25E7E" w:rsidP="00C25E7E">
      <w:pPr>
        <w:widowControl w:val="0"/>
        <w:ind w:firstLine="540"/>
        <w:jc w:val="both"/>
      </w:pPr>
      <w:r w:rsidRPr="0055150E">
        <w:t xml:space="preserve">4.2. Для выполнения условий об Электронном аукционе и допуска к участию в Электронном аукционе каждый заявитель перечисляет задаток в размере, указанный в </w:t>
      </w:r>
      <w:r w:rsidRPr="001F47FA">
        <w:t xml:space="preserve">настоящем извещении, по следующим платежным реквизитам: </w:t>
      </w:r>
    </w:p>
    <w:p w:rsidR="00C25E7E" w:rsidRPr="001F47FA" w:rsidRDefault="00C25E7E" w:rsidP="00C25E7E">
      <w:pPr>
        <w:widowControl w:val="0"/>
        <w:ind w:firstLine="540"/>
        <w:jc w:val="both"/>
      </w:pPr>
      <w:r w:rsidRPr="001F47FA">
        <w:t>АДМИНИСТРАЦИЯ МУНИЦИПАЛЬНОГО ОБРАЗОВАНИЯ ГОРОДСКОЙ ОКРУГ ЛЮБЕРЦЫ МОСКОВСКОЙ ОБЛАСТИ</w:t>
      </w:r>
    </w:p>
    <w:p w:rsidR="00C25E7E" w:rsidRPr="001F47FA" w:rsidRDefault="00C25E7E" w:rsidP="00C25E7E">
      <w:pPr>
        <w:widowControl w:val="0"/>
        <w:ind w:firstLine="540"/>
        <w:jc w:val="both"/>
      </w:pPr>
      <w:r w:rsidRPr="001F47FA">
        <w:t>Местонахождение:</w:t>
      </w:r>
    </w:p>
    <w:p w:rsidR="00C25E7E" w:rsidRPr="001F47FA" w:rsidRDefault="00C25E7E" w:rsidP="00C25E7E">
      <w:pPr>
        <w:widowControl w:val="0"/>
        <w:ind w:firstLine="540"/>
        <w:jc w:val="both"/>
      </w:pPr>
      <w:r w:rsidRPr="001F47FA">
        <w:t xml:space="preserve">140000, Московская область, </w:t>
      </w:r>
      <w:proofErr w:type="spellStart"/>
      <w:r w:rsidRPr="001F47FA">
        <w:t>г</w:t>
      </w:r>
      <w:proofErr w:type="gramStart"/>
      <w:r w:rsidRPr="001F47FA">
        <w:t>.Л</w:t>
      </w:r>
      <w:proofErr w:type="gramEnd"/>
      <w:r w:rsidRPr="001F47FA">
        <w:t>юберцы</w:t>
      </w:r>
      <w:proofErr w:type="spellEnd"/>
      <w:r w:rsidRPr="001F47FA">
        <w:t>, Октябрьский проспект, д. 190</w:t>
      </w:r>
    </w:p>
    <w:p w:rsidR="00C25E7E" w:rsidRPr="001F47FA" w:rsidRDefault="00C25E7E" w:rsidP="00C25E7E">
      <w:pPr>
        <w:widowControl w:val="0"/>
        <w:ind w:firstLine="540"/>
        <w:jc w:val="both"/>
      </w:pPr>
      <w:r w:rsidRPr="001F47FA">
        <w:t>Платежные реквизиты:</w:t>
      </w:r>
    </w:p>
    <w:p w:rsidR="00C25E7E" w:rsidRPr="001F47FA" w:rsidRDefault="00C25E7E" w:rsidP="00C25E7E">
      <w:pPr>
        <w:widowControl w:val="0"/>
        <w:ind w:firstLine="540"/>
        <w:jc w:val="both"/>
      </w:pPr>
      <w:r w:rsidRPr="001F47FA">
        <w:lastRenderedPageBreak/>
        <w:t>ФУ администрации городского округа Люберцы (</w:t>
      </w:r>
      <w:proofErr w:type="gramStart"/>
      <w:r w:rsidRPr="001F47FA">
        <w:t>л</w:t>
      </w:r>
      <w:proofErr w:type="gramEnd"/>
      <w:r w:rsidRPr="001F47FA">
        <w:t>/с 05483D65630 Администрация муниципального образования городской округ Люберцы Московской области)</w:t>
      </w:r>
    </w:p>
    <w:p w:rsidR="00C25E7E" w:rsidRPr="001F47FA" w:rsidRDefault="00C25E7E" w:rsidP="00C25E7E">
      <w:pPr>
        <w:widowControl w:val="0"/>
        <w:ind w:firstLine="540"/>
        <w:jc w:val="both"/>
      </w:pPr>
      <w:proofErr w:type="gramStart"/>
      <w:r w:rsidRPr="001F47FA">
        <w:t>Р</w:t>
      </w:r>
      <w:proofErr w:type="gramEnd"/>
      <w:r w:rsidRPr="001F47FA">
        <w:t xml:space="preserve">/с 03232643467480004800                                                                                                 </w:t>
      </w:r>
    </w:p>
    <w:p w:rsidR="00C25E7E" w:rsidRPr="001F47FA" w:rsidRDefault="00C25E7E" w:rsidP="00C25E7E">
      <w:pPr>
        <w:widowControl w:val="0"/>
        <w:ind w:firstLine="540"/>
        <w:jc w:val="both"/>
      </w:pPr>
      <w:r w:rsidRPr="001F47FA">
        <w:t>ГУ Банка России по ЦФО// УФК по Московской области, г. Москва</w:t>
      </w:r>
    </w:p>
    <w:p w:rsidR="00C25E7E" w:rsidRPr="001F47FA" w:rsidRDefault="00C25E7E" w:rsidP="00C25E7E">
      <w:pPr>
        <w:widowControl w:val="0"/>
        <w:ind w:firstLine="540"/>
        <w:jc w:val="both"/>
      </w:pPr>
      <w:r w:rsidRPr="001F47FA">
        <w:t>к/с 40102810845370000004</w:t>
      </w:r>
    </w:p>
    <w:p w:rsidR="00C25E7E" w:rsidRPr="001F47FA" w:rsidRDefault="00C25E7E" w:rsidP="00C25E7E">
      <w:pPr>
        <w:widowControl w:val="0"/>
        <w:ind w:firstLine="540"/>
        <w:jc w:val="both"/>
      </w:pPr>
      <w:r w:rsidRPr="001F47FA">
        <w:t>БИК 004525987</w:t>
      </w:r>
      <w:r w:rsidRPr="001F47FA">
        <w:tab/>
      </w:r>
    </w:p>
    <w:p w:rsidR="00C25E7E" w:rsidRPr="001F47FA" w:rsidRDefault="00C25E7E" w:rsidP="00C25E7E">
      <w:pPr>
        <w:widowControl w:val="0"/>
        <w:ind w:firstLine="540"/>
        <w:jc w:val="both"/>
      </w:pPr>
      <w:r w:rsidRPr="001F47FA">
        <w:t>ИНН: 5027036758</w:t>
      </w:r>
    </w:p>
    <w:p w:rsidR="00C25E7E" w:rsidRPr="001F47FA" w:rsidRDefault="00C25E7E" w:rsidP="00C25E7E">
      <w:pPr>
        <w:widowControl w:val="0"/>
        <w:ind w:firstLine="540"/>
        <w:jc w:val="both"/>
      </w:pPr>
      <w:r w:rsidRPr="001F47FA">
        <w:t>КПП: 502701001</w:t>
      </w:r>
    </w:p>
    <w:p w:rsidR="00C25E7E" w:rsidRPr="0055150E" w:rsidRDefault="00C25E7E" w:rsidP="00C25E7E">
      <w:pPr>
        <w:widowControl w:val="0"/>
        <w:ind w:firstLine="540"/>
        <w:jc w:val="both"/>
      </w:pPr>
      <w:r w:rsidRPr="001F47FA">
        <w:t>ОКТМО: 46748000</w:t>
      </w:r>
    </w:p>
    <w:p w:rsidR="00C25E7E" w:rsidRPr="0055150E" w:rsidRDefault="00C25E7E" w:rsidP="00C25E7E">
      <w:pPr>
        <w:widowControl w:val="0"/>
        <w:ind w:firstLine="540"/>
        <w:jc w:val="both"/>
      </w:pPr>
    </w:p>
    <w:p w:rsidR="00C25E7E" w:rsidRPr="0055150E" w:rsidRDefault="00C25E7E" w:rsidP="00C25E7E">
      <w:pPr>
        <w:widowControl w:val="0"/>
        <w:autoSpaceDE w:val="0"/>
        <w:autoSpaceDN w:val="0"/>
        <w:ind w:firstLine="540"/>
        <w:jc w:val="both"/>
      </w:pPr>
      <w:r w:rsidRPr="0055150E">
        <w:t>В назначении платежа указывается наименование и дата проведения торгов.</w:t>
      </w:r>
    </w:p>
    <w:p w:rsidR="00C25E7E" w:rsidRPr="0055150E" w:rsidRDefault="00C25E7E" w:rsidP="00C25E7E">
      <w:pPr>
        <w:widowControl w:val="0"/>
        <w:ind w:firstLine="540"/>
        <w:jc w:val="both"/>
      </w:pPr>
      <w:r w:rsidRPr="0055150E">
        <w:t xml:space="preserve">4.3. Внесение оплаты подтверждается платежным документом, который прикладывается к заявке на участие в электронном аукционе, при этом основанием к допуску в аукционе будет являться факт поступления денежных средств на счет, указанный в </w:t>
      </w:r>
      <w:proofErr w:type="gramStart"/>
      <w:r w:rsidRPr="0055150E">
        <w:t>п</w:t>
      </w:r>
      <w:proofErr w:type="gramEnd"/>
      <w:r w:rsidRPr="0055150E">
        <w:t xml:space="preserve"> 4.2. настоящего извещения.</w:t>
      </w:r>
    </w:p>
    <w:p w:rsidR="00C25E7E" w:rsidRPr="0055150E" w:rsidRDefault="00C25E7E" w:rsidP="00C25E7E">
      <w:pPr>
        <w:widowControl w:val="0"/>
        <w:ind w:firstLine="540"/>
        <w:jc w:val="both"/>
      </w:pPr>
      <w:r w:rsidRPr="0055150E">
        <w:t xml:space="preserve">В случае перечисления денежных средств не заявителем, такие денежные средства </w:t>
      </w:r>
      <w:r w:rsidRPr="0055150E">
        <w:br/>
        <w:t>не считаются надлежащей оплатой и возвращаются таким лицам, как ошибочно перечисленные.</w:t>
      </w:r>
    </w:p>
    <w:p w:rsidR="00C25E7E" w:rsidRPr="0055150E" w:rsidRDefault="00C25E7E" w:rsidP="00C25E7E">
      <w:pPr>
        <w:widowControl w:val="0"/>
        <w:ind w:firstLine="540"/>
        <w:jc w:val="both"/>
      </w:pPr>
      <w:r w:rsidRPr="0055150E">
        <w:t xml:space="preserve">4.4. Сумма задатка, внесенного лицом, выигравшим аукцион, засчитывается в счет оплаты за лот по письменному обращению победителя о зачислении задатка, направленному в </w:t>
      </w:r>
      <w:r>
        <w:t>Администрацию</w:t>
      </w:r>
      <w:r w:rsidRPr="0055150E">
        <w:t>.</w:t>
      </w:r>
    </w:p>
    <w:p w:rsidR="00C25E7E" w:rsidRPr="0055150E" w:rsidRDefault="00C25E7E" w:rsidP="00C25E7E">
      <w:pPr>
        <w:widowControl w:val="0"/>
        <w:ind w:firstLine="540"/>
        <w:jc w:val="both"/>
      </w:pPr>
      <w:r w:rsidRPr="0055150E">
        <w:t xml:space="preserve">4.5.  Сумма задатка подлежит возврату: </w:t>
      </w:r>
    </w:p>
    <w:p w:rsidR="00C25E7E" w:rsidRPr="0055150E" w:rsidRDefault="00C25E7E" w:rsidP="00C25E7E">
      <w:pPr>
        <w:jc w:val="both"/>
      </w:pPr>
      <w:r w:rsidRPr="0055150E">
        <w:t xml:space="preserve">- участникам аукциона, за исключением его победителя и участника аукциона, который сделал предпоследнее предложение о цене предмета аукциона, в течение 5 (пяти) рабочих дней </w:t>
      </w:r>
      <w:proofErr w:type="gramStart"/>
      <w:r w:rsidRPr="0055150E">
        <w:t>с даты</w:t>
      </w:r>
      <w:proofErr w:type="gramEnd"/>
      <w:r w:rsidRPr="0055150E">
        <w:t xml:space="preserve"> письменного обращения заявителя о возврате задатка, направленного в </w:t>
      </w:r>
      <w:r>
        <w:t>Администрацию</w:t>
      </w:r>
      <w:r w:rsidRPr="0055150E">
        <w:t>;</w:t>
      </w:r>
    </w:p>
    <w:p w:rsidR="00C25E7E" w:rsidRPr="0055150E" w:rsidRDefault="00C25E7E" w:rsidP="00C25E7E">
      <w:pPr>
        <w:jc w:val="both"/>
      </w:pPr>
      <w:r w:rsidRPr="0055150E">
        <w:t xml:space="preserve"> - участнику аукциона, который сделал предпоследнее предложение о цене предмета аукциона в течение 5 (пяти) рабочих дней </w:t>
      </w:r>
      <w:proofErr w:type="gramStart"/>
      <w:r w:rsidRPr="0055150E">
        <w:t>с даты</w:t>
      </w:r>
      <w:proofErr w:type="gramEnd"/>
      <w:r w:rsidRPr="0055150E">
        <w:t xml:space="preserve"> письменного обращения заявителя о возврате задатка, направленного в </w:t>
      </w:r>
      <w:r>
        <w:t>Администрацию</w:t>
      </w:r>
      <w:r w:rsidRPr="0055150E">
        <w:t xml:space="preserve"> при условии подачи такого заявления после заключения Договора с Победителем;</w:t>
      </w:r>
    </w:p>
    <w:p w:rsidR="00C25E7E" w:rsidRPr="0055150E" w:rsidRDefault="00C25E7E" w:rsidP="00C25E7E">
      <w:pPr>
        <w:jc w:val="both"/>
      </w:pPr>
      <w:r w:rsidRPr="0055150E">
        <w:t xml:space="preserve">- заявителям, не допущенным к участию в аукционе, в течение 5 (пяти) рабочих дней </w:t>
      </w:r>
      <w:proofErr w:type="gramStart"/>
      <w:r w:rsidRPr="0055150E">
        <w:t>с даты</w:t>
      </w:r>
      <w:proofErr w:type="gramEnd"/>
      <w:r w:rsidRPr="0055150E">
        <w:t xml:space="preserve"> письменного обращения заявителя о возврате задатка, направленного в </w:t>
      </w:r>
      <w:r>
        <w:t>Администрацию</w:t>
      </w:r>
      <w:r w:rsidRPr="0055150E">
        <w:t>;</w:t>
      </w:r>
    </w:p>
    <w:p w:rsidR="00C25E7E" w:rsidRPr="0055150E" w:rsidRDefault="00C25E7E" w:rsidP="00C25E7E">
      <w:pPr>
        <w:jc w:val="both"/>
      </w:pPr>
      <w:r w:rsidRPr="0055150E">
        <w:t>- в случае принятия организатором аукциона решения об отказе в проведен</w:t>
      </w:r>
      <w:proofErr w:type="gramStart"/>
      <w:r w:rsidRPr="0055150E">
        <w:t>ии ау</w:t>
      </w:r>
      <w:proofErr w:type="gramEnd"/>
      <w:r w:rsidRPr="0055150E">
        <w:t xml:space="preserve">кциона, в течение 5 (пяти) рабочих дней с даты размещения извещения об отказе в проведении аукциона и письменного обращения заявителя о возврате задатка, направленного в </w:t>
      </w:r>
      <w:r>
        <w:t>Администрацию</w:t>
      </w:r>
      <w:r w:rsidRPr="0055150E">
        <w:t>.</w:t>
      </w:r>
    </w:p>
    <w:p w:rsidR="00C25E7E" w:rsidRPr="0055150E" w:rsidRDefault="00C25E7E" w:rsidP="00C25E7E">
      <w:pPr>
        <w:ind w:firstLine="567"/>
        <w:jc w:val="both"/>
      </w:pPr>
      <w:r w:rsidRPr="0055150E">
        <w:t>4.6. Задатки не возвращаются:</w:t>
      </w:r>
    </w:p>
    <w:p w:rsidR="00C25E7E" w:rsidRPr="0055150E" w:rsidRDefault="00C25E7E" w:rsidP="00C25E7E">
      <w:pPr>
        <w:jc w:val="both"/>
      </w:pPr>
      <w:r w:rsidRPr="0055150E">
        <w:t xml:space="preserve">- Победителю аукциона, уклонившемуся или отказавшемуся от заключения Договора </w:t>
      </w:r>
      <w:r w:rsidRPr="0055150E">
        <w:br/>
        <w:t>по результатам Электронного аукциона;</w:t>
      </w:r>
    </w:p>
    <w:p w:rsidR="00C25E7E" w:rsidRPr="0055150E" w:rsidRDefault="00C25E7E" w:rsidP="00C25E7E">
      <w:pPr>
        <w:jc w:val="both"/>
      </w:pPr>
      <w:proofErr w:type="gramStart"/>
      <w:r w:rsidRPr="0055150E">
        <w:t>- 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roofErr w:type="gramEnd"/>
    </w:p>
    <w:p w:rsidR="00C25E7E" w:rsidRPr="0055150E" w:rsidRDefault="00C25E7E" w:rsidP="00C25E7E">
      <w:pPr>
        <w:jc w:val="both"/>
      </w:pPr>
    </w:p>
    <w:p w:rsidR="00C25E7E" w:rsidRPr="0055150E" w:rsidRDefault="00C25E7E" w:rsidP="00C25E7E">
      <w:pPr>
        <w:jc w:val="center"/>
      </w:pPr>
      <w:r w:rsidRPr="0055150E">
        <w:t>5. Порядок подачи Заявок</w:t>
      </w:r>
    </w:p>
    <w:p w:rsidR="00C25E7E" w:rsidRPr="0055150E" w:rsidRDefault="00C25E7E" w:rsidP="00C25E7E">
      <w:pPr>
        <w:widowControl w:val="0"/>
        <w:autoSpaceDE w:val="0"/>
        <w:autoSpaceDN w:val="0"/>
        <w:jc w:val="both"/>
      </w:pPr>
    </w:p>
    <w:p w:rsidR="00C25E7E" w:rsidRPr="0055150E" w:rsidRDefault="00C25E7E" w:rsidP="00C25E7E">
      <w:pPr>
        <w:widowControl w:val="0"/>
        <w:ind w:firstLine="540"/>
        <w:jc w:val="both"/>
      </w:pPr>
      <w:r w:rsidRPr="0055150E">
        <w:t xml:space="preserve">5.1.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торговой площадки в виде электронного документа по форме, установленной настоящим извещением. </w:t>
      </w:r>
    </w:p>
    <w:p w:rsidR="00C25E7E" w:rsidRPr="0055150E" w:rsidRDefault="00C25E7E" w:rsidP="00C25E7E">
      <w:pPr>
        <w:widowControl w:val="0"/>
        <w:autoSpaceDE w:val="0"/>
        <w:autoSpaceDN w:val="0"/>
        <w:ind w:firstLine="540"/>
        <w:jc w:val="both"/>
      </w:pPr>
      <w:r w:rsidRPr="0055150E">
        <w:t>5.2. Заявка подается в срок, установленный настоящим извещением.</w:t>
      </w:r>
    </w:p>
    <w:p w:rsidR="00C25E7E" w:rsidRPr="0055150E" w:rsidRDefault="00C25E7E" w:rsidP="00C25E7E">
      <w:pPr>
        <w:widowControl w:val="0"/>
        <w:ind w:firstLine="540"/>
        <w:jc w:val="both"/>
      </w:pPr>
      <w:r w:rsidRPr="0055150E">
        <w:t>5.3. Заявка на участие в Электронном аукционе оформляется в соответствии с формами, установленными настоящим извещением, и должна содержать сведения и документы, указанные в настоящем извещении.</w:t>
      </w:r>
    </w:p>
    <w:p w:rsidR="00C25E7E" w:rsidRPr="0055150E" w:rsidRDefault="00C25E7E" w:rsidP="00C25E7E">
      <w:pPr>
        <w:widowControl w:val="0"/>
        <w:autoSpaceDE w:val="0"/>
        <w:autoSpaceDN w:val="0"/>
        <w:ind w:firstLine="540"/>
        <w:jc w:val="both"/>
      </w:pPr>
      <w:r w:rsidRPr="0055150E">
        <w:t xml:space="preserve">5.4. Подача заявки по иной, отличной от утвержденной форме будет расценено </w:t>
      </w:r>
      <w:r w:rsidRPr="0055150E">
        <w:lastRenderedPageBreak/>
        <w:t>аукционной комиссией как несоответствие заявки на участие в аукционе требованиям, установленным аукционной документацией.</w:t>
      </w:r>
    </w:p>
    <w:p w:rsidR="00C25E7E" w:rsidRPr="0055150E" w:rsidRDefault="00C25E7E" w:rsidP="00C25E7E">
      <w:pPr>
        <w:widowControl w:val="0"/>
        <w:autoSpaceDE w:val="0"/>
        <w:autoSpaceDN w:val="0"/>
        <w:ind w:firstLine="540"/>
        <w:jc w:val="both"/>
      </w:pPr>
      <w:r w:rsidRPr="0055150E">
        <w:t>5.5.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C25E7E" w:rsidRPr="0055150E" w:rsidRDefault="00C25E7E" w:rsidP="00C25E7E">
      <w:pPr>
        <w:widowControl w:val="0"/>
        <w:autoSpaceDE w:val="0"/>
        <w:autoSpaceDN w:val="0"/>
        <w:ind w:firstLine="540"/>
        <w:jc w:val="both"/>
      </w:pPr>
      <w:r w:rsidRPr="0055150E">
        <w:t>5.6. Сведения, которые содержатся в заявке, не должны допускать двусмысленных толкований, все поля анкеты на участие в аукционе должны быть заполнены.</w:t>
      </w:r>
    </w:p>
    <w:p w:rsidR="00C25E7E" w:rsidRPr="0055150E" w:rsidRDefault="00C25E7E" w:rsidP="00C25E7E">
      <w:pPr>
        <w:widowControl w:val="0"/>
        <w:autoSpaceDE w:val="0"/>
        <w:autoSpaceDN w:val="0"/>
        <w:ind w:firstLine="540"/>
        <w:jc w:val="both"/>
      </w:pPr>
      <w:r w:rsidRPr="0055150E">
        <w:t>5.7. Документы, представляемые Заявителем в составе заявки, должны быть заполнены по всем пунктам. В пустых графах указывается «</w:t>
      </w:r>
      <w:proofErr w:type="gramStart"/>
      <w:r w:rsidRPr="0055150E">
        <w:t>-»</w:t>
      </w:r>
      <w:proofErr w:type="gramEnd"/>
      <w:r w:rsidRPr="0055150E">
        <w:t xml:space="preserve"> (прочерк) либо слово «нет».</w:t>
      </w:r>
    </w:p>
    <w:p w:rsidR="00C25E7E" w:rsidRPr="0055150E" w:rsidRDefault="00C25E7E" w:rsidP="00C25E7E">
      <w:pPr>
        <w:widowControl w:val="0"/>
        <w:autoSpaceDE w:val="0"/>
        <w:autoSpaceDN w:val="0"/>
        <w:ind w:firstLine="540"/>
        <w:jc w:val="both"/>
      </w:pPr>
      <w:r w:rsidRPr="0055150E">
        <w:t xml:space="preserve">5.8. </w:t>
      </w:r>
      <w:proofErr w:type="gramStart"/>
      <w:r w:rsidRPr="0055150E">
        <w:t>Заявка, а также вся корреспонденция и документация, связанная с заявкой на 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roofErr w:type="gramEnd"/>
    </w:p>
    <w:p w:rsidR="00C25E7E" w:rsidRPr="0055150E" w:rsidRDefault="00C25E7E" w:rsidP="00C25E7E">
      <w:pPr>
        <w:widowControl w:val="0"/>
        <w:autoSpaceDE w:val="0"/>
        <w:autoSpaceDN w:val="0"/>
        <w:ind w:firstLine="540"/>
        <w:jc w:val="both"/>
      </w:pPr>
      <w:r w:rsidRPr="0055150E">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rsidR="00C25E7E" w:rsidRPr="0055150E" w:rsidRDefault="00C25E7E" w:rsidP="00C25E7E">
      <w:pPr>
        <w:widowControl w:val="0"/>
        <w:autoSpaceDE w:val="0"/>
        <w:autoSpaceDN w:val="0"/>
        <w:ind w:firstLine="540"/>
        <w:jc w:val="both"/>
      </w:pPr>
      <w:r w:rsidRPr="0055150E">
        <w:t>5.9. Использование других языков для подготовки заявки будет расценено аукционной комиссией как несоответствие заявки на участие в аукционе требованиям, установленным аукционной документацией.</w:t>
      </w:r>
    </w:p>
    <w:p w:rsidR="00C25E7E" w:rsidRPr="0055150E" w:rsidRDefault="00C25E7E" w:rsidP="00C25E7E">
      <w:pPr>
        <w:widowControl w:val="0"/>
        <w:autoSpaceDE w:val="0"/>
        <w:autoSpaceDN w:val="0"/>
        <w:ind w:firstLine="540"/>
        <w:jc w:val="both"/>
      </w:pPr>
      <w:r w:rsidRPr="0055150E">
        <w:t xml:space="preserve">5.10.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rsidR="00C25E7E" w:rsidRPr="0055150E" w:rsidRDefault="00C25E7E" w:rsidP="00C25E7E">
      <w:pPr>
        <w:widowControl w:val="0"/>
        <w:autoSpaceDE w:val="0"/>
        <w:autoSpaceDN w:val="0"/>
        <w:ind w:firstLine="540"/>
        <w:jc w:val="both"/>
      </w:pPr>
      <w:r w:rsidRPr="0055150E">
        <w:t xml:space="preserve">5.11. </w:t>
      </w:r>
      <w:proofErr w:type="gramStart"/>
      <w:r w:rsidRPr="0055150E">
        <w:t xml:space="preserve">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55150E">
        <w:t>апостиль</w:t>
      </w:r>
      <w:proofErr w:type="spellEnd"/>
      <w:r w:rsidRPr="0055150E">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roofErr w:type="gramEnd"/>
    </w:p>
    <w:p w:rsidR="00C25E7E" w:rsidRPr="0055150E" w:rsidRDefault="00C25E7E" w:rsidP="00C25E7E">
      <w:pPr>
        <w:widowControl w:val="0"/>
        <w:autoSpaceDE w:val="0"/>
        <w:autoSpaceDN w:val="0"/>
        <w:ind w:firstLine="540"/>
        <w:jc w:val="both"/>
      </w:pPr>
      <w:r w:rsidRPr="0055150E">
        <w:t>5.12.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rsidR="00C25E7E" w:rsidRPr="0055150E" w:rsidRDefault="00C25E7E" w:rsidP="00C25E7E">
      <w:pPr>
        <w:widowControl w:val="0"/>
        <w:autoSpaceDE w:val="0"/>
        <w:autoSpaceDN w:val="0"/>
        <w:ind w:firstLine="540"/>
        <w:jc w:val="both"/>
      </w:pPr>
      <w:r w:rsidRPr="0055150E">
        <w:t xml:space="preserve">5.13. Подчистки и исправления в документах, входящих в состав заявки, не допускаются. Все экземпляры документации должны иметь четкую печать текстов. </w:t>
      </w:r>
    </w:p>
    <w:p w:rsidR="00C25E7E" w:rsidRPr="0055150E" w:rsidRDefault="00C25E7E" w:rsidP="00C25E7E">
      <w:pPr>
        <w:widowControl w:val="0"/>
        <w:autoSpaceDE w:val="0"/>
        <w:autoSpaceDN w:val="0"/>
        <w:ind w:firstLine="540"/>
        <w:jc w:val="both"/>
      </w:pPr>
      <w:r w:rsidRPr="0055150E">
        <w:t xml:space="preserve">5.14. </w:t>
      </w:r>
      <w:proofErr w:type="gramStart"/>
      <w:r w:rsidRPr="0055150E">
        <w:t>Заверение заявки</w:t>
      </w:r>
      <w:proofErr w:type="gramEnd"/>
      <w:r w:rsidRPr="0055150E">
        <w:t xml:space="preserve">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применение рукописных и факсимильных подписей не допускается.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w:t>
      </w:r>
      <w:proofErr w:type="gramStart"/>
      <w:r w:rsidRPr="0055150E">
        <w:t>заверении копий</w:t>
      </w:r>
      <w:proofErr w:type="gramEnd"/>
      <w:r w:rsidRPr="0055150E">
        <w:t xml:space="preserve">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 </w:t>
      </w:r>
      <w:proofErr w:type="gramStart"/>
      <w:r w:rsidRPr="0055150E">
        <w:t>заверении копий</w:t>
      </w:r>
      <w:proofErr w:type="gramEnd"/>
      <w:r w:rsidRPr="0055150E">
        <w:t xml:space="preserve"> документов, прилагаемых к заявке, должен соблюдаться принцип однократности: каждый документ заверяется отдельно с содержанием отметки о времени создания ЭП, владельце ЭП и сроке ее действия, номере сертификата и удостоверяющем центре ЭП.</w:t>
      </w:r>
    </w:p>
    <w:p w:rsidR="00C25E7E" w:rsidRPr="0055150E" w:rsidRDefault="00C25E7E" w:rsidP="00C25E7E">
      <w:pPr>
        <w:widowControl w:val="0"/>
        <w:autoSpaceDE w:val="0"/>
        <w:autoSpaceDN w:val="0"/>
        <w:ind w:firstLine="540"/>
        <w:jc w:val="both"/>
      </w:pPr>
      <w:r w:rsidRPr="0055150E">
        <w:t>5.15.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rsidR="00C25E7E" w:rsidRPr="0055150E" w:rsidRDefault="00C25E7E" w:rsidP="00C25E7E">
      <w:pPr>
        <w:widowControl w:val="0"/>
        <w:autoSpaceDE w:val="0"/>
        <w:autoSpaceDN w:val="0"/>
        <w:ind w:firstLine="540"/>
        <w:jc w:val="both"/>
      </w:pPr>
      <w:r w:rsidRPr="0055150E">
        <w:t>5.16.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2" w:name="P165"/>
      <w:bookmarkEnd w:id="2"/>
    </w:p>
    <w:p w:rsidR="00C25E7E" w:rsidRPr="0055150E" w:rsidRDefault="00C25E7E" w:rsidP="00C25E7E">
      <w:pPr>
        <w:widowControl w:val="0"/>
        <w:autoSpaceDE w:val="0"/>
        <w:autoSpaceDN w:val="0"/>
        <w:ind w:firstLine="540"/>
        <w:jc w:val="both"/>
      </w:pPr>
      <w:r w:rsidRPr="0055150E">
        <w:lastRenderedPageBreak/>
        <w:t>5.17. Заявка должна содержать:</w:t>
      </w:r>
    </w:p>
    <w:p w:rsidR="00C25E7E" w:rsidRPr="0055150E" w:rsidRDefault="00C25E7E" w:rsidP="00C25E7E">
      <w:pPr>
        <w:widowControl w:val="0"/>
        <w:ind w:firstLine="540"/>
        <w:jc w:val="both"/>
      </w:pPr>
      <w:r w:rsidRPr="0055150E">
        <w:t>- заявление о желании участвовать в Электронном аукционе, соответствующее форме, установленной настоящим извещением;</w:t>
      </w:r>
    </w:p>
    <w:p w:rsidR="00C25E7E" w:rsidRPr="0055150E" w:rsidRDefault="00C25E7E" w:rsidP="00C25E7E">
      <w:pPr>
        <w:widowControl w:val="0"/>
        <w:autoSpaceDE w:val="0"/>
        <w:autoSpaceDN w:val="0"/>
        <w:ind w:firstLine="540"/>
        <w:jc w:val="both"/>
      </w:pPr>
      <w:r w:rsidRPr="0055150E">
        <w:t>- документ, подтверждающий полномочия лица на осуществление действий от имени заявителя.</w:t>
      </w:r>
    </w:p>
    <w:p w:rsidR="00C25E7E" w:rsidRPr="0055150E" w:rsidRDefault="00C25E7E" w:rsidP="00C25E7E">
      <w:pPr>
        <w:widowControl w:val="0"/>
        <w:autoSpaceDE w:val="0"/>
        <w:autoSpaceDN w:val="0"/>
        <w:ind w:firstLine="540"/>
        <w:jc w:val="both"/>
      </w:pPr>
      <w:r w:rsidRPr="0055150E">
        <w:t>В случае если от имени заявителя действует иное лицо, заявка должна содержать доверенность на осуществление действий от имени заявителя. В случае</w:t>
      </w:r>
      <w:proofErr w:type="gramStart"/>
      <w:r w:rsidRPr="0055150E">
        <w:t>,</w:t>
      </w:r>
      <w:proofErr w:type="gramEnd"/>
      <w:r w:rsidRPr="0055150E">
        <w:t xml:space="preserve">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rsidR="00C25E7E" w:rsidRPr="0055150E" w:rsidRDefault="00C25E7E" w:rsidP="00C25E7E">
      <w:pPr>
        <w:widowControl w:val="0"/>
        <w:autoSpaceDE w:val="0"/>
        <w:autoSpaceDN w:val="0"/>
        <w:ind w:firstLine="540"/>
        <w:jc w:val="both"/>
      </w:pPr>
      <w:r w:rsidRPr="0055150E">
        <w:t>- учредительные документы;</w:t>
      </w:r>
    </w:p>
    <w:p w:rsidR="00C25E7E" w:rsidRPr="0055150E" w:rsidRDefault="00C25E7E" w:rsidP="00C25E7E">
      <w:pPr>
        <w:widowControl w:val="0"/>
        <w:autoSpaceDE w:val="0"/>
        <w:autoSpaceDN w:val="0"/>
        <w:ind w:firstLine="540"/>
        <w:jc w:val="both"/>
      </w:pPr>
      <w:r w:rsidRPr="0055150E">
        <w:t>- документы о регистрации юридического лица;</w:t>
      </w:r>
    </w:p>
    <w:p w:rsidR="00C25E7E" w:rsidRPr="0055150E" w:rsidRDefault="00C25E7E" w:rsidP="00C25E7E">
      <w:pPr>
        <w:widowControl w:val="0"/>
        <w:autoSpaceDE w:val="0"/>
        <w:autoSpaceDN w:val="0"/>
        <w:ind w:firstLine="540"/>
        <w:jc w:val="both"/>
      </w:pPr>
      <w:proofErr w:type="gramStart"/>
      <w:r w:rsidRPr="0055150E">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roofErr w:type="gramEnd"/>
    </w:p>
    <w:p w:rsidR="00C25E7E" w:rsidRPr="0055150E" w:rsidRDefault="00C25E7E" w:rsidP="00C25E7E">
      <w:pPr>
        <w:widowControl w:val="0"/>
        <w:ind w:firstLine="540"/>
        <w:jc w:val="both"/>
      </w:pPr>
      <w:r w:rsidRPr="0055150E">
        <w:t>- платежный документ, подтверждающий внесение заявителем задатка на участи</w:t>
      </w:r>
      <w:r>
        <w:t>е</w:t>
      </w:r>
      <w:r w:rsidRPr="0055150E">
        <w:t xml:space="preserve"> </w:t>
      </w:r>
      <w:r w:rsidRPr="0055150E">
        <w:br/>
        <w:t>в аукционе;</w:t>
      </w:r>
    </w:p>
    <w:p w:rsidR="00C25E7E" w:rsidRPr="0055150E" w:rsidRDefault="00C25E7E" w:rsidP="00C25E7E">
      <w:pPr>
        <w:widowControl w:val="0"/>
        <w:autoSpaceDE w:val="0"/>
        <w:autoSpaceDN w:val="0"/>
        <w:ind w:firstLine="540"/>
        <w:jc w:val="both"/>
      </w:pPr>
      <w:r w:rsidRPr="0055150E">
        <w:t>- согласие на обработку персональных данных заявителя и иного лица, действующего от имени заявителя;</w:t>
      </w:r>
    </w:p>
    <w:p w:rsidR="00C25E7E" w:rsidRPr="0055150E" w:rsidRDefault="00C25E7E" w:rsidP="00C25E7E">
      <w:pPr>
        <w:widowControl w:val="0"/>
        <w:autoSpaceDE w:val="0"/>
        <w:autoSpaceDN w:val="0"/>
        <w:ind w:firstLine="540"/>
        <w:jc w:val="both"/>
      </w:pPr>
      <w:r w:rsidRPr="0055150E">
        <w:t>- анкета участника;</w:t>
      </w:r>
    </w:p>
    <w:p w:rsidR="00C25E7E" w:rsidRPr="0055150E" w:rsidRDefault="00C25E7E" w:rsidP="00C25E7E">
      <w:pPr>
        <w:widowControl w:val="0"/>
        <w:autoSpaceDE w:val="0"/>
        <w:autoSpaceDN w:val="0"/>
        <w:ind w:firstLine="540"/>
        <w:jc w:val="both"/>
      </w:pPr>
      <w:r w:rsidRPr="0055150E">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Электронного аукциона;</w:t>
      </w:r>
    </w:p>
    <w:p w:rsidR="00C25E7E" w:rsidRPr="0055150E" w:rsidRDefault="00C25E7E" w:rsidP="00C25E7E">
      <w:pPr>
        <w:widowControl w:val="0"/>
        <w:ind w:firstLine="540"/>
        <w:jc w:val="both"/>
      </w:pPr>
      <w:r w:rsidRPr="0055150E">
        <w:t>- банковские реквизиты (в полном объеме) заявителя для возвращения перечисленного задатка в случаях, когда организатор аукциона обязан его вернуть заявителю;</w:t>
      </w:r>
    </w:p>
    <w:p w:rsidR="00C25E7E" w:rsidRPr="0055150E" w:rsidRDefault="00C25E7E" w:rsidP="00C25E7E">
      <w:pPr>
        <w:widowControl w:val="0"/>
        <w:autoSpaceDE w:val="0"/>
        <w:autoSpaceDN w:val="0"/>
        <w:ind w:firstLine="540"/>
        <w:jc w:val="both"/>
      </w:pPr>
      <w:proofErr w:type="gramStart"/>
      <w:r w:rsidRPr="0055150E">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w:t>
      </w:r>
      <w:proofErr w:type="gramEnd"/>
      <w:r w:rsidRPr="0055150E">
        <w:t xml:space="preserve"> </w:t>
      </w:r>
      <w:proofErr w:type="gramStart"/>
      <w:r w:rsidRPr="0055150E">
        <w:t>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roofErr w:type="gramEnd"/>
    </w:p>
    <w:p w:rsidR="00C25E7E" w:rsidRPr="0055150E" w:rsidRDefault="00C25E7E" w:rsidP="00C25E7E">
      <w:pPr>
        <w:pStyle w:val="7"/>
        <w:shd w:val="clear" w:color="auto" w:fill="auto"/>
        <w:tabs>
          <w:tab w:val="left" w:pos="851"/>
          <w:tab w:val="left" w:pos="1203"/>
          <w:tab w:val="left" w:pos="1276"/>
        </w:tabs>
        <w:spacing w:before="0" w:after="286" w:line="240" w:lineRule="auto"/>
        <w:ind w:firstLine="567"/>
        <w:contextualSpacing/>
        <w:jc w:val="both"/>
        <w:rPr>
          <w:rFonts w:ascii="Times New Roman" w:hAnsi="Times New Roman" w:cs="Times New Roman"/>
          <w:sz w:val="24"/>
          <w:szCs w:val="24"/>
        </w:rPr>
      </w:pPr>
      <w:r w:rsidRPr="0055150E">
        <w:rPr>
          <w:rFonts w:ascii="Times New Roman" w:hAnsi="Times New Roman" w:cs="Times New Roman"/>
          <w:sz w:val="24"/>
          <w:szCs w:val="24"/>
        </w:rPr>
        <w:t xml:space="preserve">5.18. </w:t>
      </w:r>
      <w:r w:rsidRPr="0055150E">
        <w:rPr>
          <w:rFonts w:ascii="Times New Roman" w:hAnsi="Times New Roman" w:cs="Times New Roman"/>
          <w:sz w:val="24"/>
          <w:szCs w:val="24"/>
        </w:rPr>
        <w:tab/>
        <w:t xml:space="preserve">Заявка и все входящие в ее состав </w:t>
      </w:r>
      <w:r w:rsidRPr="0055150E">
        <w:rPr>
          <w:rFonts w:ascii="Times New Roman" w:eastAsia="Times New Roman" w:hAnsi="Times New Roman" w:cs="Times New Roman"/>
          <w:sz w:val="24"/>
          <w:szCs w:val="24"/>
          <w:lang w:eastAsia="ru-RU"/>
        </w:rPr>
        <w:t xml:space="preserve">сведения и документы </w:t>
      </w:r>
      <w:r w:rsidRPr="0055150E">
        <w:rPr>
          <w:rFonts w:ascii="Times New Roman" w:hAnsi="Times New Roman" w:cs="Times New Roman"/>
          <w:sz w:val="24"/>
          <w:szCs w:val="24"/>
        </w:rPr>
        <w:t xml:space="preserve">направляются заявителем оператору электронной площадки в форме электронного документа. </w:t>
      </w:r>
    </w:p>
    <w:p w:rsidR="00C25E7E" w:rsidRPr="0055150E" w:rsidRDefault="00C25E7E" w:rsidP="00C25E7E">
      <w:pPr>
        <w:pStyle w:val="7"/>
        <w:tabs>
          <w:tab w:val="left" w:pos="851"/>
          <w:tab w:val="left" w:pos="1203"/>
          <w:tab w:val="left" w:pos="1276"/>
        </w:tabs>
        <w:spacing w:before="0" w:after="286" w:line="240" w:lineRule="auto"/>
        <w:ind w:firstLine="567"/>
        <w:contextualSpacing/>
        <w:jc w:val="both"/>
        <w:rPr>
          <w:rFonts w:ascii="Times New Roman" w:hAnsi="Times New Roman" w:cs="Times New Roman"/>
          <w:sz w:val="24"/>
          <w:szCs w:val="24"/>
        </w:rPr>
      </w:pPr>
      <w:r w:rsidRPr="0055150E">
        <w:rPr>
          <w:rFonts w:ascii="Times New Roman" w:hAnsi="Times New Roman" w:cs="Times New Roman"/>
          <w:sz w:val="24"/>
          <w:szCs w:val="24"/>
        </w:rPr>
        <w:t xml:space="preserve">5.19. Подача Заявителем Заявки является его согласием </w:t>
      </w:r>
      <w:proofErr w:type="gramStart"/>
      <w:r w:rsidRPr="0055150E">
        <w:rPr>
          <w:rFonts w:ascii="Times New Roman" w:hAnsi="Times New Roman" w:cs="Times New Roman"/>
          <w:sz w:val="24"/>
          <w:szCs w:val="24"/>
        </w:rPr>
        <w:t>о блокировании Оператором электронной торговой площадки операций по счету такого Заявителя в отношении денежных средств для проведения операций по обеспечению</w:t>
      </w:r>
      <w:proofErr w:type="gramEnd"/>
      <w:r w:rsidRPr="0055150E">
        <w:rPr>
          <w:rFonts w:ascii="Times New Roman" w:hAnsi="Times New Roman" w:cs="Times New Roman"/>
          <w:sz w:val="24"/>
          <w:szCs w:val="24"/>
        </w:rPr>
        <w:t xml:space="preserve"> участия в Электронном аукционе.</w:t>
      </w:r>
    </w:p>
    <w:p w:rsidR="00C25E7E" w:rsidRPr="0055150E" w:rsidRDefault="00C25E7E" w:rsidP="00C25E7E">
      <w:pPr>
        <w:pStyle w:val="7"/>
        <w:spacing w:before="0" w:after="0" w:line="240" w:lineRule="auto"/>
        <w:ind w:firstLine="567"/>
        <w:contextualSpacing/>
        <w:jc w:val="both"/>
        <w:rPr>
          <w:rFonts w:ascii="Times New Roman" w:hAnsi="Times New Roman" w:cs="Times New Roman"/>
          <w:sz w:val="24"/>
          <w:szCs w:val="24"/>
        </w:rPr>
      </w:pPr>
      <w:r w:rsidRPr="0055150E">
        <w:rPr>
          <w:rFonts w:ascii="Times New Roman" w:hAnsi="Times New Roman" w:cs="Times New Roman"/>
          <w:sz w:val="24"/>
          <w:szCs w:val="24"/>
        </w:rPr>
        <w:t xml:space="preserve">5.20. </w:t>
      </w:r>
      <w:proofErr w:type="gramStart"/>
      <w:r w:rsidRPr="0055150E">
        <w:rPr>
          <w:rFonts w:ascii="Times New Roman" w:hAnsi="Times New Roman" w:cs="Times New Roman"/>
          <w:sz w:val="24"/>
          <w:szCs w:val="24"/>
        </w:rPr>
        <w:t xml:space="preserve">Оператор электронной торговой площадки осуществляет блокирование операций </w:t>
      </w:r>
      <w:r w:rsidRPr="0055150E">
        <w:rPr>
          <w:rFonts w:ascii="Times New Roman" w:hAnsi="Times New Roman" w:cs="Times New Roman"/>
          <w:sz w:val="24"/>
          <w:szCs w:val="24"/>
        </w:rPr>
        <w:br/>
        <w:t>по Счету Заявителя, подавшего такую Заявку, в отношении денежных средств в размере необходимом для проведения операций по обеспечению участия в Электронном аукционе, присваивает ей порядковый номер и подтверждает Заявителю в порядке и сроки, установленном Регламентом электронной торговой площадки, получение Заявки с указанием присвоенного ей порядкового номера.</w:t>
      </w:r>
      <w:proofErr w:type="gramEnd"/>
    </w:p>
    <w:p w:rsidR="00C25E7E" w:rsidRPr="0055150E" w:rsidRDefault="00C25E7E" w:rsidP="00C25E7E">
      <w:pPr>
        <w:widowControl w:val="0"/>
        <w:autoSpaceDE w:val="0"/>
        <w:autoSpaceDN w:val="0"/>
        <w:ind w:firstLine="540"/>
        <w:jc w:val="both"/>
      </w:pPr>
      <w:r w:rsidRPr="0055150E">
        <w:t>5.21. Оператор электронной площадки возвращает Заявку подавшему ее Заявителю в случае:</w:t>
      </w:r>
    </w:p>
    <w:p w:rsidR="00C25E7E" w:rsidRPr="0055150E" w:rsidRDefault="00C25E7E" w:rsidP="00C25E7E">
      <w:pPr>
        <w:widowControl w:val="0"/>
        <w:autoSpaceDE w:val="0"/>
        <w:autoSpaceDN w:val="0"/>
        <w:ind w:firstLine="540"/>
        <w:jc w:val="both"/>
      </w:pPr>
      <w:proofErr w:type="gramStart"/>
      <w:r w:rsidRPr="0055150E">
        <w:lastRenderedPageBreak/>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roofErr w:type="gramEnd"/>
    </w:p>
    <w:p w:rsidR="00C25E7E" w:rsidRPr="0055150E" w:rsidRDefault="00C25E7E" w:rsidP="00C25E7E">
      <w:pPr>
        <w:widowControl w:val="0"/>
        <w:ind w:firstLine="540"/>
        <w:jc w:val="both"/>
      </w:pPr>
      <w:r w:rsidRPr="0055150E">
        <w:t>- отсутствия на счете Заявителя, подавшего Заявку, денежных сре</w:t>
      </w:r>
      <w:proofErr w:type="gramStart"/>
      <w:r w:rsidRPr="0055150E">
        <w:t>дств в р</w:t>
      </w:r>
      <w:proofErr w:type="gramEnd"/>
      <w:r w:rsidRPr="0055150E">
        <w:t xml:space="preserve">азмере необходимом для проведения операций по обеспечению участия в Электронном аукционе, </w:t>
      </w:r>
      <w:r w:rsidRPr="0055150E">
        <w:br/>
        <w:t>в отношении которых не осуществлено блокирование в соответствии с Регламентом электронной торговой площадки;</w:t>
      </w:r>
    </w:p>
    <w:p w:rsidR="00C25E7E" w:rsidRPr="0055150E" w:rsidRDefault="00C25E7E" w:rsidP="00C25E7E">
      <w:pPr>
        <w:widowControl w:val="0"/>
        <w:autoSpaceDE w:val="0"/>
        <w:autoSpaceDN w:val="0"/>
        <w:ind w:firstLine="540"/>
        <w:jc w:val="both"/>
      </w:pPr>
      <w:r w:rsidRPr="0055150E">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C25E7E" w:rsidRPr="0055150E" w:rsidRDefault="00C25E7E" w:rsidP="00C25E7E">
      <w:pPr>
        <w:widowControl w:val="0"/>
        <w:autoSpaceDE w:val="0"/>
        <w:autoSpaceDN w:val="0"/>
        <w:ind w:firstLine="540"/>
        <w:jc w:val="both"/>
      </w:pPr>
      <w:r w:rsidRPr="0055150E">
        <w:t>- получения Заявки на участие в аукционе после дня и времени окончания установленного срока подачи Заявок.</w:t>
      </w:r>
    </w:p>
    <w:p w:rsidR="00C25E7E" w:rsidRPr="0055150E" w:rsidRDefault="00C25E7E" w:rsidP="00C25E7E">
      <w:pPr>
        <w:widowControl w:val="0"/>
        <w:ind w:firstLine="540"/>
        <w:jc w:val="both"/>
      </w:pPr>
      <w:r w:rsidRPr="0055150E">
        <w:t>5.22. После возврата Заявки Оператор электронной торговой площадки прекращает осуществленное при получении указанной Заявки блокирование операций по Счету Заявителя в порядке и сроки, определенные Регламентом электронной торговой площадки.</w:t>
      </w:r>
    </w:p>
    <w:p w:rsidR="00C25E7E" w:rsidRPr="0055150E" w:rsidRDefault="00C25E7E" w:rsidP="00C25E7E">
      <w:pPr>
        <w:widowControl w:val="0"/>
        <w:autoSpaceDE w:val="0"/>
        <w:autoSpaceDN w:val="0"/>
        <w:ind w:firstLine="540"/>
        <w:jc w:val="both"/>
      </w:pPr>
      <w:r w:rsidRPr="0055150E">
        <w:t>5.23.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C25E7E" w:rsidRPr="0055150E" w:rsidRDefault="00C25E7E" w:rsidP="00C25E7E">
      <w:pPr>
        <w:widowControl w:val="0"/>
        <w:ind w:firstLine="540"/>
        <w:jc w:val="both"/>
      </w:pPr>
      <w:r w:rsidRPr="0055150E">
        <w:t>5.24. Заявитель вправе отозвать Заявку не позднее срока окончания подачи заявок, указанного в настоящем извещении, направив об этом уведомление Оператору электронной площадки.</w:t>
      </w:r>
    </w:p>
    <w:p w:rsidR="00C25E7E" w:rsidRPr="0055150E" w:rsidRDefault="00C25E7E" w:rsidP="00C25E7E">
      <w:pPr>
        <w:widowControl w:val="0"/>
        <w:ind w:firstLine="540"/>
        <w:jc w:val="both"/>
      </w:pPr>
      <w:r w:rsidRPr="0055150E">
        <w:t>В порядке и сроки, установленные Регламентом электронной торговой площадки, со дня поступления уведомления об отзыве Заявки Оператор электронной торговой площадки прекращает осуществленное блокирование операций по счету в отношении денежных сре</w:t>
      </w:r>
      <w:proofErr w:type="gramStart"/>
      <w:r w:rsidRPr="0055150E">
        <w:t>дств дл</w:t>
      </w:r>
      <w:proofErr w:type="gramEnd"/>
      <w:r w:rsidRPr="0055150E">
        <w:t>я проведения операций по обеспечению участия в Электронном аукционе Заявителя.</w:t>
      </w:r>
    </w:p>
    <w:p w:rsidR="00C25E7E" w:rsidRPr="0055150E" w:rsidRDefault="00C25E7E" w:rsidP="00C25E7E">
      <w:pPr>
        <w:widowControl w:val="0"/>
        <w:autoSpaceDE w:val="0"/>
        <w:autoSpaceDN w:val="0"/>
        <w:ind w:firstLine="540"/>
        <w:jc w:val="both"/>
      </w:pPr>
      <w:r w:rsidRPr="0055150E">
        <w:t>5.25. Прием Заявок прекращается не позднее даты и времени окончания срока подачи Заявок.</w:t>
      </w:r>
    </w:p>
    <w:p w:rsidR="00C25E7E" w:rsidRPr="0055150E" w:rsidRDefault="00C25E7E" w:rsidP="00C25E7E">
      <w:pPr>
        <w:widowControl w:val="0"/>
        <w:autoSpaceDE w:val="0"/>
        <w:autoSpaceDN w:val="0"/>
        <w:ind w:firstLine="540"/>
        <w:jc w:val="both"/>
      </w:pPr>
      <w:r w:rsidRPr="0055150E">
        <w:t>5.26.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C25E7E" w:rsidRPr="0055150E" w:rsidRDefault="00C25E7E" w:rsidP="00C25E7E">
      <w:pPr>
        <w:widowControl w:val="0"/>
        <w:autoSpaceDE w:val="0"/>
        <w:autoSpaceDN w:val="0"/>
        <w:ind w:firstLine="540"/>
        <w:jc w:val="both"/>
      </w:pPr>
      <w:r w:rsidRPr="0055150E">
        <w:t>5.27.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w:t>
      </w:r>
    </w:p>
    <w:p w:rsidR="00C25E7E" w:rsidRPr="0055150E" w:rsidRDefault="00C25E7E" w:rsidP="00C25E7E">
      <w:pPr>
        <w:widowControl w:val="0"/>
        <w:autoSpaceDE w:val="0"/>
        <w:autoSpaceDN w:val="0"/>
        <w:ind w:firstLine="540"/>
        <w:jc w:val="both"/>
      </w:pPr>
      <w:r w:rsidRPr="0055150E">
        <w:t xml:space="preserve">5.28. Организатор Электронного аукциона вправе принять решение о внесении изменений в Извещение не </w:t>
      </w:r>
      <w:proofErr w:type="gramStart"/>
      <w:r w:rsidRPr="0055150E">
        <w:t>позднее</w:t>
      </w:r>
      <w:proofErr w:type="gramEnd"/>
      <w:r w:rsidRPr="0055150E">
        <w:t xml:space="preserve"> чем за 3 (три) дня до даты окончания срока подачи Заявок.</w:t>
      </w:r>
    </w:p>
    <w:p w:rsidR="00C25E7E" w:rsidRPr="0055150E" w:rsidRDefault="00C25E7E" w:rsidP="00C25E7E">
      <w:pPr>
        <w:widowControl w:val="0"/>
        <w:autoSpaceDE w:val="0"/>
        <w:autoSpaceDN w:val="0"/>
        <w:ind w:firstLine="540"/>
        <w:jc w:val="both"/>
      </w:pPr>
      <w:r w:rsidRPr="0055150E">
        <w:t>5.29. Организатор Электронного аукциона публикует принятое решение, указанное в п. 5.28. не позднее одного рабочего дня, следующего за днем принятия указанного решения.</w:t>
      </w:r>
    </w:p>
    <w:p w:rsidR="00C25E7E" w:rsidRPr="0055150E" w:rsidRDefault="00C25E7E" w:rsidP="00C25E7E">
      <w:pPr>
        <w:widowControl w:val="0"/>
        <w:autoSpaceDE w:val="0"/>
        <w:autoSpaceDN w:val="0"/>
        <w:ind w:firstLine="540"/>
        <w:jc w:val="both"/>
      </w:pPr>
      <w:r w:rsidRPr="0055150E">
        <w:t>При этом</w:t>
      </w:r>
      <w:proofErr w:type="gramStart"/>
      <w:r w:rsidRPr="0055150E">
        <w:t>,</w:t>
      </w:r>
      <w:proofErr w:type="gramEnd"/>
      <w:r w:rsidRPr="0055150E">
        <w:t xml:space="preserve">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C25E7E" w:rsidRPr="0055150E" w:rsidRDefault="00C25E7E" w:rsidP="00C25E7E">
      <w:pPr>
        <w:widowControl w:val="0"/>
        <w:autoSpaceDE w:val="0"/>
        <w:autoSpaceDN w:val="0"/>
        <w:ind w:firstLine="540"/>
        <w:jc w:val="both"/>
        <w:rPr>
          <w:shd w:val="clear" w:color="auto" w:fill="FFFF00"/>
        </w:rPr>
      </w:pPr>
      <w:r w:rsidRPr="0055150E">
        <w:t xml:space="preserve">5.30. Организатор Электронного аукциона вправе принять решение об отказе от проведения Электронного аукциона в любое время, но не </w:t>
      </w:r>
      <w:proofErr w:type="gramStart"/>
      <w:r w:rsidRPr="0055150E">
        <w:t>позднее</w:t>
      </w:r>
      <w:proofErr w:type="gramEnd"/>
      <w:r w:rsidRPr="0055150E">
        <w:t xml:space="preserve"> чем за 3 (три) дня до даты его проведения.</w:t>
      </w:r>
    </w:p>
    <w:p w:rsidR="00C25E7E" w:rsidRPr="0055150E" w:rsidRDefault="00C25E7E" w:rsidP="00C25E7E">
      <w:pPr>
        <w:widowControl w:val="0"/>
        <w:autoSpaceDE w:val="0"/>
        <w:autoSpaceDN w:val="0"/>
        <w:ind w:firstLine="540"/>
        <w:jc w:val="both"/>
      </w:pPr>
      <w:r w:rsidRPr="0055150E">
        <w:t>5.31. Организатор Электронного аукциона публикует принятое решение, указанное в п. 5.30. не позднее одного рабочего дня, следующего за днем принятия указанного решения.</w:t>
      </w:r>
    </w:p>
    <w:p w:rsidR="00C25E7E" w:rsidRPr="0055150E" w:rsidRDefault="00C25E7E" w:rsidP="00C25E7E">
      <w:pPr>
        <w:widowControl w:val="0"/>
        <w:ind w:firstLine="540"/>
        <w:jc w:val="both"/>
      </w:pPr>
      <w:r w:rsidRPr="0055150E">
        <w:t>5.32. Заинтересованные лица самостоятельно отслеживают возможные изменения, внесенные в настоящее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настоящее извещение, размещенными надлежащим образом.</w:t>
      </w:r>
    </w:p>
    <w:p w:rsidR="00C25E7E" w:rsidRPr="0055150E" w:rsidRDefault="00C25E7E" w:rsidP="00C25E7E">
      <w:pPr>
        <w:widowControl w:val="0"/>
        <w:autoSpaceDE w:val="0"/>
        <w:autoSpaceDN w:val="0"/>
        <w:ind w:firstLine="540"/>
        <w:jc w:val="both"/>
      </w:pPr>
      <w:r w:rsidRPr="0055150E">
        <w:t xml:space="preserve">5.33. </w:t>
      </w:r>
      <w:proofErr w:type="gramStart"/>
      <w:r w:rsidRPr="0055150E">
        <w:t xml:space="preserve">Оператор Электронной торговой площадки в течение двух рабочих дней, </w:t>
      </w:r>
      <w:r w:rsidRPr="0055150E">
        <w:lastRenderedPageBreak/>
        <w:t>следующих за днем размещения решения об отказе от проведения Электронного аукциона, извещает Заявителей (участников)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proofErr w:type="gramEnd"/>
    </w:p>
    <w:p w:rsidR="00C25E7E" w:rsidRPr="0055150E" w:rsidRDefault="00C25E7E" w:rsidP="00C25E7E">
      <w:pPr>
        <w:widowControl w:val="0"/>
        <w:autoSpaceDE w:val="0"/>
        <w:autoSpaceDN w:val="0"/>
        <w:ind w:firstLine="540"/>
        <w:jc w:val="both"/>
      </w:pPr>
      <w:r w:rsidRPr="0055150E">
        <w:t>5.34.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площадки направляет запрос Организатору Электронного аукциона.</w:t>
      </w:r>
    </w:p>
    <w:p w:rsidR="00C25E7E" w:rsidRPr="0055150E" w:rsidRDefault="00C25E7E" w:rsidP="00C25E7E">
      <w:pPr>
        <w:widowControl w:val="0"/>
        <w:autoSpaceDE w:val="0"/>
        <w:autoSpaceDN w:val="0"/>
        <w:ind w:firstLine="540"/>
        <w:jc w:val="both"/>
      </w:pPr>
      <w:r w:rsidRPr="0055150E">
        <w:t xml:space="preserve">5.35. </w:t>
      </w:r>
      <w:proofErr w:type="gramStart"/>
      <w:r w:rsidRPr="0055150E">
        <w:t>В течение двух рабочих дней,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 чем за пять рабочих дней до дня окончания подачи Заявок.</w:t>
      </w:r>
      <w:proofErr w:type="gramEnd"/>
    </w:p>
    <w:p w:rsidR="00C25E7E" w:rsidRPr="0055150E" w:rsidRDefault="00C25E7E" w:rsidP="00C25E7E">
      <w:pPr>
        <w:widowControl w:val="0"/>
        <w:autoSpaceDE w:val="0"/>
        <w:autoSpaceDN w:val="0"/>
        <w:ind w:firstLine="540"/>
        <w:jc w:val="both"/>
      </w:pPr>
      <w:r w:rsidRPr="0055150E">
        <w:t>5.36. Разъяснение положений Извещения не должно изменять его суть.</w:t>
      </w:r>
    </w:p>
    <w:p w:rsidR="00C25E7E" w:rsidRPr="0055150E" w:rsidRDefault="00C25E7E" w:rsidP="00C25E7E">
      <w:pPr>
        <w:widowControl w:val="0"/>
        <w:autoSpaceDE w:val="0"/>
        <w:autoSpaceDN w:val="0"/>
        <w:ind w:firstLine="540"/>
        <w:jc w:val="both"/>
      </w:pPr>
      <w:r w:rsidRPr="0055150E">
        <w:t>5.37. Информация, связанная с проведением Электронного аукциона, доступна для ознакомления без взимания платы.</w:t>
      </w:r>
    </w:p>
    <w:p w:rsidR="00C25E7E" w:rsidRPr="0055150E" w:rsidRDefault="00C25E7E" w:rsidP="00C25E7E">
      <w:pPr>
        <w:widowControl w:val="0"/>
        <w:autoSpaceDE w:val="0"/>
        <w:autoSpaceDN w:val="0"/>
        <w:ind w:firstLine="540"/>
        <w:jc w:val="both"/>
      </w:pPr>
    </w:p>
    <w:p w:rsidR="00C25E7E" w:rsidRPr="0055150E" w:rsidRDefault="00C25E7E" w:rsidP="00C25E7E">
      <w:pPr>
        <w:widowControl w:val="0"/>
        <w:autoSpaceDE w:val="0"/>
        <w:autoSpaceDN w:val="0"/>
        <w:ind w:firstLine="540"/>
        <w:jc w:val="center"/>
      </w:pPr>
      <w:r w:rsidRPr="0055150E">
        <w:t>6. Порядок рассмотрения Заявок</w:t>
      </w:r>
    </w:p>
    <w:p w:rsidR="00C25E7E" w:rsidRPr="0055150E" w:rsidRDefault="00C25E7E" w:rsidP="00C25E7E">
      <w:pPr>
        <w:widowControl w:val="0"/>
        <w:autoSpaceDE w:val="0"/>
        <w:autoSpaceDN w:val="0"/>
        <w:jc w:val="both"/>
      </w:pPr>
    </w:p>
    <w:p w:rsidR="00C25E7E" w:rsidRPr="0055150E" w:rsidRDefault="00C25E7E" w:rsidP="00C25E7E">
      <w:pPr>
        <w:widowControl w:val="0"/>
        <w:autoSpaceDE w:val="0"/>
        <w:autoSpaceDN w:val="0"/>
        <w:ind w:firstLine="540"/>
        <w:jc w:val="both"/>
      </w:pPr>
      <w:r w:rsidRPr="0055150E">
        <w:t>6.1.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Электронного аукциона самостоятельно в отсутствие лиц, подавших данные заявки.</w:t>
      </w:r>
    </w:p>
    <w:p w:rsidR="00C25E7E" w:rsidRPr="0055150E" w:rsidRDefault="00C25E7E" w:rsidP="00C25E7E">
      <w:pPr>
        <w:widowControl w:val="0"/>
        <w:autoSpaceDE w:val="0"/>
        <w:autoSpaceDN w:val="0"/>
        <w:ind w:firstLine="540"/>
        <w:jc w:val="both"/>
      </w:pPr>
      <w:r w:rsidRPr="0055150E">
        <w:t xml:space="preserve">6.2. Заявки рассматриваются не более 10 (десять) дней </w:t>
      </w:r>
      <w:proofErr w:type="gramStart"/>
      <w:r w:rsidRPr="0055150E">
        <w:t>с даты окончания</w:t>
      </w:r>
      <w:proofErr w:type="gramEnd"/>
      <w:r w:rsidRPr="0055150E">
        <w:t xml:space="preserve"> приема заявок и момента поступления заявок Организатору электронного аукциона от Оператора Электронной торговой площадки.</w:t>
      </w:r>
    </w:p>
    <w:p w:rsidR="00C25E7E" w:rsidRPr="0055150E" w:rsidRDefault="00C25E7E" w:rsidP="00C25E7E">
      <w:pPr>
        <w:widowControl w:val="0"/>
        <w:autoSpaceDE w:val="0"/>
        <w:autoSpaceDN w:val="0"/>
        <w:ind w:firstLine="540"/>
        <w:jc w:val="both"/>
      </w:pPr>
      <w:r w:rsidRPr="0055150E">
        <w:t>6.3. 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C25E7E" w:rsidRPr="0055150E" w:rsidRDefault="00C25E7E" w:rsidP="00C25E7E">
      <w:pPr>
        <w:widowControl w:val="0"/>
        <w:autoSpaceDE w:val="0"/>
        <w:autoSpaceDN w:val="0"/>
        <w:ind w:firstLine="540"/>
        <w:jc w:val="both"/>
      </w:pPr>
      <w:r w:rsidRPr="0055150E">
        <w:t>6.4. Заявитель не допускается к участию в Электронном аукционе в случае:</w:t>
      </w:r>
    </w:p>
    <w:p w:rsidR="00C25E7E" w:rsidRPr="0055150E" w:rsidRDefault="00C25E7E" w:rsidP="00C25E7E">
      <w:pPr>
        <w:widowControl w:val="0"/>
        <w:autoSpaceDE w:val="0"/>
        <w:autoSpaceDN w:val="0"/>
        <w:ind w:firstLine="540"/>
        <w:jc w:val="both"/>
      </w:pPr>
      <w:r w:rsidRPr="0055150E">
        <w:t>6.4.1. отсутствия в составе Заявки согласия Заявителя с условиями настоящего извещения;</w:t>
      </w:r>
    </w:p>
    <w:p w:rsidR="00C25E7E" w:rsidRPr="0055150E" w:rsidRDefault="00C25E7E" w:rsidP="00C25E7E">
      <w:pPr>
        <w:widowControl w:val="0"/>
        <w:autoSpaceDE w:val="0"/>
        <w:autoSpaceDN w:val="0"/>
        <w:ind w:firstLine="540"/>
        <w:jc w:val="both"/>
      </w:pPr>
      <w:r w:rsidRPr="0055150E">
        <w:t xml:space="preserve">6.4.2. 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w:t>
      </w:r>
      <w:proofErr w:type="gramStart"/>
      <w:r w:rsidRPr="0055150E">
        <w:t>понимается</w:t>
      </w:r>
      <w:proofErr w:type="gramEnd"/>
      <w:r w:rsidRPr="0055150E">
        <w:t xml:space="preserve"> в том числе отсутствие сведений в соответствии с пунктами 5.6. и 5.7. настоящего извещения обязательных к указанию участником аукциона в графах анкеты на участие в Электронном аукционе, утвержденной  настоящим извещением;</w:t>
      </w:r>
    </w:p>
    <w:p w:rsidR="00C25E7E" w:rsidRPr="0055150E" w:rsidRDefault="00C25E7E" w:rsidP="00C25E7E">
      <w:pPr>
        <w:widowControl w:val="0"/>
        <w:autoSpaceDE w:val="0"/>
        <w:autoSpaceDN w:val="0"/>
        <w:ind w:firstLine="540"/>
        <w:jc w:val="both"/>
      </w:pPr>
      <w:r w:rsidRPr="0055150E">
        <w:t xml:space="preserve">6.4.3. несоответствия заявки на участие в аукционе требованиям аукционной документации, в том числе отсутствие </w:t>
      </w:r>
      <w:proofErr w:type="gramStart"/>
      <w:r w:rsidRPr="0055150E">
        <w:t>заверения заявки</w:t>
      </w:r>
      <w:proofErr w:type="gramEnd"/>
      <w:r w:rsidRPr="0055150E">
        <w:t xml:space="preserve">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усиленной квалифицированной электронной подписи;</w:t>
      </w:r>
    </w:p>
    <w:p w:rsidR="00C25E7E" w:rsidRPr="0055150E" w:rsidRDefault="00C25E7E" w:rsidP="00C25E7E">
      <w:pPr>
        <w:widowControl w:val="0"/>
        <w:ind w:firstLine="540"/>
        <w:jc w:val="both"/>
      </w:pPr>
      <w:r w:rsidRPr="0055150E">
        <w:t>6.4.4. Невнесения задатка в размере, установленном настоящим извещением</w:t>
      </w:r>
      <w:proofErr w:type="gramStart"/>
      <w:r w:rsidRPr="0055150E">
        <w:t>.;</w:t>
      </w:r>
    </w:p>
    <w:p w:rsidR="00C25E7E" w:rsidRPr="0055150E" w:rsidRDefault="00C25E7E" w:rsidP="00C25E7E">
      <w:pPr>
        <w:widowControl w:val="0"/>
        <w:autoSpaceDE w:val="0"/>
        <w:autoSpaceDN w:val="0"/>
        <w:ind w:firstLine="540"/>
        <w:jc w:val="both"/>
      </w:pPr>
      <w:proofErr w:type="gramEnd"/>
      <w:r w:rsidRPr="0055150E">
        <w:t>6.4.5. подачи заявки и/или заполненных форм документов, утвержденных аукционной документацией, прилагаемых к заявке, неуполномоченным лицом;</w:t>
      </w:r>
    </w:p>
    <w:p w:rsidR="00C25E7E" w:rsidRPr="0055150E" w:rsidRDefault="00C25E7E" w:rsidP="00C25E7E">
      <w:pPr>
        <w:widowControl w:val="0"/>
        <w:autoSpaceDE w:val="0"/>
        <w:autoSpaceDN w:val="0"/>
        <w:ind w:firstLine="540"/>
        <w:jc w:val="both"/>
      </w:pPr>
      <w:r w:rsidRPr="0055150E">
        <w:t>6.4.6. наличия у участника Аукциона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за исключением сумм, на которые предоставлены отсрочка, рассрочка;</w:t>
      </w:r>
    </w:p>
    <w:p w:rsidR="00C25E7E" w:rsidRPr="0055150E" w:rsidRDefault="00C25E7E" w:rsidP="00C25E7E">
      <w:pPr>
        <w:widowControl w:val="0"/>
        <w:autoSpaceDE w:val="0"/>
        <w:autoSpaceDN w:val="0"/>
        <w:ind w:firstLine="540"/>
        <w:jc w:val="both"/>
      </w:pPr>
      <w:r w:rsidRPr="0055150E">
        <w:t xml:space="preserve">6.4.7. выявления комиссией по проведению торгов факта сговора между лицами, </w:t>
      </w:r>
      <w:r w:rsidRPr="0055150E">
        <w:lastRenderedPageBreak/>
        <w:t>подавшими заявку для участия в торгах;</w:t>
      </w:r>
    </w:p>
    <w:p w:rsidR="00C25E7E" w:rsidRPr="0055150E" w:rsidRDefault="00C25E7E" w:rsidP="00C25E7E">
      <w:pPr>
        <w:widowControl w:val="0"/>
        <w:autoSpaceDE w:val="0"/>
        <w:autoSpaceDN w:val="0"/>
        <w:ind w:firstLine="540"/>
        <w:jc w:val="both"/>
      </w:pPr>
      <w:r w:rsidRPr="0055150E">
        <w:t>6.4.8.  в отношении заявителя – юридического лица проводится процедура ликвидации;</w:t>
      </w:r>
    </w:p>
    <w:p w:rsidR="00C25E7E" w:rsidRPr="0055150E" w:rsidRDefault="00C25E7E" w:rsidP="00C25E7E">
      <w:pPr>
        <w:widowControl w:val="0"/>
        <w:autoSpaceDE w:val="0"/>
        <w:autoSpaceDN w:val="0"/>
        <w:ind w:firstLine="540"/>
        <w:jc w:val="both"/>
      </w:pPr>
      <w:r w:rsidRPr="0055150E">
        <w:t>6.4.9. деятельность заявителя приостановлена в порядке, предусмотренном законодательством Российской Федерации.</w:t>
      </w:r>
    </w:p>
    <w:p w:rsidR="00C25E7E" w:rsidRPr="0055150E" w:rsidRDefault="00C25E7E" w:rsidP="00C25E7E">
      <w:pPr>
        <w:widowControl w:val="0"/>
        <w:autoSpaceDE w:val="0"/>
        <w:autoSpaceDN w:val="0"/>
        <w:ind w:firstLine="540"/>
        <w:jc w:val="both"/>
      </w:pPr>
      <w:r w:rsidRPr="0055150E">
        <w:t>6.5. Отказ в допуске к участию в аукционе по иным основаниям, кроме случаев, указанных в пункте 6.4. настоящего извещения, не допускается.</w:t>
      </w:r>
    </w:p>
    <w:p w:rsidR="00C25E7E" w:rsidRPr="0055150E" w:rsidRDefault="00C25E7E" w:rsidP="00C25E7E">
      <w:pPr>
        <w:widowControl w:val="0"/>
        <w:autoSpaceDE w:val="0"/>
        <w:autoSpaceDN w:val="0"/>
        <w:ind w:firstLine="540"/>
        <w:jc w:val="both"/>
      </w:pPr>
      <w:r w:rsidRPr="0055150E">
        <w:t xml:space="preserve">6.6. В случае установления факта недостоверности сведений, содержащихся в </w:t>
      </w:r>
      <w:proofErr w:type="gramStart"/>
      <w:r w:rsidRPr="0055150E">
        <w:t>документах, представленных заявителем в соответствии с пунктом 5.17 настоящего Извещения аукционная комиссия отстраняет</w:t>
      </w:r>
      <w:proofErr w:type="gramEnd"/>
      <w:r w:rsidRPr="0055150E">
        <w:t xml:space="preserve"> такого заявителя (участника) от участия в аукционе на любом этапе его проведения, вплоть до заключения Договора.</w:t>
      </w:r>
    </w:p>
    <w:p w:rsidR="00C25E7E" w:rsidRPr="0055150E" w:rsidRDefault="00C25E7E" w:rsidP="00C25E7E">
      <w:pPr>
        <w:widowControl w:val="0"/>
        <w:autoSpaceDE w:val="0"/>
        <w:autoSpaceDN w:val="0"/>
        <w:ind w:firstLine="540"/>
        <w:jc w:val="both"/>
      </w:pPr>
      <w:bookmarkStart w:id="3" w:name="P241"/>
      <w:bookmarkEnd w:id="3"/>
      <w:r w:rsidRPr="0055150E">
        <w:t>6.7. По результатам рассмотрения Заявок Аукционная комиссия оформляет протокол рассмотрения Заявок, подписываемый всеми присутствующими на заседан</w:t>
      </w:r>
      <w:proofErr w:type="gramStart"/>
      <w:r w:rsidRPr="0055150E">
        <w:t>ии Ау</w:t>
      </w:r>
      <w:proofErr w:type="gramEnd"/>
      <w:r w:rsidRPr="0055150E">
        <w:t>кционной комиссии ее членами, в срок не позднее даты окончания срока рассмотрения Заявок, определенного настоящим Извещением.</w:t>
      </w:r>
    </w:p>
    <w:p w:rsidR="00C25E7E" w:rsidRPr="0055150E" w:rsidRDefault="00C25E7E" w:rsidP="00C25E7E">
      <w:pPr>
        <w:widowControl w:val="0"/>
        <w:autoSpaceDE w:val="0"/>
        <w:autoSpaceDN w:val="0"/>
        <w:ind w:firstLine="540"/>
        <w:jc w:val="both"/>
      </w:pPr>
      <w:r w:rsidRPr="0055150E">
        <w:t xml:space="preserve">6.8.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rsidR="00C25E7E" w:rsidRPr="0055150E" w:rsidRDefault="00C25E7E" w:rsidP="00C25E7E">
      <w:pPr>
        <w:widowControl w:val="0"/>
        <w:autoSpaceDE w:val="0"/>
        <w:autoSpaceDN w:val="0"/>
        <w:ind w:firstLine="540"/>
        <w:jc w:val="both"/>
      </w:pPr>
      <w:r w:rsidRPr="0055150E">
        <w:t>6.9. С момента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C25E7E" w:rsidRPr="0055150E" w:rsidRDefault="00C25E7E" w:rsidP="00C25E7E">
      <w:pPr>
        <w:widowControl w:val="0"/>
        <w:autoSpaceDE w:val="0"/>
        <w:autoSpaceDN w:val="0"/>
        <w:ind w:firstLine="540"/>
        <w:jc w:val="both"/>
      </w:pPr>
      <w:r w:rsidRPr="0055150E">
        <w:t>6.10. 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основание его принятия.</w:t>
      </w:r>
    </w:p>
    <w:p w:rsidR="00C25E7E" w:rsidRPr="0055150E" w:rsidRDefault="00C25E7E" w:rsidP="00C25E7E">
      <w:pPr>
        <w:widowControl w:val="0"/>
        <w:autoSpaceDE w:val="0"/>
        <w:autoSpaceDN w:val="0"/>
        <w:ind w:firstLine="567"/>
        <w:jc w:val="both"/>
      </w:pPr>
      <w:r w:rsidRPr="0055150E">
        <w:t>6.11. В порядке и сроки, установленные Регламентом электронной торговой площадки, Оператор электронной торговой площадки прекращает осуществленное блокирование операций по Счетам Заявителей, не допущенных к участию в Электронном аукционе.</w:t>
      </w:r>
    </w:p>
    <w:p w:rsidR="00C25E7E" w:rsidRPr="0055150E" w:rsidRDefault="00C25E7E" w:rsidP="00C25E7E">
      <w:pPr>
        <w:widowControl w:val="0"/>
        <w:autoSpaceDE w:val="0"/>
        <w:autoSpaceDN w:val="0"/>
        <w:jc w:val="center"/>
        <w:outlineLvl w:val="1"/>
      </w:pPr>
      <w:r w:rsidRPr="0055150E">
        <w:t xml:space="preserve">7. Признание Электронного аукциона </w:t>
      </w:r>
      <w:proofErr w:type="gramStart"/>
      <w:r w:rsidRPr="0055150E">
        <w:t>несостоявшимся</w:t>
      </w:r>
      <w:proofErr w:type="gramEnd"/>
      <w:r w:rsidRPr="0055150E">
        <w:t xml:space="preserve"> на стадии</w:t>
      </w:r>
    </w:p>
    <w:p w:rsidR="00C25E7E" w:rsidRPr="0055150E" w:rsidRDefault="00C25E7E" w:rsidP="00C25E7E">
      <w:pPr>
        <w:widowControl w:val="0"/>
        <w:tabs>
          <w:tab w:val="center" w:pos="4961"/>
          <w:tab w:val="right" w:pos="9922"/>
        </w:tabs>
        <w:autoSpaceDE w:val="0"/>
        <w:autoSpaceDN w:val="0"/>
      </w:pPr>
      <w:r w:rsidRPr="0055150E">
        <w:tab/>
        <w:t>до проведения Электронного аукциона</w:t>
      </w:r>
      <w:r w:rsidRPr="0055150E">
        <w:tab/>
      </w:r>
    </w:p>
    <w:p w:rsidR="00C25E7E" w:rsidRPr="0055150E" w:rsidRDefault="00C25E7E" w:rsidP="00C25E7E">
      <w:pPr>
        <w:widowControl w:val="0"/>
        <w:autoSpaceDE w:val="0"/>
        <w:autoSpaceDN w:val="0"/>
        <w:jc w:val="both"/>
      </w:pPr>
    </w:p>
    <w:p w:rsidR="00C25E7E" w:rsidRPr="0055150E" w:rsidRDefault="00C25E7E" w:rsidP="00C25E7E">
      <w:pPr>
        <w:widowControl w:val="0"/>
        <w:autoSpaceDE w:val="0"/>
        <w:autoSpaceDN w:val="0"/>
        <w:ind w:firstLine="540"/>
        <w:jc w:val="both"/>
      </w:pPr>
      <w:bookmarkStart w:id="4" w:name="P206"/>
      <w:bookmarkEnd w:id="4"/>
      <w:r w:rsidRPr="0055150E">
        <w:t>7.1. Электронный аукцион признается несостоявшимся в случае, если по окончании срока подачи Заявок:</w:t>
      </w:r>
    </w:p>
    <w:p w:rsidR="00C25E7E" w:rsidRPr="0055150E" w:rsidRDefault="00C25E7E" w:rsidP="00C25E7E">
      <w:pPr>
        <w:widowControl w:val="0"/>
        <w:autoSpaceDE w:val="0"/>
        <w:autoSpaceDN w:val="0"/>
        <w:ind w:firstLine="540"/>
        <w:jc w:val="both"/>
      </w:pPr>
      <w:r w:rsidRPr="0055150E">
        <w:t>7.1.1. не подано ни одной Заявки;</w:t>
      </w:r>
    </w:p>
    <w:p w:rsidR="00C25E7E" w:rsidRPr="0055150E" w:rsidRDefault="00C25E7E" w:rsidP="00C25E7E">
      <w:pPr>
        <w:widowControl w:val="0"/>
        <w:autoSpaceDE w:val="0"/>
        <w:autoSpaceDN w:val="0"/>
        <w:ind w:firstLine="540"/>
        <w:jc w:val="both"/>
      </w:pPr>
      <w:r w:rsidRPr="0055150E">
        <w:t>7.1.2. подана только одна Заявка;</w:t>
      </w:r>
    </w:p>
    <w:p w:rsidR="00C25E7E" w:rsidRPr="0055150E" w:rsidRDefault="00C25E7E" w:rsidP="00C25E7E">
      <w:pPr>
        <w:widowControl w:val="0"/>
        <w:autoSpaceDE w:val="0"/>
        <w:autoSpaceDN w:val="0"/>
        <w:ind w:firstLine="540"/>
        <w:jc w:val="both"/>
      </w:pPr>
      <w:r w:rsidRPr="0055150E">
        <w:t>7.1.3. к участию допущена только одна Заявка.</w:t>
      </w:r>
    </w:p>
    <w:p w:rsidR="00C25E7E" w:rsidRPr="0055150E" w:rsidRDefault="00C25E7E" w:rsidP="00C25E7E">
      <w:pPr>
        <w:widowControl w:val="0"/>
        <w:autoSpaceDE w:val="0"/>
        <w:autoSpaceDN w:val="0"/>
        <w:ind w:firstLine="540"/>
        <w:jc w:val="both"/>
      </w:pPr>
      <w:r w:rsidRPr="0055150E">
        <w:t xml:space="preserve">7.2. </w:t>
      </w:r>
      <w:proofErr w:type="gramStart"/>
      <w:r w:rsidRPr="0055150E">
        <w:t xml:space="preserve">В случае признания Электронного аукциона несостоявшимся по основаниям, указанным в </w:t>
      </w:r>
      <w:hyperlink w:anchor="P206" w:history="1">
        <w:r w:rsidRPr="0055150E">
          <w:t>пункте 7.1</w:t>
        </w:r>
      </w:hyperlink>
      <w:r w:rsidRPr="0055150E">
        <w:t>.1. настоящего Извещения, Аукционной комиссией в протокол рассмотрения Заявок вносится информация о признании Электронного аукциона несостоявшимся.</w:t>
      </w:r>
      <w:proofErr w:type="gramEnd"/>
    </w:p>
    <w:p w:rsidR="00C25E7E" w:rsidRPr="0055150E" w:rsidRDefault="00C25E7E" w:rsidP="00C25E7E">
      <w:pPr>
        <w:widowControl w:val="0"/>
        <w:autoSpaceDE w:val="0"/>
        <w:autoSpaceDN w:val="0"/>
        <w:ind w:firstLine="540"/>
        <w:jc w:val="both"/>
      </w:pPr>
      <w:r w:rsidRPr="0055150E">
        <w:t>7.3. В случае признания Электронного аукциона несостоявшимся по основаниям, указанным в пункте 7.1.2. настоящего Извещения Аукционная комиссия рассматривает единственную Заявку на предмет соответствия требованиям Положения и настоящего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C25E7E" w:rsidRPr="0055150E" w:rsidRDefault="00C25E7E" w:rsidP="00C25E7E">
      <w:pPr>
        <w:widowControl w:val="0"/>
        <w:autoSpaceDE w:val="0"/>
        <w:autoSpaceDN w:val="0"/>
        <w:ind w:firstLine="540"/>
        <w:jc w:val="both"/>
      </w:pPr>
      <w:r w:rsidRPr="0055150E">
        <w:t>7.4. В случае признания Электронного аукциона несостоявшимся по основаниям, указанным в пункте 7.1.3. настоящего Извещения,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настоящим Извещением.</w:t>
      </w:r>
    </w:p>
    <w:p w:rsidR="00C25E7E" w:rsidRPr="0055150E" w:rsidRDefault="00C25E7E" w:rsidP="00C25E7E">
      <w:pPr>
        <w:widowControl w:val="0"/>
        <w:autoSpaceDE w:val="0"/>
        <w:autoSpaceDN w:val="0"/>
        <w:ind w:firstLine="540"/>
        <w:jc w:val="both"/>
      </w:pPr>
      <w:r w:rsidRPr="0055150E">
        <w:t>7.5.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Положения и настоящего Извещения.</w:t>
      </w:r>
    </w:p>
    <w:p w:rsidR="00C25E7E" w:rsidRPr="0055150E" w:rsidRDefault="00C25E7E" w:rsidP="00C25E7E">
      <w:pPr>
        <w:widowControl w:val="0"/>
        <w:autoSpaceDE w:val="0"/>
        <w:autoSpaceDN w:val="0"/>
        <w:ind w:firstLine="540"/>
        <w:jc w:val="both"/>
      </w:pPr>
      <w:r w:rsidRPr="0055150E">
        <w:lastRenderedPageBreak/>
        <w:t>7.6. Заключение Договора с единственным участником Электронного аукциона осуществляется по НМЦ на условиях, предусмотренных настоящим Извещением.</w:t>
      </w:r>
    </w:p>
    <w:p w:rsidR="00C25E7E" w:rsidRPr="0055150E" w:rsidRDefault="00C25E7E" w:rsidP="00C25E7E">
      <w:pPr>
        <w:widowControl w:val="0"/>
        <w:autoSpaceDE w:val="0"/>
        <w:autoSpaceDN w:val="0"/>
        <w:jc w:val="both"/>
      </w:pPr>
    </w:p>
    <w:p w:rsidR="00C25E7E" w:rsidRPr="0055150E" w:rsidRDefault="00C25E7E" w:rsidP="00C25E7E">
      <w:pPr>
        <w:widowControl w:val="0"/>
        <w:autoSpaceDE w:val="0"/>
        <w:autoSpaceDN w:val="0"/>
        <w:jc w:val="center"/>
        <w:outlineLvl w:val="1"/>
      </w:pPr>
      <w:r w:rsidRPr="0055150E">
        <w:t>8. Проведение Электронного аукциона</w:t>
      </w:r>
    </w:p>
    <w:p w:rsidR="00C25E7E" w:rsidRPr="0055150E" w:rsidRDefault="00C25E7E" w:rsidP="00C25E7E">
      <w:pPr>
        <w:widowControl w:val="0"/>
        <w:autoSpaceDE w:val="0"/>
        <w:autoSpaceDN w:val="0"/>
        <w:jc w:val="center"/>
        <w:outlineLvl w:val="1"/>
      </w:pPr>
      <w:r w:rsidRPr="0055150E">
        <w:t>и подведение итогов электронного аукциона</w:t>
      </w:r>
    </w:p>
    <w:p w:rsidR="00C25E7E" w:rsidRPr="0055150E" w:rsidRDefault="00C25E7E" w:rsidP="00C25E7E">
      <w:pPr>
        <w:widowControl w:val="0"/>
        <w:autoSpaceDE w:val="0"/>
        <w:autoSpaceDN w:val="0"/>
        <w:jc w:val="both"/>
      </w:pPr>
    </w:p>
    <w:p w:rsidR="00C25E7E" w:rsidRPr="0055150E" w:rsidRDefault="00C25E7E" w:rsidP="00C25E7E">
      <w:pPr>
        <w:widowControl w:val="0"/>
        <w:autoSpaceDE w:val="0"/>
        <w:autoSpaceDN w:val="0"/>
        <w:ind w:firstLine="540"/>
        <w:jc w:val="both"/>
      </w:pPr>
      <w:r w:rsidRPr="0055150E">
        <w:t>8.1. Порядок проведения Электронного аукциона определяется Регламентом Электронной торговой площадки.</w:t>
      </w:r>
      <w:bookmarkStart w:id="5" w:name="P230"/>
      <w:bookmarkEnd w:id="5"/>
    </w:p>
    <w:p w:rsidR="00C25E7E" w:rsidRPr="0055150E" w:rsidRDefault="00C25E7E" w:rsidP="00C25E7E">
      <w:pPr>
        <w:widowControl w:val="0"/>
        <w:autoSpaceDE w:val="0"/>
        <w:autoSpaceDN w:val="0"/>
        <w:ind w:firstLine="540"/>
        <w:jc w:val="both"/>
      </w:pPr>
      <w:r w:rsidRPr="0055150E">
        <w:t>8.2. Победителем Электронного аукциона признается его участник, который предложил наиболее высокую цену за лот и Заявка которого соответствует требованиям, установленным Положением и настоящим Извещением.</w:t>
      </w:r>
    </w:p>
    <w:p w:rsidR="00C25E7E" w:rsidRPr="0055150E" w:rsidRDefault="00C25E7E" w:rsidP="00C25E7E">
      <w:pPr>
        <w:widowControl w:val="0"/>
        <w:autoSpaceDE w:val="0"/>
        <w:autoSpaceDN w:val="0"/>
        <w:ind w:firstLine="540"/>
        <w:jc w:val="both"/>
      </w:pPr>
      <w:r w:rsidRPr="0055150E">
        <w:t xml:space="preserve">8.3. </w:t>
      </w:r>
      <w:proofErr w:type="gramStart"/>
      <w:r w:rsidRPr="0055150E">
        <w:t>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ранжированные от большего к меньшей предложения о цене лота участников Электронного аукциона с указанием времени</w:t>
      </w:r>
      <w:proofErr w:type="gramEnd"/>
      <w:r w:rsidRPr="0055150E">
        <w:t xml:space="preserve"> поступления данных предложений и порядковых номеров, присвоенных Заявкам. </w:t>
      </w:r>
    </w:p>
    <w:p w:rsidR="00C25E7E" w:rsidRPr="0055150E" w:rsidRDefault="00C25E7E" w:rsidP="00C25E7E">
      <w:pPr>
        <w:widowControl w:val="0"/>
        <w:autoSpaceDE w:val="0"/>
        <w:autoSpaceDN w:val="0"/>
        <w:ind w:firstLine="540"/>
        <w:jc w:val="both"/>
      </w:pPr>
      <w:r w:rsidRPr="0055150E">
        <w:t>8.4. В случае</w:t>
      </w:r>
      <w:proofErr w:type="gramStart"/>
      <w:r w:rsidRPr="0055150E">
        <w:t>,</w:t>
      </w:r>
      <w:proofErr w:type="gramEnd"/>
      <w:r w:rsidRPr="0055150E">
        <w:t xml:space="preserve">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C25E7E" w:rsidRPr="0055150E" w:rsidRDefault="00C25E7E" w:rsidP="00C25E7E">
      <w:pPr>
        <w:widowControl w:val="0"/>
        <w:autoSpaceDE w:val="0"/>
        <w:autoSpaceDN w:val="0"/>
        <w:ind w:firstLine="540"/>
        <w:jc w:val="both"/>
      </w:pPr>
      <w:r w:rsidRPr="0055150E">
        <w:t>8.5. В течение часа после окончания времени, определенного Регламентом Электронной площадки, Оператор Электронной площадки размещает на Электронной площадке информацию о признании Электронного аукциона несостоявшимся.</w:t>
      </w:r>
    </w:p>
    <w:p w:rsidR="00C25E7E" w:rsidRPr="0055150E" w:rsidRDefault="00C25E7E" w:rsidP="00C25E7E">
      <w:pPr>
        <w:widowControl w:val="0"/>
        <w:autoSpaceDE w:val="0"/>
        <w:autoSpaceDN w:val="0"/>
        <w:ind w:firstLine="540"/>
        <w:jc w:val="both"/>
      </w:pPr>
      <w:bookmarkStart w:id="6" w:name="P258"/>
      <w:bookmarkEnd w:id="6"/>
      <w:r w:rsidRPr="0055150E">
        <w:t>8.6. Результаты процедуры проведения Электронного аукциона оформляются Организатором Электронного аукциона Протоколом о результатах аукциона, который размещается Организатором Электронного аукциона не позднее одного рабочего дня, следующего за днем принятия указанного решения.</w:t>
      </w:r>
    </w:p>
    <w:p w:rsidR="00C25E7E" w:rsidRPr="0055150E" w:rsidRDefault="00C25E7E" w:rsidP="00C25E7E">
      <w:pPr>
        <w:widowControl w:val="0"/>
        <w:autoSpaceDE w:val="0"/>
        <w:autoSpaceDN w:val="0"/>
        <w:ind w:firstLine="540"/>
        <w:jc w:val="both"/>
      </w:pPr>
      <w:r w:rsidRPr="0055150E">
        <w:t>8.7. Протокол подведения итогов Электронного аукциона в Электронной форме подлежит хранению Организатором Электронного аукциона не менее одного года по окончании срока действия Договора.</w:t>
      </w:r>
    </w:p>
    <w:p w:rsidR="00C25E7E" w:rsidRPr="0055150E" w:rsidRDefault="00C25E7E" w:rsidP="00C25E7E">
      <w:pPr>
        <w:widowControl w:val="0"/>
        <w:ind w:firstLine="540"/>
        <w:jc w:val="both"/>
      </w:pPr>
      <w:r w:rsidRPr="0055150E">
        <w:t xml:space="preserve">8.8. </w:t>
      </w:r>
      <w:proofErr w:type="gramStart"/>
      <w:r w:rsidRPr="0055150E">
        <w:t>После подведения итогов Электронного аукциона Оператор электронной торговой площадки в порядке и срок, определенные Регламентом электронной торговой площадки, обязан разблокировать денежные средства участников Электронного аукциона, за исключением Победителя и участника, который предложил наиболее высокую цену за заключение Договора после Победителя и Заявка которого соответствует требованиям, установленным Положением и настоящим извещением.</w:t>
      </w:r>
      <w:proofErr w:type="gramEnd"/>
    </w:p>
    <w:p w:rsidR="00C25E7E" w:rsidRPr="0055150E" w:rsidRDefault="00C25E7E" w:rsidP="00C25E7E">
      <w:pPr>
        <w:widowControl w:val="0"/>
        <w:autoSpaceDE w:val="0"/>
        <w:autoSpaceDN w:val="0"/>
        <w:jc w:val="both"/>
      </w:pPr>
    </w:p>
    <w:p w:rsidR="00C25E7E" w:rsidRPr="0055150E" w:rsidRDefault="00C25E7E" w:rsidP="00C25E7E">
      <w:pPr>
        <w:widowControl w:val="0"/>
        <w:autoSpaceDE w:val="0"/>
        <w:autoSpaceDN w:val="0"/>
        <w:jc w:val="center"/>
        <w:outlineLvl w:val="1"/>
      </w:pPr>
      <w:r w:rsidRPr="0055150E">
        <w:t>9. Порядок заключения Договора</w:t>
      </w:r>
    </w:p>
    <w:p w:rsidR="00C25E7E" w:rsidRPr="0055150E" w:rsidRDefault="00C25E7E" w:rsidP="00C25E7E">
      <w:pPr>
        <w:widowControl w:val="0"/>
        <w:autoSpaceDE w:val="0"/>
        <w:autoSpaceDN w:val="0"/>
        <w:jc w:val="both"/>
      </w:pPr>
    </w:p>
    <w:p w:rsidR="00C25E7E" w:rsidRPr="0055150E" w:rsidRDefault="00C25E7E" w:rsidP="00C25E7E">
      <w:pPr>
        <w:widowControl w:val="0"/>
        <w:autoSpaceDE w:val="0"/>
        <w:autoSpaceDN w:val="0"/>
        <w:ind w:firstLine="540"/>
        <w:jc w:val="both"/>
      </w:pPr>
      <w:bookmarkStart w:id="7" w:name="P265"/>
      <w:bookmarkEnd w:id="7"/>
      <w:r w:rsidRPr="0055150E">
        <w:t xml:space="preserve">9.1. </w:t>
      </w:r>
      <w:proofErr w:type="gramStart"/>
      <w:r w:rsidRPr="0055150E">
        <w:t>Организатор Электронного аукциона в течение пяти рабочих дней со дня размещения протокола подведения итогов Электронного аукциона на Электронной торговой площадке направляет проект Договора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ценой НМЦ по форме согласно Приложению № 5 к настоящему Извещению.</w:t>
      </w:r>
      <w:bookmarkStart w:id="8" w:name="P266"/>
      <w:bookmarkEnd w:id="8"/>
      <w:proofErr w:type="gramEnd"/>
    </w:p>
    <w:p w:rsidR="00C25E7E" w:rsidRPr="0055150E" w:rsidRDefault="00C25E7E" w:rsidP="00C25E7E">
      <w:pPr>
        <w:widowControl w:val="0"/>
        <w:autoSpaceDE w:val="0"/>
        <w:autoSpaceDN w:val="0"/>
        <w:ind w:firstLine="540"/>
        <w:jc w:val="both"/>
      </w:pPr>
      <w:r w:rsidRPr="0055150E">
        <w:t>9.2. Победитель аукциона обязан подписать Договор и передать его Организатору аукциона не позднее десяти дней со дня размещения итогового протокола аукциона.</w:t>
      </w:r>
    </w:p>
    <w:p w:rsidR="00C25E7E" w:rsidRPr="0055150E" w:rsidRDefault="00C25E7E" w:rsidP="00C25E7E">
      <w:pPr>
        <w:widowControl w:val="0"/>
        <w:autoSpaceDE w:val="0"/>
        <w:autoSpaceDN w:val="0"/>
        <w:ind w:firstLine="540"/>
        <w:jc w:val="both"/>
      </w:pPr>
      <w:r w:rsidRPr="0055150E">
        <w:t xml:space="preserve">9.3. Договор заключается не ранее чем через 10 календарных дней и не позднее 20 календарных дней </w:t>
      </w:r>
      <w:proofErr w:type="gramStart"/>
      <w:r w:rsidRPr="0055150E">
        <w:t>с даты размещения</w:t>
      </w:r>
      <w:proofErr w:type="gramEnd"/>
      <w:r w:rsidRPr="0055150E">
        <w:t xml:space="preserve"> на Электронной площадке протокола о результатах Электронного аукциона.</w:t>
      </w:r>
    </w:p>
    <w:p w:rsidR="00C25E7E" w:rsidRPr="0055150E" w:rsidRDefault="00C25E7E" w:rsidP="00C25E7E">
      <w:pPr>
        <w:widowControl w:val="0"/>
        <w:autoSpaceDE w:val="0"/>
        <w:autoSpaceDN w:val="0"/>
        <w:ind w:firstLine="540"/>
        <w:jc w:val="both"/>
      </w:pPr>
      <w:r w:rsidRPr="0055150E">
        <w:t xml:space="preserve">9.4. Договор заключается на срок не более срока действия схемы размещения </w:t>
      </w:r>
      <w:r w:rsidRPr="0055150E">
        <w:lastRenderedPageBreak/>
        <w:t>нестационарных торговых объектов на территории городского округа Люберцы.</w:t>
      </w:r>
    </w:p>
    <w:p w:rsidR="00C25E7E" w:rsidRPr="0055150E" w:rsidRDefault="00C25E7E" w:rsidP="00C25E7E">
      <w:pPr>
        <w:widowControl w:val="0"/>
        <w:autoSpaceDE w:val="0"/>
        <w:autoSpaceDN w:val="0"/>
        <w:ind w:firstLine="540"/>
        <w:jc w:val="both"/>
      </w:pPr>
      <w:r w:rsidRPr="0055150E">
        <w:t xml:space="preserve">9.5. Победитель Электронного аукциона в соответствии с </w:t>
      </w:r>
      <w:hyperlink w:anchor="P265" w:history="1">
        <w:r w:rsidRPr="0055150E">
          <w:t>пунктами 9.1</w:t>
        </w:r>
      </w:hyperlink>
      <w:r w:rsidRPr="0055150E">
        <w:t xml:space="preserve"> и </w:t>
      </w:r>
      <w:hyperlink w:anchor="P266" w:history="1">
        <w:r w:rsidRPr="0055150E">
          <w:t>9.2</w:t>
        </w:r>
      </w:hyperlink>
      <w:r w:rsidRPr="0055150E">
        <w:t xml:space="preserve"> настоящего Извещения подписывает проект Договора, предоставляет Организатору Электронного аукциона подписанный Договор на бумажных носителях в количестве экземпляров, указанном в Договоре.</w:t>
      </w:r>
    </w:p>
    <w:p w:rsidR="00C25E7E" w:rsidRPr="0055150E" w:rsidRDefault="00C25E7E" w:rsidP="00C25E7E">
      <w:pPr>
        <w:widowControl w:val="0"/>
        <w:autoSpaceDE w:val="0"/>
        <w:autoSpaceDN w:val="0"/>
        <w:ind w:firstLine="540"/>
        <w:jc w:val="both"/>
      </w:pPr>
      <w:r w:rsidRPr="0055150E">
        <w:t xml:space="preserve">9.6. Организатор аукциона в соответствии с </w:t>
      </w:r>
      <w:hyperlink w:anchor="P266" w:history="1">
        <w:r w:rsidRPr="0055150E">
          <w:t>пунктом 9.2</w:t>
        </w:r>
      </w:hyperlink>
      <w:r w:rsidRPr="0055150E">
        <w:t xml:space="preserve"> настоящего Извещения, подтверждает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C25E7E" w:rsidRPr="0055150E" w:rsidRDefault="00C25E7E" w:rsidP="00C25E7E">
      <w:pPr>
        <w:widowControl w:val="0"/>
        <w:autoSpaceDE w:val="0"/>
        <w:autoSpaceDN w:val="0"/>
        <w:ind w:firstLine="540"/>
        <w:jc w:val="both"/>
      </w:pPr>
      <w:r w:rsidRPr="0055150E">
        <w:t xml:space="preserve">9.7.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55150E">
          <w:t>пункте 9.2</w:t>
        </w:r>
      </w:hyperlink>
      <w:r w:rsidRPr="0055150E">
        <w:t>. настоящего Извещения, не предоставит Организатору Электронного аукциона подписанный на бумажных носителях Договор в количестве экземпляров, указанном в Договоре. Осуществление 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rsidR="00C25E7E" w:rsidRPr="0055150E" w:rsidRDefault="00C25E7E" w:rsidP="00C25E7E">
      <w:pPr>
        <w:widowControl w:val="0"/>
        <w:autoSpaceDE w:val="0"/>
        <w:autoSpaceDN w:val="0"/>
        <w:ind w:firstLine="540"/>
        <w:jc w:val="both"/>
      </w:pPr>
      <w:bookmarkStart w:id="9" w:name="P270"/>
      <w:bookmarkEnd w:id="9"/>
      <w:r w:rsidRPr="0055150E">
        <w:t xml:space="preserve">9.8.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указанного в </w:t>
      </w:r>
      <w:hyperlink w:anchor="P266" w:history="1">
        <w:r w:rsidRPr="0055150E">
          <w:t>пункте 9.2</w:t>
        </w:r>
      </w:hyperlink>
      <w:r w:rsidRPr="0055150E">
        <w:t xml:space="preserve"> настоящего Извещения.</w:t>
      </w:r>
    </w:p>
    <w:p w:rsidR="00C25E7E" w:rsidRPr="0055150E" w:rsidRDefault="00C25E7E" w:rsidP="00C25E7E">
      <w:pPr>
        <w:widowControl w:val="0"/>
        <w:autoSpaceDE w:val="0"/>
        <w:autoSpaceDN w:val="0"/>
        <w:ind w:firstLine="540"/>
        <w:jc w:val="both"/>
      </w:pPr>
      <w:r w:rsidRPr="0055150E">
        <w:t>9.9.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Победителю Электронного аукциона, уклонившемуся или отказавшемуся от заключения Договора, задаток не возвращается.</w:t>
      </w:r>
    </w:p>
    <w:p w:rsidR="00C25E7E" w:rsidRPr="0055150E" w:rsidRDefault="00C25E7E" w:rsidP="00C25E7E">
      <w:pPr>
        <w:widowControl w:val="0"/>
        <w:autoSpaceDE w:val="0"/>
        <w:autoSpaceDN w:val="0"/>
        <w:ind w:firstLine="540"/>
        <w:jc w:val="both"/>
      </w:pPr>
      <w:r w:rsidRPr="0055150E">
        <w:t>9.10.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rsidR="00C25E7E" w:rsidRPr="0055150E" w:rsidRDefault="00C25E7E" w:rsidP="00C25E7E">
      <w:pPr>
        <w:widowControl w:val="0"/>
        <w:autoSpaceDE w:val="0"/>
        <w:autoSpaceDN w:val="0"/>
        <w:ind w:firstLine="540"/>
        <w:jc w:val="both"/>
      </w:pPr>
      <w:r w:rsidRPr="0055150E">
        <w:t xml:space="preserve">9.11. </w:t>
      </w:r>
      <w:proofErr w:type="gramStart"/>
      <w:r w:rsidRPr="0055150E">
        <w:t xml:space="preserve">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 установленным Положением и настоящим Извещением, в порядке, предусмотренном </w:t>
      </w:r>
      <w:hyperlink w:anchor="P265" w:history="1">
        <w:r w:rsidRPr="0055150E">
          <w:t>пунктами 9.1</w:t>
        </w:r>
      </w:hyperlink>
      <w:r w:rsidRPr="0055150E">
        <w:t xml:space="preserve"> - </w:t>
      </w:r>
      <w:hyperlink w:anchor="P270" w:history="1">
        <w:r w:rsidRPr="0055150E">
          <w:t>9.2</w:t>
        </w:r>
      </w:hyperlink>
      <w:r w:rsidRPr="0055150E">
        <w:t xml:space="preserve"> настоящего Извещения.</w:t>
      </w:r>
      <w:proofErr w:type="gramEnd"/>
    </w:p>
    <w:p w:rsidR="00C25E7E" w:rsidRPr="0055150E" w:rsidRDefault="00C25E7E" w:rsidP="00C25E7E">
      <w:pPr>
        <w:widowControl w:val="0"/>
        <w:autoSpaceDE w:val="0"/>
        <w:autoSpaceDN w:val="0"/>
        <w:ind w:firstLine="540"/>
        <w:jc w:val="both"/>
      </w:pPr>
      <w:r w:rsidRPr="0055150E">
        <w:t>9.12. В случае уклонения или отказа участника Электронного аукциона, который предложил наиболее высокую цену за лот после Победителя Электронного аукциона от исполнения обязательств по результатам Электронного аукциона, аукцион признается несостоявшимся.</w:t>
      </w:r>
    </w:p>
    <w:p w:rsidR="00C25E7E" w:rsidRPr="0055150E" w:rsidRDefault="00C25E7E" w:rsidP="00C25E7E">
      <w:pPr>
        <w:widowControl w:val="0"/>
        <w:autoSpaceDE w:val="0"/>
        <w:autoSpaceDN w:val="0"/>
        <w:ind w:firstLine="540"/>
        <w:jc w:val="both"/>
      </w:pPr>
      <w:r w:rsidRPr="0055150E">
        <w:t>9.13.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 5.17 настоящего Извещения.</w:t>
      </w:r>
    </w:p>
    <w:p w:rsidR="00C25E7E" w:rsidRPr="0055150E" w:rsidRDefault="00C25E7E" w:rsidP="00C25E7E">
      <w:pPr>
        <w:widowControl w:val="0"/>
        <w:autoSpaceDE w:val="0"/>
        <w:autoSpaceDN w:val="0"/>
        <w:ind w:firstLine="540"/>
        <w:jc w:val="both"/>
      </w:pPr>
      <w:r w:rsidRPr="0055150E">
        <w:t xml:space="preserve">9.14. </w:t>
      </w:r>
      <w:proofErr w:type="gramStart"/>
      <w:r w:rsidRPr="0055150E">
        <w:t>В случае отказа от заключения Договора с победителем аукциона Организатор аукциона в срок не позднее одного рабочего дня, следующего после дня установления обстоятельств, предусмотренных пунктом 9.13 настоящего Извещения, и являющегося основанием для отказа от заключения Договора, составляет протокол об отказе заключения Договора и размещает протокол в сети «Интернет» не позднее трех рабочих дней, следующих за датой подписания указанного протокола.</w:t>
      </w:r>
      <w:proofErr w:type="gramEnd"/>
    </w:p>
    <w:p w:rsidR="00C25E7E" w:rsidRPr="0055150E" w:rsidRDefault="00C25E7E" w:rsidP="00C25E7E">
      <w:pPr>
        <w:widowControl w:val="0"/>
        <w:autoSpaceDE w:val="0"/>
        <w:autoSpaceDN w:val="0"/>
        <w:ind w:firstLine="540"/>
        <w:jc w:val="both"/>
      </w:pPr>
      <w:r w:rsidRPr="0055150E">
        <w:t>9.15. Организатор аукциона в течение трех рабочих дней, следующих за датой подписания протокола, направляет один экземпляр протокола лицу, с которым отказывается заключить Договор.</w:t>
      </w:r>
    </w:p>
    <w:p w:rsidR="00C25E7E" w:rsidRPr="002B69AE" w:rsidRDefault="00C25E7E" w:rsidP="00C25E7E">
      <w:pPr>
        <w:widowControl w:val="0"/>
        <w:autoSpaceDE w:val="0"/>
        <w:autoSpaceDN w:val="0"/>
        <w:ind w:firstLine="540"/>
        <w:jc w:val="both"/>
        <w:sectPr w:rsidR="00C25E7E" w:rsidRPr="002B69AE" w:rsidSect="00CA2D7F">
          <w:pgSz w:w="11906" w:h="16838"/>
          <w:pgMar w:top="709" w:right="848" w:bottom="851" w:left="1560" w:header="709" w:footer="709" w:gutter="0"/>
          <w:cols w:space="708"/>
          <w:docGrid w:linePitch="360"/>
        </w:sectPr>
      </w:pPr>
    </w:p>
    <w:p w:rsidR="00C25E7E" w:rsidRPr="002B69AE" w:rsidRDefault="00C25E7E" w:rsidP="00C25E7E">
      <w:pPr>
        <w:tabs>
          <w:tab w:val="right" w:pos="9335"/>
        </w:tabs>
        <w:ind w:left="3969"/>
        <w:rPr>
          <w:lang w:bidi="my-MM"/>
        </w:rPr>
      </w:pPr>
      <w:r w:rsidRPr="002B69AE">
        <w:rPr>
          <w:lang w:bidi="my-MM"/>
        </w:rPr>
        <w:lastRenderedPageBreak/>
        <w:t xml:space="preserve">Приложение № 1 </w:t>
      </w:r>
    </w:p>
    <w:p w:rsidR="00C25E7E" w:rsidRPr="002B69AE" w:rsidRDefault="00C25E7E" w:rsidP="00C25E7E">
      <w:pPr>
        <w:ind w:left="3969"/>
        <w:rPr>
          <w:lang w:bidi="my-MM"/>
        </w:rPr>
      </w:pPr>
      <w:r w:rsidRPr="002B69AE">
        <w:t xml:space="preserve">к извещению об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C25E7E" w:rsidRPr="002B69AE" w:rsidRDefault="00C25E7E" w:rsidP="00C25E7E">
      <w:pPr>
        <w:rPr>
          <w:lang w:bidi="my-MM"/>
        </w:rPr>
      </w:pPr>
    </w:p>
    <w:p w:rsidR="00C25E7E" w:rsidRPr="002B69AE" w:rsidRDefault="00C25E7E" w:rsidP="00C25E7E">
      <w:pPr>
        <w:rPr>
          <w:lang w:bidi="my-MM"/>
        </w:rPr>
      </w:pPr>
      <w:r w:rsidRPr="002B69AE">
        <w:rPr>
          <w:lang w:bidi="my-MM"/>
        </w:rPr>
        <w:t>Форма</w:t>
      </w:r>
    </w:p>
    <w:p w:rsidR="00C25E7E" w:rsidRPr="002B69AE" w:rsidRDefault="00C25E7E" w:rsidP="00C25E7E">
      <w:pPr>
        <w:ind w:left="5103"/>
        <w:jc w:val="right"/>
        <w:rPr>
          <w:lang w:bidi="my-MM"/>
        </w:rPr>
      </w:pPr>
      <w:r w:rsidRPr="002B69AE">
        <w:rPr>
          <w:lang w:bidi="my-MM"/>
        </w:rPr>
        <w:t>Организатору аукциона</w:t>
      </w:r>
    </w:p>
    <w:p w:rsidR="00C25E7E" w:rsidRPr="002B69AE" w:rsidRDefault="00C25E7E" w:rsidP="00C25E7E">
      <w:pPr>
        <w:ind w:left="5103"/>
        <w:jc w:val="right"/>
        <w:rPr>
          <w:lang w:bidi="my-MM"/>
        </w:rPr>
      </w:pPr>
      <w:r w:rsidRPr="002B69AE">
        <w:rPr>
          <w:lang w:bidi="my-MM"/>
        </w:rPr>
        <w:t>_____________________</w:t>
      </w:r>
    </w:p>
    <w:p w:rsidR="00C25E7E" w:rsidRPr="002B69AE" w:rsidRDefault="00C25E7E" w:rsidP="00C25E7E">
      <w:pPr>
        <w:ind w:left="5103"/>
        <w:jc w:val="both"/>
        <w:rPr>
          <w:lang w:bidi="my-MM"/>
        </w:rPr>
      </w:pPr>
    </w:p>
    <w:p w:rsidR="00C25E7E" w:rsidRPr="002B69AE" w:rsidRDefault="00C25E7E" w:rsidP="00C25E7E">
      <w:pPr>
        <w:jc w:val="center"/>
      </w:pPr>
      <w:r w:rsidRPr="002B69AE">
        <w:t>ЗАЯВКА</w:t>
      </w:r>
    </w:p>
    <w:p w:rsidR="00C25E7E" w:rsidRPr="002B69AE" w:rsidRDefault="00C25E7E" w:rsidP="00C25E7E">
      <w:pPr>
        <w:jc w:val="center"/>
      </w:pPr>
      <w:r w:rsidRPr="002B69AE">
        <w:t xml:space="preserve">на участие в электронном аукционе </w:t>
      </w:r>
      <w:r>
        <w:t xml:space="preserve">на право заключения </w:t>
      </w:r>
      <w:r w:rsidRPr="002B69AE">
        <w:t xml:space="preserve">договора </w:t>
      </w:r>
    </w:p>
    <w:p w:rsidR="00C25E7E" w:rsidRPr="002B69AE" w:rsidRDefault="00C25E7E" w:rsidP="00C25E7E">
      <w:pPr>
        <w:jc w:val="center"/>
      </w:pPr>
      <w:r w:rsidRPr="002B69AE">
        <w:t xml:space="preserve">на размещение и эксплуатацию нестационарных торговых объектов </w:t>
      </w:r>
    </w:p>
    <w:p w:rsidR="00C25E7E" w:rsidRPr="002B69AE" w:rsidRDefault="00C25E7E" w:rsidP="00C25E7E">
      <w:pPr>
        <w:jc w:val="center"/>
      </w:pPr>
      <w:r w:rsidRPr="002B69AE">
        <w:t>на территории городского округа Люберцы Московской области</w:t>
      </w:r>
    </w:p>
    <w:p w:rsidR="00C25E7E" w:rsidRPr="002B69AE" w:rsidRDefault="00C25E7E" w:rsidP="00C25E7E">
      <w:pPr>
        <w:jc w:val="center"/>
      </w:pPr>
    </w:p>
    <w:p w:rsidR="00C25E7E" w:rsidRPr="002B69AE" w:rsidRDefault="00C25E7E" w:rsidP="00C25E7E">
      <w:pPr>
        <w:widowControl w:val="0"/>
        <w:ind w:firstLine="720"/>
        <w:jc w:val="both"/>
        <w:rPr>
          <w:i/>
          <w:snapToGrid w:val="0"/>
        </w:rPr>
      </w:pPr>
      <w:r w:rsidRPr="002B69AE">
        <w:rPr>
          <w:snapToGrid w:val="0"/>
        </w:rPr>
        <w:t xml:space="preserve">1. </w:t>
      </w:r>
      <w:proofErr w:type="gramStart"/>
      <w:r w:rsidRPr="002B69AE">
        <w:rPr>
          <w:snapToGrid w:val="0"/>
        </w:rPr>
        <w:t>Ознакомившись с  опубликованным в средствах массовой информации извещением о проведении аукциона</w:t>
      </w:r>
      <w:r>
        <w:rPr>
          <w:snapToGrid w:val="0"/>
        </w:rPr>
        <w:t xml:space="preserve"> </w:t>
      </w:r>
      <w:r>
        <w:t xml:space="preserve">на право заключения </w:t>
      </w:r>
      <w:r w:rsidRPr="002B69AE">
        <w:rPr>
          <w:snapToGrid w:val="0"/>
        </w:rPr>
        <w:t>договора на размещение и эксплуатацию нестационарных торговых объектов на территории городского округа Люберцы Московской области (далее – Извещение), изучив территорию на которой предоставляется право установки и эксплуатации нестационарного торгового объекта и условия проекта договора на размещение и эксплуатацию нестационарного торгового объекта  на территории городского округа Люберцы Московской</w:t>
      </w:r>
      <w:proofErr w:type="gramEnd"/>
      <w:r w:rsidRPr="002B69AE">
        <w:rPr>
          <w:snapToGrid w:val="0"/>
        </w:rPr>
        <w:t xml:space="preserve"> области (далее - Договор), </w:t>
      </w:r>
      <w:r w:rsidRPr="002B69AE">
        <w:rPr>
          <w:i/>
          <w:snapToGrid w:val="0"/>
        </w:rPr>
        <w:t>_______________________________</w:t>
      </w:r>
    </w:p>
    <w:p w:rsidR="00C25E7E" w:rsidRPr="002B69AE" w:rsidRDefault="00C25E7E" w:rsidP="00C25E7E">
      <w:pPr>
        <w:jc w:val="both"/>
      </w:pPr>
      <w:r w:rsidRPr="002B69AE">
        <w:t>(- для юридического лица - наименование, сведения об организационно-правовой форме, о местонахождении, основной государственный регистрационный номер юридического лица, индивидуальный номер налогоплательщика;</w:t>
      </w:r>
    </w:p>
    <w:p w:rsidR="00C25E7E" w:rsidRPr="002B69AE" w:rsidRDefault="00C25E7E" w:rsidP="00C25E7E">
      <w:pPr>
        <w:jc w:val="both"/>
      </w:pPr>
      <w:r w:rsidRPr="002B69AE">
        <w:t>- для индивидуального предпринимателя - фамилия, имя, отчество, сведения об организационно-правовой форме, паспортные данные, основной государственный регистрационный номер индивидуального предпринимателя, индивидуальный номер налогоплательщика;</w:t>
      </w:r>
    </w:p>
    <w:p w:rsidR="00C25E7E" w:rsidRPr="002B69AE" w:rsidRDefault="00C25E7E" w:rsidP="00C25E7E">
      <w:pPr>
        <w:widowControl w:val="0"/>
        <w:jc w:val="both"/>
      </w:pPr>
      <w:r w:rsidRPr="002B69AE">
        <w:t>- для физического лица - фамилия, имя, отчество, дата рождения, паспортные данные)</w:t>
      </w:r>
    </w:p>
    <w:p w:rsidR="00C25E7E" w:rsidRPr="002B69AE" w:rsidRDefault="00C25E7E" w:rsidP="00C25E7E">
      <w:pPr>
        <w:widowControl w:val="0"/>
        <w:jc w:val="both"/>
      </w:pPr>
      <w:r w:rsidRPr="002B69AE">
        <w:rPr>
          <w:snapToGrid w:val="0"/>
        </w:rPr>
        <w:t xml:space="preserve">(далее - Заявитель), в лице ________________________________________________________,  действующего на основании __________________________________, сообщает о согласии (намерении) участвовать в аукционе на условиях и в соответствии с требованиями, установленными в Извещении, и просит принять настоящую заявку на участие в электронном аукционе </w:t>
      </w:r>
      <w:r>
        <w:t xml:space="preserve">на право заключения </w:t>
      </w:r>
      <w:r w:rsidRPr="002B69AE">
        <w:rPr>
          <w:snapToGrid w:val="0"/>
        </w:rPr>
        <w:t>договора на размещение и эксплуатацию нестационарных торговых объектов на территории городского округа Люберцы Московской области, который состоится  "___" ____________ 20__ года в ____ час</w:t>
      </w:r>
      <w:proofErr w:type="gramStart"/>
      <w:r w:rsidRPr="002B69AE">
        <w:rPr>
          <w:snapToGrid w:val="0"/>
        </w:rPr>
        <w:t>.</w:t>
      </w:r>
      <w:proofErr w:type="gramEnd"/>
      <w:r w:rsidRPr="002B69AE">
        <w:rPr>
          <w:snapToGrid w:val="0"/>
        </w:rPr>
        <w:t xml:space="preserve"> ____ </w:t>
      </w:r>
      <w:proofErr w:type="gramStart"/>
      <w:r w:rsidRPr="002B69AE">
        <w:rPr>
          <w:snapToGrid w:val="0"/>
        </w:rPr>
        <w:t>м</w:t>
      </w:r>
      <w:proofErr w:type="gramEnd"/>
      <w:r w:rsidRPr="002B69AE">
        <w:rPr>
          <w:snapToGrid w:val="0"/>
        </w:rPr>
        <w:t xml:space="preserve">ин.   по Лоту   № _____ на электронной торговой площадке по адресу: </w:t>
      </w:r>
      <w:r w:rsidRPr="002B69AE">
        <w:t>www.rts-tender.ru</w:t>
      </w:r>
    </w:p>
    <w:p w:rsidR="00C25E7E" w:rsidRPr="002B69AE" w:rsidRDefault="00C25E7E" w:rsidP="00C25E7E">
      <w:pPr>
        <w:jc w:val="center"/>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1275"/>
        <w:gridCol w:w="1701"/>
        <w:gridCol w:w="1418"/>
        <w:gridCol w:w="1276"/>
        <w:gridCol w:w="1701"/>
        <w:gridCol w:w="2163"/>
      </w:tblGrid>
      <w:tr w:rsidR="00C25E7E" w:rsidRPr="002B69AE" w:rsidTr="001D1A3D">
        <w:tc>
          <w:tcPr>
            <w:tcW w:w="428" w:type="dxa"/>
          </w:tcPr>
          <w:p w:rsidR="00C25E7E" w:rsidRPr="002B69AE" w:rsidRDefault="00C25E7E" w:rsidP="001D1A3D">
            <w:pPr>
              <w:widowControl w:val="0"/>
              <w:autoSpaceDE w:val="0"/>
              <w:autoSpaceDN w:val="0"/>
              <w:jc w:val="center"/>
            </w:pPr>
            <w:r w:rsidRPr="002B69AE">
              <w:t>№</w:t>
            </w:r>
          </w:p>
        </w:tc>
        <w:tc>
          <w:tcPr>
            <w:tcW w:w="1275" w:type="dxa"/>
          </w:tcPr>
          <w:p w:rsidR="00C25E7E" w:rsidRPr="002B69AE" w:rsidRDefault="00C25E7E" w:rsidP="001D1A3D">
            <w:pPr>
              <w:widowControl w:val="0"/>
              <w:autoSpaceDE w:val="0"/>
              <w:autoSpaceDN w:val="0"/>
              <w:jc w:val="center"/>
            </w:pPr>
            <w:r w:rsidRPr="002B69AE">
              <w:t>Адресные ориентиры нестационарного торгового объекта</w:t>
            </w:r>
          </w:p>
        </w:tc>
        <w:tc>
          <w:tcPr>
            <w:tcW w:w="1701" w:type="dxa"/>
          </w:tcPr>
          <w:p w:rsidR="00C25E7E" w:rsidRPr="002B69AE" w:rsidRDefault="00C25E7E" w:rsidP="001D1A3D">
            <w:pPr>
              <w:widowControl w:val="0"/>
              <w:autoSpaceDE w:val="0"/>
              <w:autoSpaceDN w:val="0"/>
              <w:jc w:val="center"/>
            </w:pPr>
            <w:r w:rsidRPr="002B69AE">
              <w:t>Номер нестационарного торгового объекта в соответствии со Схемой размещения нестационарных торговых объектов</w:t>
            </w:r>
          </w:p>
        </w:tc>
        <w:tc>
          <w:tcPr>
            <w:tcW w:w="1418" w:type="dxa"/>
          </w:tcPr>
          <w:p w:rsidR="00C25E7E" w:rsidRPr="002B69AE" w:rsidRDefault="00C25E7E" w:rsidP="001D1A3D">
            <w:pPr>
              <w:widowControl w:val="0"/>
              <w:autoSpaceDE w:val="0"/>
              <w:autoSpaceDN w:val="0"/>
              <w:jc w:val="center"/>
            </w:pPr>
            <w:r w:rsidRPr="002B69AE">
              <w:t>Тип нестационарного торгового объекта</w:t>
            </w:r>
          </w:p>
        </w:tc>
        <w:tc>
          <w:tcPr>
            <w:tcW w:w="1276" w:type="dxa"/>
          </w:tcPr>
          <w:p w:rsidR="00C25E7E" w:rsidRPr="002B69AE" w:rsidRDefault="00C25E7E" w:rsidP="001D1A3D">
            <w:pPr>
              <w:widowControl w:val="0"/>
              <w:autoSpaceDE w:val="0"/>
              <w:autoSpaceDN w:val="0"/>
              <w:ind w:left="-62" w:right="-63"/>
              <w:jc w:val="center"/>
            </w:pPr>
            <w:r w:rsidRPr="002B69AE">
              <w:t>Специализация нестационарного торгового объекта</w:t>
            </w:r>
          </w:p>
        </w:tc>
        <w:tc>
          <w:tcPr>
            <w:tcW w:w="1701" w:type="dxa"/>
          </w:tcPr>
          <w:p w:rsidR="00C25E7E" w:rsidRPr="002B69AE" w:rsidRDefault="00C25E7E" w:rsidP="001D1A3D">
            <w:pPr>
              <w:widowControl w:val="0"/>
              <w:autoSpaceDE w:val="0"/>
              <w:autoSpaceDN w:val="0"/>
              <w:jc w:val="center"/>
            </w:pPr>
            <w:r w:rsidRPr="002B69AE">
              <w:t xml:space="preserve">Размер НТО/ </w:t>
            </w:r>
          </w:p>
          <w:p w:rsidR="00C25E7E" w:rsidRPr="002B69AE" w:rsidRDefault="00C25E7E" w:rsidP="001D1A3D">
            <w:pPr>
              <w:widowControl w:val="0"/>
              <w:autoSpaceDE w:val="0"/>
              <w:autoSpaceDN w:val="0"/>
              <w:jc w:val="center"/>
            </w:pPr>
            <w:r w:rsidRPr="002B69AE">
              <w:t>общая площадь,</w:t>
            </w:r>
          </w:p>
          <w:p w:rsidR="00C25E7E" w:rsidRPr="002B69AE" w:rsidRDefault="00C25E7E" w:rsidP="001D1A3D">
            <w:pPr>
              <w:widowControl w:val="0"/>
              <w:autoSpaceDE w:val="0"/>
              <w:autoSpaceDN w:val="0"/>
              <w:jc w:val="center"/>
            </w:pPr>
            <w:r w:rsidRPr="002B69AE">
              <w:t xml:space="preserve"> м/</w:t>
            </w:r>
            <w:proofErr w:type="spellStart"/>
            <w:r w:rsidRPr="002B69AE">
              <w:t>кв</w:t>
            </w:r>
            <w:proofErr w:type="gramStart"/>
            <w:r w:rsidRPr="002B69AE">
              <w:t>.м</w:t>
            </w:r>
            <w:proofErr w:type="spellEnd"/>
            <w:proofErr w:type="gramEnd"/>
          </w:p>
        </w:tc>
        <w:tc>
          <w:tcPr>
            <w:tcW w:w="2163" w:type="dxa"/>
          </w:tcPr>
          <w:p w:rsidR="00C25E7E" w:rsidRPr="002B69AE" w:rsidRDefault="00C25E7E" w:rsidP="001D1A3D">
            <w:pPr>
              <w:widowControl w:val="0"/>
              <w:autoSpaceDE w:val="0"/>
              <w:autoSpaceDN w:val="0"/>
              <w:ind w:left="-62" w:right="-62"/>
              <w:jc w:val="center"/>
            </w:pPr>
            <w:r w:rsidRPr="002B69AE">
              <w:t>Срок действия договора</w:t>
            </w:r>
          </w:p>
        </w:tc>
      </w:tr>
      <w:tr w:rsidR="00C25E7E" w:rsidRPr="002B69AE" w:rsidTr="001D1A3D">
        <w:tc>
          <w:tcPr>
            <w:tcW w:w="428" w:type="dxa"/>
          </w:tcPr>
          <w:p w:rsidR="00C25E7E" w:rsidRPr="002B69AE" w:rsidRDefault="00C25E7E" w:rsidP="001D1A3D">
            <w:pPr>
              <w:widowControl w:val="0"/>
              <w:autoSpaceDE w:val="0"/>
              <w:autoSpaceDN w:val="0"/>
              <w:jc w:val="center"/>
            </w:pPr>
            <w:r w:rsidRPr="002B69AE">
              <w:t>1</w:t>
            </w:r>
          </w:p>
        </w:tc>
        <w:tc>
          <w:tcPr>
            <w:tcW w:w="1275" w:type="dxa"/>
          </w:tcPr>
          <w:p w:rsidR="00C25E7E" w:rsidRPr="002B69AE" w:rsidRDefault="00C25E7E" w:rsidP="001D1A3D">
            <w:pPr>
              <w:widowControl w:val="0"/>
              <w:autoSpaceDE w:val="0"/>
              <w:autoSpaceDN w:val="0"/>
              <w:jc w:val="center"/>
            </w:pPr>
          </w:p>
        </w:tc>
        <w:tc>
          <w:tcPr>
            <w:tcW w:w="1701" w:type="dxa"/>
          </w:tcPr>
          <w:p w:rsidR="00C25E7E" w:rsidRPr="002B69AE" w:rsidRDefault="00C25E7E" w:rsidP="001D1A3D">
            <w:pPr>
              <w:widowControl w:val="0"/>
              <w:autoSpaceDE w:val="0"/>
              <w:autoSpaceDN w:val="0"/>
              <w:jc w:val="center"/>
            </w:pPr>
          </w:p>
        </w:tc>
        <w:tc>
          <w:tcPr>
            <w:tcW w:w="1418" w:type="dxa"/>
          </w:tcPr>
          <w:p w:rsidR="00C25E7E" w:rsidRPr="002B69AE" w:rsidRDefault="00C25E7E" w:rsidP="001D1A3D">
            <w:pPr>
              <w:widowControl w:val="0"/>
              <w:autoSpaceDE w:val="0"/>
              <w:autoSpaceDN w:val="0"/>
              <w:jc w:val="center"/>
            </w:pPr>
          </w:p>
        </w:tc>
        <w:tc>
          <w:tcPr>
            <w:tcW w:w="1276" w:type="dxa"/>
          </w:tcPr>
          <w:p w:rsidR="00C25E7E" w:rsidRPr="002B69AE" w:rsidRDefault="00C25E7E" w:rsidP="001D1A3D">
            <w:pPr>
              <w:widowControl w:val="0"/>
              <w:autoSpaceDE w:val="0"/>
              <w:autoSpaceDN w:val="0"/>
              <w:jc w:val="center"/>
            </w:pPr>
          </w:p>
        </w:tc>
        <w:tc>
          <w:tcPr>
            <w:tcW w:w="1701" w:type="dxa"/>
          </w:tcPr>
          <w:p w:rsidR="00C25E7E" w:rsidRPr="002B69AE" w:rsidRDefault="00C25E7E" w:rsidP="001D1A3D">
            <w:pPr>
              <w:widowControl w:val="0"/>
              <w:autoSpaceDE w:val="0"/>
              <w:autoSpaceDN w:val="0"/>
              <w:jc w:val="center"/>
            </w:pPr>
          </w:p>
        </w:tc>
        <w:tc>
          <w:tcPr>
            <w:tcW w:w="2163" w:type="dxa"/>
          </w:tcPr>
          <w:p w:rsidR="00C25E7E" w:rsidRPr="002B69AE" w:rsidRDefault="00C25E7E" w:rsidP="001D1A3D">
            <w:pPr>
              <w:widowControl w:val="0"/>
              <w:autoSpaceDE w:val="0"/>
              <w:autoSpaceDN w:val="0"/>
            </w:pPr>
          </w:p>
        </w:tc>
      </w:tr>
    </w:tbl>
    <w:p w:rsidR="00C25E7E" w:rsidRPr="002B69AE" w:rsidRDefault="00C25E7E" w:rsidP="00C25E7E">
      <w:pPr>
        <w:ind w:firstLine="567"/>
        <w:jc w:val="both"/>
        <w:rPr>
          <w:snapToGrid w:val="0"/>
        </w:rPr>
      </w:pPr>
    </w:p>
    <w:p w:rsidR="00C25E7E" w:rsidRPr="002B69AE" w:rsidRDefault="00C25E7E" w:rsidP="00C25E7E">
      <w:pPr>
        <w:ind w:firstLine="567"/>
        <w:jc w:val="both"/>
        <w:rPr>
          <w:rFonts w:eastAsia="Calibri"/>
          <w:lang w:eastAsia="en-US"/>
        </w:rPr>
      </w:pPr>
      <w:r w:rsidRPr="002B69AE">
        <w:rPr>
          <w:snapToGrid w:val="0"/>
        </w:rPr>
        <w:t xml:space="preserve">2. Подавая настоящую заявку на участие в электронном аукционе </w:t>
      </w:r>
      <w:r>
        <w:t xml:space="preserve">на право заключения </w:t>
      </w:r>
      <w:r w:rsidRPr="002B69AE">
        <w:rPr>
          <w:snapToGrid w:val="0"/>
        </w:rPr>
        <w:t xml:space="preserve">договора на размещение и эксплуатацию нестационарного торгового объекта на территории </w:t>
      </w:r>
      <w:r w:rsidRPr="002B69AE">
        <w:rPr>
          <w:snapToGrid w:val="0"/>
        </w:rPr>
        <w:lastRenderedPageBreak/>
        <w:t xml:space="preserve">городского округа Люберцы Московской области, Заявитель </w:t>
      </w:r>
      <w:proofErr w:type="gramStart"/>
      <w:r w:rsidRPr="002B69AE">
        <w:rPr>
          <w:snapToGrid w:val="0"/>
        </w:rPr>
        <w:t>обязуется</w:t>
      </w:r>
      <w:proofErr w:type="gramEnd"/>
      <w:r w:rsidRPr="002B69AE">
        <w:rPr>
          <w:snapToGrid w:val="0"/>
        </w:rPr>
        <w:t xml:space="preserve"> безусловно соблюдать условия проведения электронного аукциона, содержащиеся в Извещении и в соответствии с Регламентом электронной торговой площадки. </w:t>
      </w:r>
      <w:r w:rsidRPr="002B69AE">
        <w:rPr>
          <w:rFonts w:eastAsia="Calibri"/>
          <w:lang w:eastAsia="en-US"/>
        </w:rPr>
        <w:t>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rsidR="00C25E7E" w:rsidRPr="002B69AE" w:rsidRDefault="00C25E7E" w:rsidP="00C25E7E">
      <w:pPr>
        <w:ind w:firstLine="567"/>
        <w:jc w:val="both"/>
        <w:rPr>
          <w:rFonts w:eastAsia="Calibri"/>
          <w:lang w:eastAsia="en-US"/>
        </w:rPr>
      </w:pPr>
      <w:r w:rsidRPr="002B69AE">
        <w:rPr>
          <w:rFonts w:eastAsia="Calibri"/>
          <w:lang w:eastAsia="en-US"/>
        </w:rPr>
        <w:t>3. Заявитель подтверждает, что не находится в состоянии реорганизации, ликвидации, банкротства и его деятельность не приостановлена.</w:t>
      </w:r>
    </w:p>
    <w:p w:rsidR="00C25E7E" w:rsidRPr="002B69AE" w:rsidRDefault="00C25E7E" w:rsidP="00C25E7E">
      <w:pPr>
        <w:ind w:firstLine="567"/>
        <w:rPr>
          <w:rFonts w:eastAsia="Calibri"/>
          <w:lang w:eastAsia="en-US"/>
        </w:rPr>
      </w:pPr>
      <w:r w:rsidRPr="002B69AE">
        <w:rPr>
          <w:rFonts w:eastAsia="Calibri"/>
          <w:lang w:eastAsia="en-US"/>
        </w:rPr>
        <w:t>4. В случае признания победителем аукциона Заявитель обязуется:</w:t>
      </w:r>
    </w:p>
    <w:p w:rsidR="00C25E7E" w:rsidRPr="002B69AE" w:rsidRDefault="00C25E7E" w:rsidP="00C25E7E">
      <w:pPr>
        <w:ind w:firstLine="567"/>
        <w:rPr>
          <w:rFonts w:eastAsia="Calibri"/>
          <w:lang w:eastAsia="en-US"/>
        </w:rPr>
      </w:pPr>
      <w:r w:rsidRPr="002B69AE">
        <w:rPr>
          <w:rFonts w:eastAsia="Calibri"/>
          <w:lang w:eastAsia="en-US"/>
        </w:rPr>
        <w:t xml:space="preserve">- подписать и передать организатору аукциона в установленный Извещением срок Договор;  </w:t>
      </w:r>
    </w:p>
    <w:p w:rsidR="00C25E7E" w:rsidRPr="002B69AE" w:rsidRDefault="00C25E7E" w:rsidP="00C25E7E">
      <w:pPr>
        <w:ind w:firstLine="567"/>
        <w:jc w:val="both"/>
        <w:rPr>
          <w:snapToGrid w:val="0"/>
        </w:rPr>
      </w:pPr>
      <w:r w:rsidRPr="002B69AE">
        <w:rPr>
          <w:snapToGrid w:val="0"/>
        </w:rPr>
        <w:t>- в случае признания единственным участником электронного аукциона заключить Договор по начальной минимальной цене договора (цене лота);</w:t>
      </w:r>
    </w:p>
    <w:p w:rsidR="00C25E7E" w:rsidRPr="002B69AE" w:rsidRDefault="00C25E7E" w:rsidP="00C25E7E">
      <w:pPr>
        <w:ind w:firstLine="567"/>
        <w:jc w:val="both"/>
        <w:rPr>
          <w:snapToGrid w:val="0"/>
        </w:rPr>
      </w:pPr>
      <w:r w:rsidRPr="002B69AE">
        <w:rPr>
          <w:snapToGrid w:val="0"/>
        </w:rPr>
        <w:t>-  разместить и эксплуатировать нестационарный торговый объе</w:t>
      </w:r>
      <w:proofErr w:type="gramStart"/>
      <w:r w:rsidRPr="002B69AE">
        <w:rPr>
          <w:snapToGrid w:val="0"/>
        </w:rPr>
        <w:t>кт в ср</w:t>
      </w:r>
      <w:proofErr w:type="gramEnd"/>
      <w:r w:rsidRPr="002B69AE">
        <w:rPr>
          <w:snapToGrid w:val="0"/>
        </w:rPr>
        <w:t>ок, установленный  Договором.</w:t>
      </w:r>
    </w:p>
    <w:p w:rsidR="00C25E7E" w:rsidRPr="002B69AE" w:rsidRDefault="00C25E7E" w:rsidP="00C25E7E">
      <w:pPr>
        <w:autoSpaceDE w:val="0"/>
        <w:autoSpaceDN w:val="0"/>
        <w:adjustRightInd w:val="0"/>
        <w:ind w:firstLine="567"/>
        <w:jc w:val="both"/>
      </w:pPr>
      <w:r w:rsidRPr="002B69AE">
        <w:t>5. В случае</w:t>
      </w:r>
      <w:proofErr w:type="gramStart"/>
      <w:r w:rsidRPr="002B69AE">
        <w:t>,</w:t>
      </w:r>
      <w:proofErr w:type="gramEnd"/>
      <w:r w:rsidRPr="002B69AE">
        <w:t xml:space="preserve"> если Заявитель сделает предпоследнее предложение по цене лота, т.е. предшествующее предложению победителя аукциона, а победитель аукциона будет признан уклонившимся от заключения Договора, Заявитель обязуется подписать Договор в соответствии с требованиями установленными Извещением и по цене, предложенной Заявителем.</w:t>
      </w:r>
    </w:p>
    <w:p w:rsidR="00C25E7E" w:rsidRPr="002B69AE" w:rsidRDefault="00C25E7E" w:rsidP="00C25E7E">
      <w:pPr>
        <w:ind w:firstLine="567"/>
        <w:jc w:val="both"/>
        <w:rPr>
          <w:snapToGrid w:val="0"/>
        </w:rPr>
      </w:pPr>
      <w:r w:rsidRPr="002B69AE">
        <w:rPr>
          <w:snapToGrid w:val="0"/>
        </w:rPr>
        <w:t>6. Заявитель согласен с тем, что в случае признания Заявителя победителем электронного аукциона и в случае отказа от подписания Договора Заявитель лишается своего обеспечения заявки (задатка) на участие в электронном аукционе.</w:t>
      </w:r>
    </w:p>
    <w:p w:rsidR="00C25E7E" w:rsidRPr="002B69AE" w:rsidRDefault="00C25E7E" w:rsidP="00C25E7E">
      <w:pPr>
        <w:ind w:firstLine="567"/>
        <w:jc w:val="both"/>
        <w:rPr>
          <w:snapToGrid w:val="0"/>
        </w:rPr>
      </w:pPr>
      <w:r w:rsidRPr="002B69AE">
        <w:rPr>
          <w:snapToGrid w:val="0"/>
        </w:rPr>
        <w:t xml:space="preserve">7. </w:t>
      </w:r>
      <w:proofErr w:type="gramStart"/>
      <w:r w:rsidRPr="002B69AE">
        <w:rPr>
          <w:snapToGrid w:val="0"/>
        </w:rPr>
        <w:t>Заявитель осведомлен о состоянии предмета аукциона по подаваемому лоту и согласен с тем, что организатор аукциона не несёт ответственности за ущерб, который может быть причинен Заявителю отменой аукциона или снятием с аукциона части объектов выставляемых на торги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законодательством и иными</w:t>
      </w:r>
      <w:proofErr w:type="gramEnd"/>
      <w:r w:rsidRPr="002B69AE">
        <w:rPr>
          <w:snapToGrid w:val="0"/>
        </w:rPr>
        <w:t xml:space="preserve"> нормативными правовыми актами.</w:t>
      </w:r>
    </w:p>
    <w:p w:rsidR="00C25E7E" w:rsidRPr="002B69AE" w:rsidRDefault="00C25E7E" w:rsidP="00C25E7E">
      <w:pPr>
        <w:ind w:firstLine="567"/>
        <w:jc w:val="both"/>
        <w:rPr>
          <w:rFonts w:eastAsia="Calibri"/>
          <w:lang w:eastAsia="en-US"/>
        </w:rPr>
      </w:pPr>
      <w:r w:rsidRPr="002B69AE">
        <w:rPr>
          <w:rFonts w:eastAsia="Calibri"/>
          <w:lang w:eastAsia="en-US"/>
        </w:rPr>
        <w:t xml:space="preserve">8. Заявитель осведомлен о порядке и сроках отзыва настоящей заявки, а также о праве организатора аукциона отказаться от проведения аукциона не </w:t>
      </w:r>
      <w:proofErr w:type="gramStart"/>
      <w:r w:rsidRPr="002B69AE">
        <w:rPr>
          <w:rFonts w:eastAsia="Calibri"/>
          <w:lang w:eastAsia="en-US"/>
        </w:rPr>
        <w:t>позднее</w:t>
      </w:r>
      <w:proofErr w:type="gramEnd"/>
      <w:r w:rsidRPr="002B69AE">
        <w:rPr>
          <w:rFonts w:eastAsia="Calibri"/>
          <w:lang w:eastAsia="en-US"/>
        </w:rPr>
        <w:t xml:space="preserve"> чем за три дня до наступления даты его проведения. </w:t>
      </w:r>
    </w:p>
    <w:p w:rsidR="00C25E7E" w:rsidRPr="002B69AE" w:rsidRDefault="00C25E7E" w:rsidP="00C25E7E">
      <w:pPr>
        <w:ind w:firstLine="567"/>
        <w:jc w:val="both"/>
        <w:rPr>
          <w:rFonts w:eastAsia="Calibri"/>
          <w:lang w:eastAsia="en-US"/>
        </w:rPr>
      </w:pPr>
      <w:r w:rsidRPr="002B69AE">
        <w:rPr>
          <w:rFonts w:eastAsia="Calibri"/>
          <w:lang w:eastAsia="en-US"/>
        </w:rPr>
        <w:t xml:space="preserve">9. Заявитель подтверждает отсутствие какой-либо </w:t>
      </w:r>
      <w:proofErr w:type="spellStart"/>
      <w:r w:rsidRPr="002B69AE">
        <w:rPr>
          <w:rFonts w:eastAsia="Calibri"/>
          <w:lang w:eastAsia="en-US"/>
        </w:rPr>
        <w:t>аффилированности</w:t>
      </w:r>
      <w:proofErr w:type="spellEnd"/>
      <w:r w:rsidRPr="002B69AE">
        <w:rPr>
          <w:rFonts w:eastAsia="Calibri"/>
          <w:lang w:eastAsia="en-US"/>
        </w:rPr>
        <w:t xml:space="preserve"> с Организатором аукциона, а также с его сотрудниками и членами аукционной комиссии.</w:t>
      </w:r>
    </w:p>
    <w:p w:rsidR="00C25E7E" w:rsidRPr="002B69AE" w:rsidRDefault="00C25E7E" w:rsidP="00C25E7E">
      <w:pPr>
        <w:jc w:val="center"/>
      </w:pPr>
    </w:p>
    <w:p w:rsidR="00C25E7E" w:rsidRPr="002B69AE" w:rsidRDefault="00C25E7E" w:rsidP="00C25E7E">
      <w:pPr>
        <w:rPr>
          <w:b/>
        </w:rPr>
      </w:pPr>
    </w:p>
    <w:p w:rsidR="00C25E7E" w:rsidRPr="002B69AE" w:rsidRDefault="00C25E7E" w:rsidP="00C25E7E">
      <w:pPr>
        <w:rPr>
          <w:b/>
        </w:rPr>
      </w:pPr>
      <w:r w:rsidRPr="002B69AE">
        <w:rPr>
          <w:b/>
        </w:rPr>
        <w:t>Заявитель (его уполномоченный представитель):</w:t>
      </w:r>
    </w:p>
    <w:p w:rsidR="00C25E7E" w:rsidRPr="002B69AE" w:rsidRDefault="00C25E7E" w:rsidP="00C25E7E">
      <w:pPr>
        <w:rPr>
          <w:b/>
        </w:rPr>
      </w:pPr>
    </w:p>
    <w:tbl>
      <w:tblPr>
        <w:tblW w:w="0" w:type="auto"/>
        <w:tblLook w:val="04A0" w:firstRow="1" w:lastRow="0" w:firstColumn="1" w:lastColumn="0" w:noHBand="0" w:noVBand="1"/>
      </w:tblPr>
      <w:tblGrid>
        <w:gridCol w:w="3379"/>
        <w:gridCol w:w="3379"/>
        <w:gridCol w:w="3221"/>
      </w:tblGrid>
      <w:tr w:rsidR="00C25E7E" w:rsidRPr="002B69AE" w:rsidTr="001D1A3D">
        <w:tc>
          <w:tcPr>
            <w:tcW w:w="3379" w:type="dxa"/>
            <w:shd w:val="clear" w:color="auto" w:fill="auto"/>
          </w:tcPr>
          <w:p w:rsidR="00C25E7E" w:rsidRPr="002B69AE" w:rsidRDefault="00C25E7E" w:rsidP="001D1A3D">
            <w:pPr>
              <w:rPr>
                <w:lang w:eastAsia="en-US"/>
              </w:rPr>
            </w:pPr>
            <w:r w:rsidRPr="002B69AE">
              <w:t>_________________________</w:t>
            </w:r>
          </w:p>
        </w:tc>
        <w:tc>
          <w:tcPr>
            <w:tcW w:w="3379" w:type="dxa"/>
            <w:shd w:val="clear" w:color="auto" w:fill="auto"/>
          </w:tcPr>
          <w:p w:rsidR="00C25E7E" w:rsidRPr="002B69AE" w:rsidRDefault="00C25E7E" w:rsidP="001D1A3D">
            <w:pPr>
              <w:rPr>
                <w:lang w:eastAsia="en-US"/>
              </w:rPr>
            </w:pPr>
            <w:r w:rsidRPr="002B69AE">
              <w:t>__________________________</w:t>
            </w:r>
          </w:p>
        </w:tc>
        <w:tc>
          <w:tcPr>
            <w:tcW w:w="3221" w:type="dxa"/>
            <w:shd w:val="clear" w:color="auto" w:fill="auto"/>
          </w:tcPr>
          <w:p w:rsidR="00C25E7E" w:rsidRPr="002B69AE" w:rsidRDefault="00C25E7E" w:rsidP="001D1A3D">
            <w:pPr>
              <w:rPr>
                <w:lang w:eastAsia="en-US"/>
              </w:rPr>
            </w:pPr>
            <w:r w:rsidRPr="002B69AE">
              <w:t>_________________________</w:t>
            </w:r>
          </w:p>
        </w:tc>
      </w:tr>
      <w:tr w:rsidR="00C25E7E" w:rsidRPr="002B69AE" w:rsidTr="001D1A3D">
        <w:tc>
          <w:tcPr>
            <w:tcW w:w="3379" w:type="dxa"/>
            <w:shd w:val="clear" w:color="auto" w:fill="auto"/>
          </w:tcPr>
          <w:p w:rsidR="00C25E7E" w:rsidRPr="002B69AE" w:rsidRDefault="00C25E7E" w:rsidP="001D1A3D">
            <w:pPr>
              <w:ind w:right="-98"/>
              <w:rPr>
                <w:lang w:eastAsia="en-US"/>
              </w:rPr>
            </w:pPr>
            <w:r w:rsidRPr="002B69AE">
              <w:t xml:space="preserve">Наименование должности </w:t>
            </w:r>
          </w:p>
        </w:tc>
        <w:tc>
          <w:tcPr>
            <w:tcW w:w="3379" w:type="dxa"/>
            <w:shd w:val="clear" w:color="auto" w:fill="auto"/>
          </w:tcPr>
          <w:p w:rsidR="00C25E7E" w:rsidRPr="002B69AE" w:rsidRDefault="00C25E7E" w:rsidP="001D1A3D">
            <w:pPr>
              <w:jc w:val="center"/>
              <w:rPr>
                <w:lang w:eastAsia="en-US"/>
              </w:rPr>
            </w:pPr>
            <w:r w:rsidRPr="002B69AE">
              <w:t>подпись руководителя</w:t>
            </w:r>
          </w:p>
        </w:tc>
        <w:tc>
          <w:tcPr>
            <w:tcW w:w="3221" w:type="dxa"/>
            <w:shd w:val="clear" w:color="auto" w:fill="auto"/>
          </w:tcPr>
          <w:p w:rsidR="00C25E7E" w:rsidRPr="002B69AE" w:rsidRDefault="00C25E7E" w:rsidP="001D1A3D">
            <w:pPr>
              <w:jc w:val="center"/>
              <w:rPr>
                <w:lang w:eastAsia="en-US"/>
              </w:rPr>
            </w:pPr>
            <w:r w:rsidRPr="002B69AE">
              <w:t>ФИО</w:t>
            </w:r>
          </w:p>
        </w:tc>
      </w:tr>
      <w:tr w:rsidR="00C25E7E" w:rsidRPr="002B69AE" w:rsidTr="001D1A3D">
        <w:trPr>
          <w:trHeight w:val="539"/>
        </w:trPr>
        <w:tc>
          <w:tcPr>
            <w:tcW w:w="3379" w:type="dxa"/>
            <w:shd w:val="clear" w:color="auto" w:fill="auto"/>
          </w:tcPr>
          <w:p w:rsidR="00C25E7E" w:rsidRPr="002B69AE" w:rsidRDefault="00C25E7E" w:rsidP="001D1A3D">
            <w:pPr>
              <w:jc w:val="center"/>
            </w:pPr>
          </w:p>
        </w:tc>
        <w:tc>
          <w:tcPr>
            <w:tcW w:w="3379" w:type="dxa"/>
            <w:shd w:val="clear" w:color="auto" w:fill="auto"/>
          </w:tcPr>
          <w:p w:rsidR="00C25E7E" w:rsidRPr="002B69AE" w:rsidRDefault="00C25E7E" w:rsidP="001D1A3D">
            <w:pPr>
              <w:jc w:val="center"/>
            </w:pPr>
          </w:p>
        </w:tc>
        <w:tc>
          <w:tcPr>
            <w:tcW w:w="3221" w:type="dxa"/>
            <w:shd w:val="clear" w:color="auto" w:fill="auto"/>
          </w:tcPr>
          <w:p w:rsidR="00C25E7E" w:rsidRPr="002B69AE" w:rsidRDefault="00C25E7E" w:rsidP="001D1A3D">
            <w:pPr>
              <w:jc w:val="center"/>
            </w:pPr>
          </w:p>
        </w:tc>
      </w:tr>
      <w:tr w:rsidR="00C25E7E" w:rsidRPr="002B69AE" w:rsidTr="001D1A3D">
        <w:trPr>
          <w:trHeight w:val="148"/>
        </w:trPr>
        <w:tc>
          <w:tcPr>
            <w:tcW w:w="3379" w:type="dxa"/>
            <w:shd w:val="clear" w:color="auto" w:fill="auto"/>
            <w:vAlign w:val="bottom"/>
          </w:tcPr>
          <w:p w:rsidR="00C25E7E" w:rsidRPr="002B69AE" w:rsidRDefault="00C25E7E" w:rsidP="001D1A3D">
            <w:proofErr w:type="spellStart"/>
            <w:r w:rsidRPr="002B69AE">
              <w:t>мп</w:t>
            </w:r>
            <w:proofErr w:type="spellEnd"/>
          </w:p>
        </w:tc>
        <w:tc>
          <w:tcPr>
            <w:tcW w:w="3379" w:type="dxa"/>
            <w:shd w:val="clear" w:color="auto" w:fill="auto"/>
          </w:tcPr>
          <w:p w:rsidR="00C25E7E" w:rsidRPr="002B69AE" w:rsidRDefault="00C25E7E" w:rsidP="001D1A3D">
            <w:pPr>
              <w:jc w:val="center"/>
            </w:pPr>
          </w:p>
        </w:tc>
        <w:tc>
          <w:tcPr>
            <w:tcW w:w="3221" w:type="dxa"/>
            <w:shd w:val="clear" w:color="auto" w:fill="auto"/>
          </w:tcPr>
          <w:p w:rsidR="00C25E7E" w:rsidRPr="002B69AE" w:rsidRDefault="00C25E7E" w:rsidP="001D1A3D">
            <w:pPr>
              <w:jc w:val="center"/>
            </w:pPr>
          </w:p>
        </w:tc>
      </w:tr>
    </w:tbl>
    <w:p w:rsidR="00C25E7E" w:rsidRPr="002B69AE" w:rsidRDefault="00C25E7E" w:rsidP="00C25E7E">
      <w:pPr>
        <w:spacing w:after="200" w:line="276" w:lineRule="auto"/>
      </w:pPr>
      <w:r w:rsidRPr="002B69AE">
        <w:rPr>
          <w:rFonts w:eastAsia="Calibri"/>
          <w:lang w:eastAsia="en-US"/>
        </w:rPr>
        <w:t xml:space="preserve">«___»___________________ _____ </w:t>
      </w:r>
      <w:proofErr w:type="gramStart"/>
      <w:r w:rsidRPr="002B69AE">
        <w:rPr>
          <w:rFonts w:eastAsia="Calibri"/>
          <w:lang w:eastAsia="en-US"/>
        </w:rPr>
        <w:t>г</w:t>
      </w:r>
      <w:proofErr w:type="gramEnd"/>
      <w:r w:rsidRPr="002B69AE">
        <w:rPr>
          <w:rFonts w:eastAsia="Calibri"/>
          <w:lang w:eastAsia="en-US"/>
        </w:rPr>
        <w:t xml:space="preserve">. </w:t>
      </w:r>
    </w:p>
    <w:p w:rsidR="00C25E7E" w:rsidRPr="002B69AE" w:rsidRDefault="00C25E7E" w:rsidP="00C25E7E">
      <w:pPr>
        <w:widowControl w:val="0"/>
        <w:autoSpaceDE w:val="0"/>
        <w:autoSpaceDN w:val="0"/>
        <w:ind w:firstLine="540"/>
        <w:jc w:val="both"/>
      </w:pPr>
    </w:p>
    <w:p w:rsidR="00C25E7E" w:rsidRPr="002B69AE" w:rsidRDefault="00C25E7E" w:rsidP="00C25E7E">
      <w:pPr>
        <w:widowControl w:val="0"/>
        <w:autoSpaceDE w:val="0"/>
        <w:autoSpaceDN w:val="0"/>
        <w:ind w:firstLine="540"/>
        <w:jc w:val="both"/>
        <w:sectPr w:rsidR="00C25E7E" w:rsidRPr="002B69AE" w:rsidSect="00E32E70">
          <w:pgSz w:w="11906" w:h="16838"/>
          <w:pgMar w:top="709" w:right="848" w:bottom="851" w:left="1134" w:header="709" w:footer="709" w:gutter="0"/>
          <w:cols w:space="708"/>
          <w:docGrid w:linePitch="360"/>
        </w:sectPr>
      </w:pPr>
    </w:p>
    <w:p w:rsidR="00C25E7E" w:rsidRPr="002B69AE" w:rsidRDefault="00C25E7E" w:rsidP="00C25E7E">
      <w:pPr>
        <w:widowControl w:val="0"/>
        <w:autoSpaceDE w:val="0"/>
        <w:autoSpaceDN w:val="0"/>
        <w:ind w:firstLine="540"/>
        <w:jc w:val="both"/>
      </w:pPr>
    </w:p>
    <w:p w:rsidR="00C25E7E" w:rsidRPr="002B69AE" w:rsidRDefault="00C25E7E" w:rsidP="00C25E7E">
      <w:pPr>
        <w:tabs>
          <w:tab w:val="right" w:pos="9335"/>
        </w:tabs>
        <w:ind w:left="3969"/>
        <w:rPr>
          <w:lang w:bidi="my-MM"/>
        </w:rPr>
      </w:pPr>
      <w:r w:rsidRPr="002B69AE">
        <w:rPr>
          <w:lang w:bidi="my-MM"/>
        </w:rPr>
        <w:t>Приложение № 2</w:t>
      </w:r>
    </w:p>
    <w:p w:rsidR="00C25E7E" w:rsidRPr="002B69AE" w:rsidRDefault="00C25E7E" w:rsidP="00C25E7E">
      <w:pPr>
        <w:ind w:left="3969"/>
        <w:rPr>
          <w:lang w:bidi="my-MM"/>
        </w:rPr>
      </w:pPr>
      <w:r w:rsidRPr="002B69AE">
        <w:t xml:space="preserve">к извещению об электронном </w:t>
      </w:r>
      <w:r w:rsidRPr="002B69AE">
        <w:rPr>
          <w:lang w:bidi="my-MM"/>
        </w:rPr>
        <w:t xml:space="preserve">аукционе </w:t>
      </w:r>
      <w:bookmarkStart w:id="10" w:name="_Hlk139296207"/>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bookmarkEnd w:id="10"/>
    <w:p w:rsidR="00C25E7E" w:rsidRPr="002B69AE" w:rsidRDefault="00C25E7E" w:rsidP="00C25E7E">
      <w:r w:rsidRPr="002B69AE">
        <w:t>Форма</w:t>
      </w:r>
    </w:p>
    <w:p w:rsidR="00C25E7E" w:rsidRPr="002B69AE" w:rsidRDefault="00C25E7E" w:rsidP="00C25E7E">
      <w:pPr>
        <w:jc w:val="right"/>
        <w:rPr>
          <w:lang w:bidi="my-MM"/>
        </w:rPr>
      </w:pPr>
    </w:p>
    <w:p w:rsidR="00C25E7E" w:rsidRPr="002B69AE" w:rsidRDefault="00C25E7E" w:rsidP="00C25E7E">
      <w:pPr>
        <w:jc w:val="center"/>
        <w:rPr>
          <w:b/>
          <w:bCs/>
          <w:lang w:bidi="my-MM"/>
        </w:rPr>
      </w:pPr>
      <w:r w:rsidRPr="002B69AE">
        <w:rPr>
          <w:b/>
          <w:bCs/>
          <w:lang w:bidi="my-MM"/>
        </w:rPr>
        <w:t>Согласие на обработку персональных данных</w:t>
      </w:r>
    </w:p>
    <w:p w:rsidR="00C25E7E" w:rsidRPr="002B69AE" w:rsidRDefault="00C25E7E" w:rsidP="00C25E7E">
      <w:pPr>
        <w:rPr>
          <w:b/>
          <w:bCs/>
          <w:lang w:bidi="my-MM"/>
        </w:rPr>
      </w:pPr>
      <w:r w:rsidRPr="002B69AE">
        <w:rPr>
          <w:b/>
          <w:bCs/>
          <w:lang w:bidi="my-MM"/>
        </w:rPr>
        <w:t> </w:t>
      </w:r>
    </w:p>
    <w:p w:rsidR="00C25E7E" w:rsidRPr="002B69AE" w:rsidRDefault="00C25E7E" w:rsidP="00C25E7E">
      <w:pPr>
        <w:jc w:val="both"/>
        <w:rPr>
          <w:lang w:bidi="my-MM"/>
        </w:rPr>
      </w:pPr>
      <w:r w:rsidRPr="002B69AE">
        <w:rPr>
          <w:lang w:bidi="my-MM"/>
        </w:rPr>
        <w:t>Я, ___________________________________________________________________</w:t>
      </w:r>
    </w:p>
    <w:p w:rsidR="00C25E7E" w:rsidRPr="002B69AE" w:rsidRDefault="00C25E7E" w:rsidP="00C25E7E">
      <w:pPr>
        <w:jc w:val="both"/>
        <w:rPr>
          <w:lang w:bidi="my-MM"/>
        </w:rPr>
      </w:pPr>
      <w:r w:rsidRPr="002B69AE">
        <w:rPr>
          <w:lang w:bidi="my-MM"/>
        </w:rPr>
        <w:t xml:space="preserve">(Ф.И.О.), подписавший заявку на участие в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 проживающи</w:t>
      </w:r>
      <w:proofErr w:type="gramStart"/>
      <w:r w:rsidRPr="002B69AE">
        <w:rPr>
          <w:lang w:bidi="my-MM"/>
        </w:rPr>
        <w:t>й(</w:t>
      </w:r>
      <w:proofErr w:type="spellStart"/>
      <w:proofErr w:type="gramEnd"/>
      <w:r w:rsidRPr="002B69AE">
        <w:rPr>
          <w:lang w:bidi="my-MM"/>
        </w:rPr>
        <w:t>ая</w:t>
      </w:r>
      <w:proofErr w:type="spellEnd"/>
      <w:r w:rsidRPr="002B69AE">
        <w:rPr>
          <w:lang w:bidi="my-MM"/>
        </w:rPr>
        <w:t>) по адресу: _______________________________________ _________________ ________________________, ___________________________ (наименование удостоверяющего личность документа) серия _______ №____________, выдан «___» __________ 20___ г. ___________________________________________,</w:t>
      </w:r>
    </w:p>
    <w:p w:rsidR="00C25E7E" w:rsidRPr="002B69AE" w:rsidRDefault="00C25E7E" w:rsidP="00C25E7E">
      <w:pPr>
        <w:jc w:val="both"/>
        <w:rPr>
          <w:lang w:bidi="my-MM"/>
        </w:rPr>
      </w:pPr>
      <w:r w:rsidRPr="002B69AE">
        <w:rPr>
          <w:lang w:bidi="my-MM"/>
        </w:rPr>
        <w:t>в соответствии со статьей 9 Федерального закона от 27 июля 2006 года № 152-ФЗ «О персональных данных» даю свое согласие Администрации городского округа Люберцы Московской области на обработку моих персональных данных, а именно:</w:t>
      </w:r>
    </w:p>
    <w:p w:rsidR="00C25E7E" w:rsidRPr="002B69AE" w:rsidRDefault="00C25E7E" w:rsidP="00C25E7E">
      <w:pPr>
        <w:jc w:val="both"/>
        <w:rPr>
          <w:lang w:bidi="my-MM"/>
        </w:rPr>
      </w:pPr>
    </w:p>
    <w:p w:rsidR="00C25E7E" w:rsidRPr="002B69AE" w:rsidRDefault="00C25E7E" w:rsidP="00C25E7E">
      <w:pPr>
        <w:jc w:val="both"/>
        <w:rPr>
          <w:lang w:bidi="my-MM"/>
        </w:rPr>
      </w:pPr>
      <w:r w:rsidRPr="002B69AE">
        <w:rPr>
          <w:lang w:bidi="my-MM"/>
        </w:rPr>
        <w:t>1. Фамилия, имя, отчество.</w:t>
      </w:r>
    </w:p>
    <w:p w:rsidR="00C25E7E" w:rsidRPr="002B69AE" w:rsidRDefault="00C25E7E" w:rsidP="00C25E7E">
      <w:pPr>
        <w:jc w:val="both"/>
        <w:rPr>
          <w:lang w:bidi="my-MM"/>
        </w:rPr>
      </w:pPr>
      <w:r w:rsidRPr="002B69AE">
        <w:rPr>
          <w:lang w:bidi="my-MM"/>
        </w:rPr>
        <w:t xml:space="preserve">2. Данные документа, удостоверяющего личность, дата рождения. </w:t>
      </w:r>
    </w:p>
    <w:p w:rsidR="00C25E7E" w:rsidRPr="002B69AE" w:rsidRDefault="00C25E7E" w:rsidP="00C25E7E">
      <w:pPr>
        <w:jc w:val="both"/>
        <w:rPr>
          <w:lang w:bidi="my-MM"/>
        </w:rPr>
      </w:pPr>
      <w:r w:rsidRPr="002B69AE">
        <w:rPr>
          <w:lang w:bidi="my-MM"/>
        </w:rPr>
        <w:t>3. Адрес места жительства и адрес фактического проживания.</w:t>
      </w:r>
    </w:p>
    <w:p w:rsidR="00C25E7E" w:rsidRPr="002B69AE" w:rsidRDefault="00C25E7E" w:rsidP="00C25E7E">
      <w:pPr>
        <w:jc w:val="both"/>
        <w:rPr>
          <w:lang w:bidi="my-MM"/>
        </w:rPr>
      </w:pPr>
      <w:r w:rsidRPr="002B69AE">
        <w:rPr>
          <w:lang w:bidi="my-MM"/>
        </w:rPr>
        <w:t>4. Контактный телефон, факс и адрес электронной почты.</w:t>
      </w:r>
    </w:p>
    <w:p w:rsidR="00C25E7E" w:rsidRPr="002B69AE" w:rsidRDefault="00C25E7E" w:rsidP="00C25E7E">
      <w:pPr>
        <w:jc w:val="both"/>
        <w:rPr>
          <w:lang w:bidi="my-MM"/>
        </w:rPr>
      </w:pPr>
      <w:r w:rsidRPr="002B69AE">
        <w:rPr>
          <w:lang w:bidi="my-MM"/>
        </w:rPr>
        <w:t xml:space="preserve">Целью предоставления и обработки персональных данных является: участие в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C25E7E" w:rsidRPr="002B69AE" w:rsidRDefault="00C25E7E" w:rsidP="00C25E7E">
      <w:pPr>
        <w:jc w:val="both"/>
        <w:rPr>
          <w:lang w:bidi="my-MM"/>
        </w:rPr>
      </w:pPr>
    </w:p>
    <w:p w:rsidR="00C25E7E" w:rsidRPr="002B69AE" w:rsidRDefault="00C25E7E" w:rsidP="00C25E7E">
      <w:pPr>
        <w:jc w:val="both"/>
        <w:rPr>
          <w:lang w:bidi="my-MM"/>
        </w:rPr>
      </w:pPr>
      <w:proofErr w:type="gramStart"/>
      <w:r w:rsidRPr="002B69AE">
        <w:rPr>
          <w:lang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roofErr w:type="gramEnd"/>
    </w:p>
    <w:p w:rsidR="00C25E7E" w:rsidRPr="002B69AE" w:rsidRDefault="00C25E7E" w:rsidP="00C25E7E">
      <w:pPr>
        <w:jc w:val="both"/>
        <w:rPr>
          <w:lang w:bidi="my-MM"/>
        </w:rPr>
      </w:pPr>
      <w:r w:rsidRPr="002B69AE">
        <w:rPr>
          <w:lang w:bidi="my-MM"/>
        </w:rPr>
        <w:t>Настоящее согласие вступает в силу с момента его подписания и действует в течение пяти лет.</w:t>
      </w:r>
    </w:p>
    <w:p w:rsidR="00C25E7E" w:rsidRPr="002B69AE" w:rsidRDefault="00C25E7E" w:rsidP="00C25E7E">
      <w:pPr>
        <w:jc w:val="both"/>
        <w:rPr>
          <w:lang w:bidi="my-MM"/>
        </w:rPr>
      </w:pPr>
    </w:p>
    <w:p w:rsidR="00C25E7E" w:rsidRPr="002B69AE" w:rsidRDefault="00C25E7E" w:rsidP="00C25E7E">
      <w:pPr>
        <w:jc w:val="both"/>
        <w:rPr>
          <w:lang w:bidi="my-MM"/>
        </w:rPr>
      </w:pPr>
      <w:r w:rsidRPr="002B69AE">
        <w:rPr>
          <w:lang w:bidi="my-MM"/>
        </w:rPr>
        <w:t>Я уведомле</w:t>
      </w:r>
      <w:proofErr w:type="gramStart"/>
      <w:r w:rsidRPr="002B69AE">
        <w:rPr>
          <w:lang w:bidi="my-MM"/>
        </w:rPr>
        <w:t>н(</w:t>
      </w:r>
      <w:proofErr w:type="gramEnd"/>
      <w:r w:rsidRPr="002B69AE">
        <w:rPr>
          <w:lang w:bidi="my-MM"/>
        </w:rPr>
        <w:t>а) о своем праве отозвать согласие путем подачи в Администрацию городского округа Люберцы Московской области письменного заявления.</w:t>
      </w:r>
    </w:p>
    <w:p w:rsidR="00C25E7E" w:rsidRPr="002B69AE" w:rsidRDefault="00C25E7E" w:rsidP="00C25E7E">
      <w:pPr>
        <w:jc w:val="both"/>
        <w:rPr>
          <w:lang w:bidi="my-MM"/>
        </w:rPr>
      </w:pPr>
      <w:r w:rsidRPr="002B69AE">
        <w:rPr>
          <w:lang w:bidi="my-MM"/>
        </w:rPr>
        <w:t>Подтверждаю, что ознакомле</w:t>
      </w:r>
      <w:proofErr w:type="gramStart"/>
      <w:r w:rsidRPr="002B69AE">
        <w:rPr>
          <w:lang w:bidi="my-MM"/>
        </w:rPr>
        <w:t>н(</w:t>
      </w:r>
      <w:proofErr w:type="gramEnd"/>
      <w:r w:rsidRPr="002B69AE">
        <w:rPr>
          <w:lang w:bidi="my-MM"/>
        </w:rPr>
        <w:t xml:space="preserve">а) с положениями Федерального закона от 27.07.2006 </w:t>
      </w:r>
      <w:r w:rsidRPr="002B69AE">
        <w:rPr>
          <w:lang w:bidi="my-MM"/>
        </w:rPr>
        <w:br/>
        <w:t xml:space="preserve">№ 152-ФЗ «О персональных данных», права и обязанности в области защиты персональных данных мне разъяснены. </w:t>
      </w:r>
    </w:p>
    <w:p w:rsidR="00C25E7E" w:rsidRPr="002B69AE" w:rsidRDefault="00C25E7E" w:rsidP="00C25E7E">
      <w:pPr>
        <w:jc w:val="both"/>
        <w:rPr>
          <w:lang w:bidi="my-MM"/>
        </w:rPr>
      </w:pPr>
      <w:r w:rsidRPr="002B69AE">
        <w:rPr>
          <w:lang w:bidi="my-MM"/>
        </w:rPr>
        <w:t> </w:t>
      </w:r>
    </w:p>
    <w:p w:rsidR="00C25E7E" w:rsidRPr="002B69AE" w:rsidRDefault="00C25E7E" w:rsidP="00C25E7E">
      <w:pPr>
        <w:jc w:val="both"/>
        <w:rPr>
          <w:lang w:bidi="my-MM"/>
        </w:rPr>
      </w:pPr>
      <w:r w:rsidRPr="002B69AE">
        <w:rPr>
          <w:lang w:bidi="my-MM"/>
        </w:rPr>
        <w:t> </w:t>
      </w:r>
    </w:p>
    <w:p w:rsidR="00C25E7E" w:rsidRPr="002B69AE" w:rsidRDefault="00C25E7E" w:rsidP="00C25E7E">
      <w:pPr>
        <w:jc w:val="both"/>
        <w:rPr>
          <w:lang w:bidi="my-MM"/>
        </w:rPr>
      </w:pPr>
      <w:r w:rsidRPr="002B69AE">
        <w:rPr>
          <w:lang w:bidi="my-MM"/>
        </w:rPr>
        <w:t>Подпись субъекта персональных данных                    _____________________________</w:t>
      </w:r>
    </w:p>
    <w:p w:rsidR="00C25E7E" w:rsidRPr="002B69AE" w:rsidRDefault="00C25E7E" w:rsidP="00C25E7E">
      <w:pPr>
        <w:jc w:val="both"/>
        <w:rPr>
          <w:lang w:bidi="my-MM"/>
        </w:rPr>
      </w:pPr>
      <w:r w:rsidRPr="002B69AE">
        <w:rPr>
          <w:lang w:bidi="my-MM"/>
        </w:rPr>
        <w:t> </w:t>
      </w:r>
    </w:p>
    <w:p w:rsidR="00C25E7E" w:rsidRPr="002B69AE" w:rsidRDefault="00C25E7E" w:rsidP="00C25E7E">
      <w:pPr>
        <w:jc w:val="both"/>
        <w:rPr>
          <w:lang w:bidi="my-MM"/>
        </w:rPr>
      </w:pPr>
      <w:r w:rsidRPr="002B69AE">
        <w:rPr>
          <w:lang w:bidi="my-MM"/>
        </w:rPr>
        <w:t> </w:t>
      </w:r>
    </w:p>
    <w:p w:rsidR="00C25E7E" w:rsidRPr="002B69AE" w:rsidRDefault="00C25E7E" w:rsidP="00C25E7E">
      <w:pPr>
        <w:tabs>
          <w:tab w:val="right" w:pos="9335"/>
        </w:tabs>
        <w:jc w:val="both"/>
        <w:rPr>
          <w:lang w:bidi="my-MM"/>
        </w:rPr>
      </w:pPr>
      <w:r w:rsidRPr="002B69AE">
        <w:rPr>
          <w:lang w:bidi="my-MM"/>
        </w:rPr>
        <w:t>«___»_______________ 20__ г</w:t>
      </w:r>
    </w:p>
    <w:p w:rsidR="00C25E7E" w:rsidRPr="002B69AE" w:rsidRDefault="00C25E7E" w:rsidP="00C25E7E">
      <w:pPr>
        <w:tabs>
          <w:tab w:val="right" w:pos="9335"/>
        </w:tabs>
        <w:ind w:left="5670"/>
        <w:rPr>
          <w:lang w:bidi="my-MM"/>
        </w:rPr>
        <w:sectPr w:rsidR="00C25E7E" w:rsidRPr="002B69AE" w:rsidSect="00E32E70">
          <w:pgSz w:w="11906" w:h="16838"/>
          <w:pgMar w:top="709" w:right="848" w:bottom="851" w:left="1134" w:header="709" w:footer="709" w:gutter="0"/>
          <w:cols w:space="708"/>
          <w:docGrid w:linePitch="360"/>
        </w:sectPr>
      </w:pPr>
    </w:p>
    <w:p w:rsidR="00C25E7E" w:rsidRPr="002B69AE" w:rsidRDefault="00C25E7E" w:rsidP="00C25E7E">
      <w:pPr>
        <w:tabs>
          <w:tab w:val="right" w:pos="9335"/>
        </w:tabs>
        <w:ind w:left="5670"/>
        <w:rPr>
          <w:lang w:bidi="my-MM"/>
        </w:rPr>
      </w:pPr>
    </w:p>
    <w:p w:rsidR="00C25E7E" w:rsidRPr="002B69AE" w:rsidRDefault="00C25E7E" w:rsidP="00C25E7E">
      <w:pPr>
        <w:tabs>
          <w:tab w:val="right" w:pos="9335"/>
        </w:tabs>
        <w:ind w:left="3969"/>
        <w:rPr>
          <w:lang w:bidi="my-MM"/>
        </w:rPr>
      </w:pPr>
      <w:r w:rsidRPr="002B69AE">
        <w:rPr>
          <w:lang w:bidi="my-MM"/>
        </w:rPr>
        <w:t>Приложение № 3</w:t>
      </w:r>
    </w:p>
    <w:p w:rsidR="00C25E7E" w:rsidRPr="002B69AE" w:rsidRDefault="00C25E7E" w:rsidP="00C25E7E">
      <w:pPr>
        <w:ind w:left="3969"/>
        <w:rPr>
          <w:lang w:bidi="my-MM"/>
        </w:rPr>
      </w:pPr>
      <w:r w:rsidRPr="002B69AE">
        <w:t xml:space="preserve">к извещению об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C25E7E" w:rsidRPr="002B69AE" w:rsidRDefault="00C25E7E" w:rsidP="00C25E7E">
      <w:pPr>
        <w:spacing w:after="200" w:line="276" w:lineRule="auto"/>
        <w:jc w:val="both"/>
        <w:rPr>
          <w:rFonts w:eastAsia="Calibri"/>
          <w:lang w:eastAsia="en-US"/>
        </w:rPr>
      </w:pPr>
      <w:r w:rsidRPr="002B69AE">
        <w:rPr>
          <w:rFonts w:eastAsia="Calibri"/>
          <w:lang w:eastAsia="en-US"/>
        </w:rPr>
        <w:t xml:space="preserve">Форма                                                  </w:t>
      </w:r>
    </w:p>
    <w:p w:rsidR="00C25E7E" w:rsidRPr="002B69AE" w:rsidRDefault="00C25E7E" w:rsidP="00C25E7E">
      <w:pPr>
        <w:spacing w:after="200" w:line="276" w:lineRule="auto"/>
        <w:jc w:val="center"/>
        <w:rPr>
          <w:rFonts w:eastAsia="Calibri"/>
          <w:lang w:eastAsia="en-US"/>
        </w:rPr>
      </w:pPr>
      <w:r w:rsidRPr="002B69AE">
        <w:rPr>
          <w:rFonts w:eastAsia="Calibri"/>
          <w:lang w:eastAsia="en-US"/>
        </w:rPr>
        <w:t xml:space="preserve">Д Е К Л А </w:t>
      </w:r>
      <w:proofErr w:type="gramStart"/>
      <w:r w:rsidRPr="002B69AE">
        <w:rPr>
          <w:rFonts w:eastAsia="Calibri"/>
          <w:lang w:eastAsia="en-US"/>
        </w:rPr>
        <w:t>Р</w:t>
      </w:r>
      <w:proofErr w:type="gramEnd"/>
      <w:r w:rsidRPr="002B69AE">
        <w:rPr>
          <w:rFonts w:eastAsia="Calibri"/>
          <w:lang w:eastAsia="en-US"/>
        </w:rPr>
        <w:t xml:space="preserve"> А Ц И Я</w:t>
      </w:r>
    </w:p>
    <w:p w:rsidR="00C25E7E" w:rsidRPr="002B69AE" w:rsidRDefault="00C25E7E" w:rsidP="00C25E7E">
      <w:pPr>
        <w:jc w:val="center"/>
        <w:rPr>
          <w:rFonts w:eastAsia="Calibri"/>
          <w:lang w:eastAsia="en-US"/>
        </w:rPr>
      </w:pPr>
      <w:proofErr w:type="gramStart"/>
      <w:r w:rsidRPr="002B69AE">
        <w:rPr>
          <w:rFonts w:eastAsia="Calibri"/>
          <w:lang w:eastAsia="en-US"/>
        </w:rPr>
        <w:t xml:space="preserve">О соответствии заявителя на участие в электронном аукционе </w:t>
      </w:r>
      <w:r>
        <w:t xml:space="preserve">на право заключения </w:t>
      </w:r>
      <w:r w:rsidRPr="002B69AE">
        <w:rPr>
          <w:snapToGrid w:val="0"/>
        </w:rPr>
        <w:t xml:space="preserve">договора </w:t>
      </w:r>
      <w:r w:rsidRPr="002B69AE">
        <w:rPr>
          <w:rFonts w:eastAsia="Calibri"/>
          <w:lang w:eastAsia="en-US"/>
        </w:rPr>
        <w:t>на размещение</w:t>
      </w:r>
      <w:proofErr w:type="gramEnd"/>
      <w:r w:rsidRPr="002B69AE">
        <w:rPr>
          <w:rFonts w:eastAsia="Calibri"/>
          <w:lang w:eastAsia="en-US"/>
        </w:rPr>
        <w:t xml:space="preserve"> и эксплуатацию нестационарных торговых объектов на территории городского округа Люберцы Московской области требованиям, установленным статьей 4 Федерального закона от 24.07.2007 № 209-ФЗ «О развитии малого и среднего предпринимательства в Российской Федерации»</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975"/>
        <w:gridCol w:w="1292"/>
        <w:gridCol w:w="1893"/>
      </w:tblGrid>
      <w:tr w:rsidR="00C25E7E" w:rsidRPr="002B69AE" w:rsidTr="001D1A3D">
        <w:trPr>
          <w:trHeight w:val="1411"/>
        </w:trPr>
        <w:tc>
          <w:tcPr>
            <w:tcW w:w="680" w:type="dxa"/>
            <w:shd w:val="clear" w:color="auto" w:fill="auto"/>
            <w:vAlign w:val="center"/>
          </w:tcPr>
          <w:p w:rsidR="00C25E7E" w:rsidRPr="002B69AE" w:rsidRDefault="00C25E7E" w:rsidP="001D1A3D">
            <w:pPr>
              <w:jc w:val="center"/>
              <w:rPr>
                <w:rFonts w:eastAsia="Calibri"/>
                <w:lang w:eastAsia="en-US"/>
              </w:rPr>
            </w:pPr>
            <w:r w:rsidRPr="002B69AE">
              <w:rPr>
                <w:rFonts w:eastAsia="Calibri"/>
                <w:lang w:eastAsia="en-US"/>
              </w:rPr>
              <w:t xml:space="preserve">№ </w:t>
            </w:r>
            <w:proofErr w:type="gramStart"/>
            <w:r w:rsidRPr="002B69AE">
              <w:rPr>
                <w:rFonts w:eastAsia="Calibri"/>
                <w:lang w:eastAsia="en-US"/>
              </w:rPr>
              <w:t>п</w:t>
            </w:r>
            <w:proofErr w:type="gramEnd"/>
            <w:r w:rsidRPr="002B69AE">
              <w:rPr>
                <w:rFonts w:eastAsia="Calibri"/>
                <w:lang w:eastAsia="en-US"/>
              </w:rPr>
              <w:t>/п</w:t>
            </w:r>
          </w:p>
        </w:tc>
        <w:tc>
          <w:tcPr>
            <w:tcW w:w="5975" w:type="dxa"/>
            <w:shd w:val="clear" w:color="auto" w:fill="auto"/>
            <w:vAlign w:val="center"/>
          </w:tcPr>
          <w:p w:rsidR="00C25E7E" w:rsidRPr="002B69AE" w:rsidRDefault="00C25E7E" w:rsidP="001D1A3D">
            <w:pPr>
              <w:jc w:val="center"/>
              <w:rPr>
                <w:rFonts w:eastAsia="Calibri"/>
                <w:lang w:eastAsia="en-US"/>
              </w:rPr>
            </w:pPr>
            <w:r w:rsidRPr="002B69AE">
              <w:rPr>
                <w:rFonts w:eastAsia="Calibri"/>
                <w:lang w:eastAsia="en-US"/>
              </w:rPr>
              <w:t>Наименование условия</w:t>
            </w:r>
          </w:p>
        </w:tc>
        <w:tc>
          <w:tcPr>
            <w:tcW w:w="1292" w:type="dxa"/>
            <w:shd w:val="clear" w:color="auto" w:fill="auto"/>
            <w:vAlign w:val="center"/>
          </w:tcPr>
          <w:p w:rsidR="00C25E7E" w:rsidRPr="002B69AE" w:rsidRDefault="00C25E7E" w:rsidP="001D1A3D">
            <w:pPr>
              <w:jc w:val="center"/>
              <w:rPr>
                <w:rFonts w:eastAsia="Calibri"/>
                <w:lang w:eastAsia="en-US"/>
              </w:rPr>
            </w:pPr>
            <w:r w:rsidRPr="002B69AE">
              <w:rPr>
                <w:rFonts w:eastAsia="Calibri"/>
                <w:lang w:eastAsia="en-US"/>
              </w:rPr>
              <w:t>Единица измерения</w:t>
            </w:r>
          </w:p>
        </w:tc>
        <w:tc>
          <w:tcPr>
            <w:tcW w:w="1893" w:type="dxa"/>
            <w:shd w:val="clear" w:color="auto" w:fill="auto"/>
            <w:vAlign w:val="center"/>
          </w:tcPr>
          <w:p w:rsidR="00C25E7E" w:rsidRPr="002B69AE" w:rsidRDefault="00C25E7E" w:rsidP="001D1A3D">
            <w:pPr>
              <w:jc w:val="center"/>
              <w:rPr>
                <w:rFonts w:eastAsia="Calibri"/>
                <w:lang w:eastAsia="en-US"/>
              </w:rPr>
            </w:pPr>
            <w:r w:rsidRPr="002B69AE">
              <w:rPr>
                <w:rFonts w:eastAsia="Calibri"/>
                <w:lang w:eastAsia="en-US"/>
              </w:rPr>
              <w:t>Данные</w:t>
            </w:r>
          </w:p>
          <w:p w:rsidR="00C25E7E" w:rsidRPr="002B69AE" w:rsidRDefault="00C25E7E" w:rsidP="001D1A3D">
            <w:pPr>
              <w:jc w:val="center"/>
              <w:rPr>
                <w:rFonts w:eastAsia="Calibri"/>
                <w:lang w:eastAsia="en-US"/>
              </w:rPr>
            </w:pPr>
            <w:r w:rsidRPr="002B69AE">
              <w:rPr>
                <w:rFonts w:eastAsia="Calibri"/>
                <w:lang w:eastAsia="en-US"/>
              </w:rPr>
              <w:t>(указываются цифровые значения с одним знаком после запятой)</w:t>
            </w:r>
          </w:p>
        </w:tc>
      </w:tr>
      <w:tr w:rsidR="00C25E7E" w:rsidRPr="002B69AE" w:rsidTr="001D1A3D">
        <w:tc>
          <w:tcPr>
            <w:tcW w:w="680" w:type="dxa"/>
            <w:shd w:val="clear" w:color="auto" w:fill="auto"/>
            <w:vAlign w:val="center"/>
          </w:tcPr>
          <w:p w:rsidR="00C25E7E" w:rsidRPr="002B69AE" w:rsidRDefault="00C25E7E" w:rsidP="001D1A3D">
            <w:pPr>
              <w:jc w:val="center"/>
              <w:rPr>
                <w:rFonts w:eastAsia="Calibri"/>
                <w:lang w:eastAsia="en-US"/>
              </w:rPr>
            </w:pPr>
            <w:r w:rsidRPr="002B69AE">
              <w:rPr>
                <w:rFonts w:eastAsia="Calibri"/>
                <w:lang w:eastAsia="en-US"/>
              </w:rPr>
              <w:t>1.</w:t>
            </w:r>
          </w:p>
        </w:tc>
        <w:tc>
          <w:tcPr>
            <w:tcW w:w="5975" w:type="dxa"/>
            <w:shd w:val="clear" w:color="auto" w:fill="auto"/>
          </w:tcPr>
          <w:p w:rsidR="00C25E7E" w:rsidRPr="002B69AE" w:rsidRDefault="00C25E7E" w:rsidP="001D1A3D">
            <w:pPr>
              <w:rPr>
                <w:rFonts w:eastAsia="Calibri"/>
                <w:lang w:eastAsia="en-US"/>
              </w:rPr>
            </w:pPr>
            <w:r w:rsidRPr="002B69AE">
              <w:rPr>
                <w:rFonts w:eastAsia="Calibri"/>
                <w:lang w:eastAsia="en-US"/>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292" w:type="dxa"/>
            <w:shd w:val="clear" w:color="auto" w:fill="auto"/>
            <w:vAlign w:val="center"/>
          </w:tcPr>
          <w:p w:rsidR="00C25E7E" w:rsidRPr="002B69AE" w:rsidRDefault="00C25E7E" w:rsidP="001D1A3D">
            <w:pPr>
              <w:jc w:val="center"/>
              <w:rPr>
                <w:rFonts w:eastAsia="Calibri"/>
                <w:lang w:eastAsia="en-US"/>
              </w:rPr>
            </w:pPr>
            <w:r w:rsidRPr="002B69AE">
              <w:rPr>
                <w:rFonts w:eastAsia="Calibri"/>
                <w:lang w:eastAsia="en-US"/>
              </w:rPr>
              <w:t>%</w:t>
            </w:r>
          </w:p>
        </w:tc>
        <w:tc>
          <w:tcPr>
            <w:tcW w:w="1893" w:type="dxa"/>
            <w:shd w:val="clear" w:color="auto" w:fill="auto"/>
            <w:vAlign w:val="center"/>
          </w:tcPr>
          <w:p w:rsidR="00C25E7E" w:rsidRPr="002B69AE" w:rsidRDefault="00C25E7E" w:rsidP="001D1A3D">
            <w:pPr>
              <w:jc w:val="center"/>
              <w:rPr>
                <w:rFonts w:eastAsia="Calibri"/>
                <w:lang w:eastAsia="en-US"/>
              </w:rPr>
            </w:pPr>
          </w:p>
        </w:tc>
      </w:tr>
      <w:tr w:rsidR="00C25E7E" w:rsidRPr="002B69AE" w:rsidTr="001D1A3D">
        <w:tc>
          <w:tcPr>
            <w:tcW w:w="680" w:type="dxa"/>
            <w:shd w:val="clear" w:color="auto" w:fill="auto"/>
            <w:vAlign w:val="center"/>
          </w:tcPr>
          <w:p w:rsidR="00C25E7E" w:rsidRPr="002B69AE" w:rsidRDefault="00C25E7E" w:rsidP="001D1A3D">
            <w:pPr>
              <w:jc w:val="center"/>
              <w:rPr>
                <w:rFonts w:eastAsia="Calibri"/>
                <w:lang w:eastAsia="en-US"/>
              </w:rPr>
            </w:pPr>
            <w:r w:rsidRPr="002B69AE">
              <w:rPr>
                <w:rFonts w:eastAsia="Calibri"/>
                <w:lang w:eastAsia="en-US"/>
              </w:rPr>
              <w:t>2.</w:t>
            </w:r>
          </w:p>
        </w:tc>
        <w:tc>
          <w:tcPr>
            <w:tcW w:w="5975" w:type="dxa"/>
            <w:shd w:val="clear" w:color="auto" w:fill="auto"/>
          </w:tcPr>
          <w:p w:rsidR="00C25E7E" w:rsidRPr="002B69AE" w:rsidRDefault="00C25E7E" w:rsidP="001D1A3D">
            <w:pPr>
              <w:rPr>
                <w:rFonts w:eastAsia="Calibri"/>
                <w:lang w:eastAsia="en-US"/>
              </w:rPr>
            </w:pPr>
            <w:r w:rsidRPr="002B69AE">
              <w:rPr>
                <w:rFonts w:eastAsia="Calibri"/>
                <w:lang w:eastAsia="en-US"/>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292" w:type="dxa"/>
            <w:shd w:val="clear" w:color="auto" w:fill="auto"/>
            <w:vAlign w:val="center"/>
          </w:tcPr>
          <w:p w:rsidR="00C25E7E" w:rsidRPr="002B69AE" w:rsidRDefault="00C25E7E" w:rsidP="001D1A3D">
            <w:pPr>
              <w:jc w:val="center"/>
              <w:rPr>
                <w:rFonts w:eastAsia="Calibri"/>
                <w:lang w:eastAsia="en-US"/>
              </w:rPr>
            </w:pPr>
            <w:r w:rsidRPr="002B69AE">
              <w:rPr>
                <w:rFonts w:eastAsia="Calibri"/>
                <w:lang w:eastAsia="en-US"/>
              </w:rPr>
              <w:t>%</w:t>
            </w:r>
          </w:p>
        </w:tc>
        <w:tc>
          <w:tcPr>
            <w:tcW w:w="1893" w:type="dxa"/>
            <w:shd w:val="clear" w:color="auto" w:fill="auto"/>
            <w:vAlign w:val="center"/>
          </w:tcPr>
          <w:p w:rsidR="00C25E7E" w:rsidRPr="002B69AE" w:rsidRDefault="00C25E7E" w:rsidP="001D1A3D">
            <w:pPr>
              <w:jc w:val="center"/>
              <w:rPr>
                <w:rFonts w:eastAsia="Calibri"/>
                <w:lang w:eastAsia="en-US"/>
              </w:rPr>
            </w:pPr>
          </w:p>
        </w:tc>
      </w:tr>
      <w:tr w:rsidR="00C25E7E" w:rsidRPr="002B69AE" w:rsidTr="001D1A3D">
        <w:tc>
          <w:tcPr>
            <w:tcW w:w="680" w:type="dxa"/>
            <w:shd w:val="clear" w:color="auto" w:fill="auto"/>
            <w:vAlign w:val="center"/>
          </w:tcPr>
          <w:p w:rsidR="00C25E7E" w:rsidRPr="002B69AE" w:rsidRDefault="00C25E7E" w:rsidP="001D1A3D">
            <w:pPr>
              <w:jc w:val="center"/>
              <w:rPr>
                <w:rFonts w:eastAsia="Calibri"/>
                <w:lang w:eastAsia="en-US"/>
              </w:rPr>
            </w:pPr>
            <w:r w:rsidRPr="002B69AE">
              <w:rPr>
                <w:rFonts w:eastAsia="Calibri"/>
                <w:lang w:eastAsia="en-US"/>
              </w:rPr>
              <w:t>3.</w:t>
            </w:r>
          </w:p>
        </w:tc>
        <w:tc>
          <w:tcPr>
            <w:tcW w:w="5975" w:type="dxa"/>
            <w:shd w:val="clear" w:color="auto" w:fill="auto"/>
          </w:tcPr>
          <w:p w:rsidR="00C25E7E" w:rsidRPr="002B69AE" w:rsidRDefault="00C25E7E" w:rsidP="001D1A3D">
            <w:pPr>
              <w:rPr>
                <w:rFonts w:eastAsia="Calibri"/>
                <w:lang w:eastAsia="en-US"/>
              </w:rPr>
            </w:pPr>
            <w:r w:rsidRPr="002B69AE">
              <w:rPr>
                <w:rFonts w:eastAsia="Calibri"/>
                <w:lang w:eastAsia="en-US"/>
              </w:rPr>
              <w:t>Средняя численность работников за предшествующий календарный год (за ____ год) или иной период (за период____)</w:t>
            </w:r>
          </w:p>
        </w:tc>
        <w:tc>
          <w:tcPr>
            <w:tcW w:w="1292" w:type="dxa"/>
            <w:shd w:val="clear" w:color="auto" w:fill="auto"/>
            <w:vAlign w:val="center"/>
          </w:tcPr>
          <w:p w:rsidR="00C25E7E" w:rsidRPr="002B69AE" w:rsidRDefault="00C25E7E" w:rsidP="001D1A3D">
            <w:pPr>
              <w:jc w:val="center"/>
              <w:rPr>
                <w:rFonts w:eastAsia="Calibri"/>
                <w:lang w:eastAsia="en-US"/>
              </w:rPr>
            </w:pPr>
            <w:r w:rsidRPr="002B69AE">
              <w:rPr>
                <w:rFonts w:eastAsia="Calibri"/>
                <w:lang w:eastAsia="en-US"/>
              </w:rPr>
              <w:t>человек</w:t>
            </w:r>
          </w:p>
        </w:tc>
        <w:tc>
          <w:tcPr>
            <w:tcW w:w="1893" w:type="dxa"/>
            <w:shd w:val="clear" w:color="auto" w:fill="auto"/>
            <w:vAlign w:val="center"/>
          </w:tcPr>
          <w:p w:rsidR="00C25E7E" w:rsidRPr="002B69AE" w:rsidRDefault="00C25E7E" w:rsidP="001D1A3D">
            <w:pPr>
              <w:jc w:val="center"/>
              <w:rPr>
                <w:rFonts w:eastAsia="Calibri"/>
                <w:lang w:eastAsia="en-US"/>
              </w:rPr>
            </w:pPr>
          </w:p>
        </w:tc>
      </w:tr>
      <w:tr w:rsidR="00C25E7E" w:rsidRPr="002B69AE" w:rsidTr="001D1A3D">
        <w:tc>
          <w:tcPr>
            <w:tcW w:w="680" w:type="dxa"/>
            <w:shd w:val="clear" w:color="auto" w:fill="auto"/>
            <w:vAlign w:val="center"/>
          </w:tcPr>
          <w:p w:rsidR="00C25E7E" w:rsidRPr="002B69AE" w:rsidRDefault="00C25E7E" w:rsidP="001D1A3D">
            <w:pPr>
              <w:jc w:val="center"/>
              <w:rPr>
                <w:rFonts w:eastAsia="Calibri"/>
                <w:lang w:eastAsia="en-US"/>
              </w:rPr>
            </w:pPr>
            <w:r w:rsidRPr="002B69AE">
              <w:rPr>
                <w:rFonts w:eastAsia="Calibri"/>
                <w:lang w:eastAsia="en-US"/>
              </w:rPr>
              <w:t>4.</w:t>
            </w:r>
          </w:p>
        </w:tc>
        <w:tc>
          <w:tcPr>
            <w:tcW w:w="5975" w:type="dxa"/>
            <w:shd w:val="clear" w:color="auto" w:fill="auto"/>
          </w:tcPr>
          <w:p w:rsidR="00C25E7E" w:rsidRPr="002B69AE" w:rsidRDefault="00C25E7E" w:rsidP="001D1A3D">
            <w:pPr>
              <w:rPr>
                <w:rFonts w:eastAsia="Calibri"/>
                <w:lang w:eastAsia="en-US"/>
              </w:rPr>
            </w:pPr>
            <w:r w:rsidRPr="002B69AE">
              <w:rPr>
                <w:rFonts w:eastAsia="Calibri"/>
                <w:lang w:eastAsia="en-US"/>
              </w:rPr>
              <w:t>Выручка от реализации товаров (работ, услуг) без НДС за предшествующий календарный годили иной период (за период____)</w:t>
            </w:r>
          </w:p>
        </w:tc>
        <w:tc>
          <w:tcPr>
            <w:tcW w:w="1292" w:type="dxa"/>
            <w:shd w:val="clear" w:color="auto" w:fill="auto"/>
            <w:vAlign w:val="center"/>
          </w:tcPr>
          <w:p w:rsidR="00C25E7E" w:rsidRPr="002B69AE" w:rsidRDefault="00C25E7E" w:rsidP="001D1A3D">
            <w:pPr>
              <w:jc w:val="center"/>
              <w:rPr>
                <w:rFonts w:eastAsia="Calibri"/>
                <w:lang w:eastAsia="en-US"/>
              </w:rPr>
            </w:pPr>
            <w:proofErr w:type="spellStart"/>
            <w:r w:rsidRPr="002B69AE">
              <w:rPr>
                <w:rFonts w:eastAsia="Calibri"/>
                <w:lang w:eastAsia="en-US"/>
              </w:rPr>
              <w:t>млн</w:t>
            </w:r>
            <w:proofErr w:type="gramStart"/>
            <w:r w:rsidRPr="002B69AE">
              <w:rPr>
                <w:rFonts w:eastAsia="Calibri"/>
                <w:lang w:eastAsia="en-US"/>
              </w:rPr>
              <w:t>.р</w:t>
            </w:r>
            <w:proofErr w:type="gramEnd"/>
            <w:r w:rsidRPr="002B69AE">
              <w:rPr>
                <w:rFonts w:eastAsia="Calibri"/>
                <w:lang w:eastAsia="en-US"/>
              </w:rPr>
              <w:t>уб</w:t>
            </w:r>
            <w:proofErr w:type="spellEnd"/>
            <w:r w:rsidRPr="002B69AE">
              <w:rPr>
                <w:rFonts w:eastAsia="Calibri"/>
                <w:lang w:eastAsia="en-US"/>
              </w:rPr>
              <w:t>.</w:t>
            </w:r>
          </w:p>
        </w:tc>
        <w:tc>
          <w:tcPr>
            <w:tcW w:w="1893" w:type="dxa"/>
            <w:shd w:val="clear" w:color="auto" w:fill="auto"/>
            <w:vAlign w:val="center"/>
          </w:tcPr>
          <w:p w:rsidR="00C25E7E" w:rsidRPr="002B69AE" w:rsidRDefault="00C25E7E" w:rsidP="001D1A3D">
            <w:pPr>
              <w:jc w:val="center"/>
              <w:rPr>
                <w:rFonts w:eastAsia="Calibri"/>
                <w:lang w:eastAsia="en-US"/>
              </w:rPr>
            </w:pPr>
          </w:p>
        </w:tc>
      </w:tr>
    </w:tbl>
    <w:p w:rsidR="00C25E7E" w:rsidRPr="002B69AE" w:rsidRDefault="00C25E7E" w:rsidP="00C25E7E">
      <w:pPr>
        <w:rPr>
          <w:rFonts w:eastAsia="Calibri"/>
          <w:lang w:eastAsia="en-US"/>
        </w:rPr>
      </w:pPr>
      <w:r w:rsidRPr="002B69AE">
        <w:rPr>
          <w:rFonts w:eastAsia="Calibri"/>
          <w:lang w:eastAsia="en-US"/>
        </w:rPr>
        <w:t>1. Наименование организации ________________________________________________________</w:t>
      </w:r>
    </w:p>
    <w:p w:rsidR="00C25E7E" w:rsidRPr="002B69AE" w:rsidRDefault="00C25E7E" w:rsidP="00C25E7E">
      <w:pPr>
        <w:rPr>
          <w:rFonts w:eastAsia="Calibri"/>
          <w:lang w:eastAsia="en-US"/>
        </w:rPr>
      </w:pPr>
      <w:r w:rsidRPr="002B69AE">
        <w:rPr>
          <w:rFonts w:eastAsia="Calibri"/>
          <w:lang w:eastAsia="en-US"/>
        </w:rPr>
        <w:t>2. ИНН/КПП _______________________________________________________________________</w:t>
      </w:r>
    </w:p>
    <w:p w:rsidR="00C25E7E" w:rsidRPr="002B69AE" w:rsidRDefault="00C25E7E" w:rsidP="00C25E7E">
      <w:pPr>
        <w:rPr>
          <w:rFonts w:eastAsia="Calibri"/>
          <w:lang w:eastAsia="en-US"/>
        </w:rPr>
      </w:pPr>
      <w:r w:rsidRPr="002B69AE">
        <w:rPr>
          <w:rFonts w:eastAsia="Calibri"/>
          <w:lang w:eastAsia="en-US"/>
        </w:rPr>
        <w:t>3. ОГРН/ОГРНИП __________________________________________________________________</w:t>
      </w:r>
    </w:p>
    <w:p w:rsidR="00C25E7E" w:rsidRPr="002B69AE" w:rsidRDefault="00C25E7E" w:rsidP="00C25E7E">
      <w:pPr>
        <w:rPr>
          <w:rFonts w:eastAsia="Calibri"/>
          <w:lang w:eastAsia="en-US"/>
        </w:rPr>
      </w:pPr>
      <w:r w:rsidRPr="002B69AE">
        <w:rPr>
          <w:rFonts w:eastAsia="Calibri"/>
          <w:lang w:eastAsia="en-US"/>
        </w:rPr>
        <w:t>4. Место нахождения (юридический адрес) _____________________________________________</w:t>
      </w:r>
    </w:p>
    <w:p w:rsidR="00C25E7E" w:rsidRPr="002B69AE" w:rsidRDefault="00C25E7E" w:rsidP="00C25E7E">
      <w:pPr>
        <w:rPr>
          <w:rFonts w:eastAsia="Calibri"/>
          <w:lang w:eastAsia="en-US"/>
        </w:rPr>
      </w:pPr>
      <w:r w:rsidRPr="002B69AE">
        <w:rPr>
          <w:rFonts w:eastAsia="Calibri"/>
          <w:lang w:eastAsia="en-US"/>
        </w:rPr>
        <w:t>5. Фактический адрес _______________________________________________________________</w:t>
      </w:r>
    </w:p>
    <w:p w:rsidR="00C25E7E" w:rsidRPr="002B69AE" w:rsidRDefault="00C25E7E" w:rsidP="00C25E7E">
      <w:pPr>
        <w:rPr>
          <w:rFonts w:eastAsia="Calibri"/>
          <w:lang w:eastAsia="en-US"/>
        </w:rPr>
      </w:pPr>
      <w:r w:rsidRPr="002B69AE">
        <w:rPr>
          <w:rFonts w:eastAsia="Calibri"/>
          <w:lang w:eastAsia="en-US"/>
        </w:rPr>
        <w:t>6.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w:t>
      </w:r>
    </w:p>
    <w:p w:rsidR="00C25E7E" w:rsidRPr="002B69AE" w:rsidRDefault="00C25E7E" w:rsidP="00C25E7E">
      <w:pPr>
        <w:jc w:val="both"/>
        <w:rPr>
          <w:rFonts w:eastAsia="Calibri"/>
          <w:lang w:eastAsia="en-US"/>
        </w:rPr>
      </w:pPr>
      <w:r w:rsidRPr="002B69AE">
        <w:rPr>
          <w:rFonts w:eastAsia="Calibri"/>
          <w:lang w:eastAsia="en-US"/>
        </w:rPr>
        <w:t xml:space="preserve">Настоящим участник электронного аукциона на </w:t>
      </w:r>
      <w:r w:rsidRPr="002B69AE">
        <w:rPr>
          <w:snapToGrid w:val="0"/>
        </w:rPr>
        <w:t xml:space="preserve">право заключения договора </w:t>
      </w:r>
      <w:r w:rsidRPr="002B69AE">
        <w:rPr>
          <w:rFonts w:eastAsia="Calibri"/>
          <w:lang w:eastAsia="en-US"/>
        </w:rPr>
        <w:t>на размещение и эксплуатацию нестационарных торговых объектов на территории городского округа Люберцы Московской области подтверждает соответствие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C25E7E" w:rsidRPr="002B69AE" w:rsidRDefault="00C25E7E" w:rsidP="00C25E7E">
      <w:pPr>
        <w:rPr>
          <w:rFonts w:eastAsia="Calibri"/>
          <w:lang w:eastAsia="en-US"/>
        </w:rPr>
      </w:pPr>
    </w:p>
    <w:tbl>
      <w:tblPr>
        <w:tblW w:w="0" w:type="auto"/>
        <w:tblLook w:val="04A0" w:firstRow="1" w:lastRow="0" w:firstColumn="1" w:lastColumn="0" w:noHBand="0" w:noVBand="1"/>
      </w:tblPr>
      <w:tblGrid>
        <w:gridCol w:w="3225"/>
        <w:gridCol w:w="3457"/>
        <w:gridCol w:w="3266"/>
      </w:tblGrid>
      <w:tr w:rsidR="00C25E7E" w:rsidRPr="002B69AE" w:rsidTr="001D1A3D">
        <w:tc>
          <w:tcPr>
            <w:tcW w:w="3225" w:type="dxa"/>
            <w:shd w:val="clear" w:color="auto" w:fill="auto"/>
          </w:tcPr>
          <w:p w:rsidR="00C25E7E" w:rsidRPr="002B69AE" w:rsidRDefault="00C25E7E" w:rsidP="001D1A3D">
            <w:pPr>
              <w:rPr>
                <w:rFonts w:eastAsia="Calibri"/>
                <w:lang w:eastAsia="en-US"/>
              </w:rPr>
            </w:pPr>
            <w:r w:rsidRPr="002B69AE">
              <w:rPr>
                <w:rFonts w:eastAsia="Calibri"/>
                <w:lang w:eastAsia="en-US"/>
              </w:rPr>
              <w:t>Руководитель организации (индивидуальный предприниматель)</w:t>
            </w:r>
          </w:p>
        </w:tc>
        <w:tc>
          <w:tcPr>
            <w:tcW w:w="3457" w:type="dxa"/>
            <w:shd w:val="clear" w:color="auto" w:fill="auto"/>
            <w:vAlign w:val="bottom"/>
          </w:tcPr>
          <w:p w:rsidR="00C25E7E" w:rsidRPr="002B69AE" w:rsidRDefault="00C25E7E" w:rsidP="001D1A3D">
            <w:pPr>
              <w:jc w:val="center"/>
              <w:rPr>
                <w:rFonts w:eastAsia="Calibri"/>
                <w:lang w:eastAsia="en-US"/>
              </w:rPr>
            </w:pPr>
            <w:r w:rsidRPr="002B69AE">
              <w:rPr>
                <w:rFonts w:eastAsia="Calibri"/>
                <w:lang w:eastAsia="en-US"/>
              </w:rPr>
              <w:t>_________________________</w:t>
            </w:r>
          </w:p>
        </w:tc>
        <w:tc>
          <w:tcPr>
            <w:tcW w:w="3266" w:type="dxa"/>
            <w:shd w:val="clear" w:color="auto" w:fill="auto"/>
            <w:vAlign w:val="bottom"/>
          </w:tcPr>
          <w:p w:rsidR="00C25E7E" w:rsidRPr="002B69AE" w:rsidRDefault="00C25E7E" w:rsidP="001D1A3D">
            <w:pPr>
              <w:rPr>
                <w:rFonts w:eastAsia="Calibri"/>
                <w:lang w:eastAsia="en-US"/>
              </w:rPr>
            </w:pPr>
            <w:r w:rsidRPr="002B69AE">
              <w:rPr>
                <w:rFonts w:eastAsia="Calibri"/>
                <w:lang w:eastAsia="en-US"/>
              </w:rPr>
              <w:t>_________________________</w:t>
            </w:r>
          </w:p>
        </w:tc>
      </w:tr>
      <w:tr w:rsidR="00C25E7E" w:rsidRPr="002B69AE" w:rsidTr="001D1A3D">
        <w:tc>
          <w:tcPr>
            <w:tcW w:w="3225" w:type="dxa"/>
            <w:shd w:val="clear" w:color="auto" w:fill="auto"/>
          </w:tcPr>
          <w:p w:rsidR="00C25E7E" w:rsidRPr="002B69AE" w:rsidRDefault="00C25E7E" w:rsidP="001D1A3D">
            <w:pPr>
              <w:rPr>
                <w:rFonts w:eastAsia="Calibri"/>
                <w:lang w:eastAsia="en-US"/>
              </w:rPr>
            </w:pPr>
          </w:p>
        </w:tc>
        <w:tc>
          <w:tcPr>
            <w:tcW w:w="3457" w:type="dxa"/>
            <w:shd w:val="clear" w:color="auto" w:fill="auto"/>
          </w:tcPr>
          <w:p w:rsidR="00C25E7E" w:rsidRPr="002B69AE" w:rsidRDefault="00C25E7E" w:rsidP="001D1A3D">
            <w:pPr>
              <w:jc w:val="center"/>
              <w:rPr>
                <w:rFonts w:eastAsia="Calibri"/>
                <w:lang w:eastAsia="en-US"/>
              </w:rPr>
            </w:pPr>
            <w:r w:rsidRPr="002B69AE">
              <w:rPr>
                <w:rFonts w:eastAsia="Calibri"/>
                <w:lang w:eastAsia="en-US"/>
              </w:rPr>
              <w:t>роспись</w:t>
            </w:r>
          </w:p>
        </w:tc>
        <w:tc>
          <w:tcPr>
            <w:tcW w:w="3266" w:type="dxa"/>
            <w:shd w:val="clear" w:color="auto" w:fill="auto"/>
          </w:tcPr>
          <w:p w:rsidR="00C25E7E" w:rsidRPr="002B69AE" w:rsidRDefault="00C25E7E" w:rsidP="001D1A3D">
            <w:pPr>
              <w:jc w:val="center"/>
              <w:rPr>
                <w:rFonts w:eastAsia="Calibri"/>
                <w:lang w:eastAsia="en-US"/>
              </w:rPr>
            </w:pPr>
            <w:r w:rsidRPr="002B69AE">
              <w:rPr>
                <w:rFonts w:eastAsia="Calibri"/>
                <w:lang w:eastAsia="en-US"/>
              </w:rPr>
              <w:t>ФИО</w:t>
            </w:r>
          </w:p>
        </w:tc>
      </w:tr>
    </w:tbl>
    <w:p w:rsidR="00C25E7E" w:rsidRPr="002B69AE" w:rsidRDefault="00C25E7E" w:rsidP="00C25E7E">
      <w:pPr>
        <w:tabs>
          <w:tab w:val="right" w:pos="9335"/>
        </w:tabs>
        <w:ind w:left="5670"/>
        <w:rPr>
          <w:lang w:bidi="my-MM"/>
        </w:rPr>
        <w:sectPr w:rsidR="00C25E7E" w:rsidRPr="002B69AE" w:rsidSect="00E32E70">
          <w:pgSz w:w="11906" w:h="16838"/>
          <w:pgMar w:top="426" w:right="848" w:bottom="567" w:left="1134" w:header="709" w:footer="709" w:gutter="0"/>
          <w:cols w:space="708"/>
          <w:docGrid w:linePitch="360"/>
        </w:sectPr>
      </w:pPr>
    </w:p>
    <w:p w:rsidR="00C25E7E" w:rsidRPr="002B69AE" w:rsidRDefault="00C25E7E" w:rsidP="00C25E7E">
      <w:pPr>
        <w:tabs>
          <w:tab w:val="right" w:pos="9335"/>
        </w:tabs>
        <w:ind w:left="3969"/>
        <w:rPr>
          <w:lang w:bidi="my-MM"/>
        </w:rPr>
      </w:pPr>
      <w:r w:rsidRPr="002B69AE">
        <w:rPr>
          <w:lang w:bidi="my-MM"/>
        </w:rPr>
        <w:lastRenderedPageBreak/>
        <w:t>Приложение № 4</w:t>
      </w:r>
    </w:p>
    <w:p w:rsidR="00C25E7E" w:rsidRPr="002B69AE" w:rsidRDefault="00C25E7E" w:rsidP="00C25E7E">
      <w:pPr>
        <w:ind w:left="3969"/>
        <w:rPr>
          <w:lang w:bidi="my-MM"/>
        </w:rPr>
      </w:pPr>
      <w:r w:rsidRPr="002B69AE">
        <w:t xml:space="preserve">к извещению об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C25E7E" w:rsidRPr="002B69AE" w:rsidRDefault="00C25E7E" w:rsidP="00C25E7E">
      <w:pPr>
        <w:ind w:right="39"/>
        <w:jc w:val="both"/>
        <w:rPr>
          <w:lang w:bidi="my-MM"/>
        </w:rPr>
      </w:pPr>
      <w:r w:rsidRPr="002B69AE">
        <w:rPr>
          <w:lang w:bidi="my-MM"/>
        </w:rPr>
        <w:t>Форма</w:t>
      </w:r>
    </w:p>
    <w:p w:rsidR="00C25E7E" w:rsidRPr="002B69AE" w:rsidRDefault="00C25E7E" w:rsidP="00C25E7E">
      <w:pPr>
        <w:jc w:val="center"/>
      </w:pPr>
      <w:r w:rsidRPr="002B69AE">
        <w:t>АНКЕТА НА УЧАСТИЕ В ЭЛЕКТРОННОМ АУКЦИОНЕ</w:t>
      </w:r>
    </w:p>
    <w:p w:rsidR="00C25E7E" w:rsidRPr="002B69AE" w:rsidRDefault="00C25E7E" w:rsidP="00C25E7E">
      <w:pPr>
        <w:jc w:val="center"/>
      </w:pPr>
      <w:r>
        <w:t xml:space="preserve">на право заключения </w:t>
      </w:r>
      <w:proofErr w:type="gramStart"/>
      <w:r w:rsidRPr="002B69AE">
        <w:rPr>
          <w:snapToGrid w:val="0"/>
        </w:rPr>
        <w:t>договора</w:t>
      </w:r>
      <w:proofErr w:type="gramEnd"/>
      <w:r w:rsidRPr="002B69AE">
        <w:rPr>
          <w:snapToGrid w:val="0"/>
        </w:rPr>
        <w:t xml:space="preserve"> </w:t>
      </w:r>
      <w:r w:rsidRPr="002B69AE">
        <w:t xml:space="preserve">на размещение и эксплуатацию нестационарных торговых объектов </w:t>
      </w:r>
      <w:r>
        <w:t>н</w:t>
      </w:r>
      <w:r w:rsidRPr="002B69AE">
        <w:t>а территории городского округа Люберцы Московской</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280"/>
        <w:gridCol w:w="3960"/>
      </w:tblGrid>
      <w:tr w:rsidR="00C25E7E" w:rsidRPr="000E1288" w:rsidTr="001D1A3D">
        <w:trPr>
          <w:trHeight w:val="1476"/>
        </w:trPr>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C25E7E" w:rsidRPr="000E1288" w:rsidRDefault="00C25E7E" w:rsidP="001D1A3D">
            <w:pPr>
              <w:rPr>
                <w:rFonts w:eastAsia="Calibri"/>
                <w:lang w:eastAsia="en-US"/>
              </w:rPr>
            </w:pPr>
            <w:r w:rsidRPr="000E1288">
              <w:rPr>
                <w:rFonts w:eastAsia="Calibri"/>
                <w:lang w:eastAsia="en-US"/>
              </w:rPr>
              <w:t>Фирменное наименование (полное и сокращенное наименования организации либо Ф.И.О. заявителя – физического лица, в том числе, зарегистрированного в качестве индивидуального предпринимателя)</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rPr>
          <w:trHeight w:val="832"/>
        </w:trPr>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C25E7E" w:rsidRPr="000E1288" w:rsidRDefault="00C25E7E" w:rsidP="001D1A3D">
            <w:pPr>
              <w:rPr>
                <w:rFonts w:eastAsia="Calibri"/>
                <w:lang w:eastAsia="en-US"/>
              </w:rPr>
            </w:pPr>
            <w:r w:rsidRPr="000E1288">
              <w:rPr>
                <w:rFonts w:eastAsia="Calibri"/>
                <w:lang w:eastAsia="en-US"/>
              </w:rPr>
              <w:t>Место государственной регистрации заявителя - юридического лица (адрес местонахождения) / адрес места жительства для физического лица</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C25E7E" w:rsidRPr="000E1288" w:rsidRDefault="00C25E7E" w:rsidP="001D1A3D">
            <w:pPr>
              <w:rPr>
                <w:rFonts w:eastAsia="Calibri"/>
                <w:lang w:eastAsia="en-US"/>
              </w:rPr>
            </w:pPr>
            <w:r w:rsidRPr="000E1288">
              <w:rPr>
                <w:rFonts w:eastAsia="Calibri"/>
                <w:lang w:eastAsia="en-US"/>
              </w:rPr>
              <w:t>ИНН</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C25E7E" w:rsidRPr="000E1288" w:rsidRDefault="00C25E7E" w:rsidP="001D1A3D">
            <w:pPr>
              <w:rPr>
                <w:rFonts w:eastAsia="Calibri"/>
                <w:lang w:eastAsia="en-US"/>
              </w:rPr>
            </w:pPr>
            <w:r w:rsidRPr="000E1288">
              <w:rPr>
                <w:rFonts w:eastAsia="Calibri"/>
                <w:lang w:eastAsia="en-US"/>
              </w:rPr>
              <w:t>ОГРН</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C25E7E" w:rsidRPr="000E1288" w:rsidRDefault="00C25E7E" w:rsidP="001D1A3D">
            <w:pPr>
              <w:rPr>
                <w:rFonts w:eastAsia="Calibri"/>
                <w:lang w:eastAsia="en-US"/>
              </w:rPr>
            </w:pPr>
            <w:r w:rsidRPr="000E1288">
              <w:rPr>
                <w:rFonts w:eastAsia="Calibri"/>
                <w:lang w:eastAsia="en-US"/>
              </w:rPr>
              <w:t>КПП</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C25E7E" w:rsidRPr="000E1288" w:rsidRDefault="00C25E7E" w:rsidP="001D1A3D">
            <w:pPr>
              <w:rPr>
                <w:rFonts w:eastAsia="Calibri"/>
                <w:lang w:eastAsia="en-US"/>
              </w:rPr>
            </w:pPr>
            <w:r w:rsidRPr="000E1288">
              <w:rPr>
                <w:rFonts w:eastAsia="Calibri"/>
                <w:lang w:eastAsia="en-US"/>
              </w:rPr>
              <w:t>ОКПО</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C25E7E" w:rsidRPr="000E1288" w:rsidRDefault="00C25E7E" w:rsidP="001D1A3D">
            <w:pPr>
              <w:rPr>
                <w:rFonts w:eastAsia="Calibri"/>
                <w:lang w:eastAsia="en-US"/>
              </w:rPr>
            </w:pPr>
            <w:r w:rsidRPr="000E1288">
              <w:rPr>
                <w:rFonts w:eastAsia="Calibri"/>
                <w:lang w:eastAsia="en-US"/>
              </w:rPr>
              <w:t>ОКВЭД</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C25E7E" w:rsidRPr="000E1288" w:rsidRDefault="00C25E7E" w:rsidP="001D1A3D">
            <w:pPr>
              <w:rPr>
                <w:rFonts w:eastAsia="Calibri"/>
                <w:lang w:eastAsia="en-US"/>
              </w:rPr>
            </w:pPr>
            <w:r w:rsidRPr="000E1288">
              <w:rPr>
                <w:rFonts w:eastAsia="Calibri"/>
                <w:lang w:eastAsia="en-US"/>
              </w:rPr>
              <w:t>ОКТМО</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r w:rsidRPr="000E1288">
              <w:rPr>
                <w:rFonts w:eastAsia="Calibri"/>
                <w:lang w:eastAsia="en-US"/>
              </w:rPr>
              <w:t>Срок деятельности (с учетом правопреемственности)</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r w:rsidRPr="000E1288">
              <w:rPr>
                <w:rFonts w:eastAsia="Calibri"/>
                <w:lang w:eastAsia="en-US"/>
              </w:rPr>
              <w:t xml:space="preserve">Члены (участники) органов управления юридического лица, индивидуального предпринимателя с указанием </w:t>
            </w:r>
            <w:r w:rsidRPr="005C30D3">
              <w:rPr>
                <w:rFonts w:eastAsia="Calibri"/>
                <w:lang w:eastAsia="en-US"/>
              </w:rPr>
              <w:t>долей в уставном капитале</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r w:rsidRPr="000E1288">
              <w:rPr>
                <w:rFonts w:eastAsia="Calibri"/>
                <w:lang w:eastAsia="en-US"/>
              </w:rPr>
              <w:t xml:space="preserve">Стоимость основных фондов </w:t>
            </w:r>
            <w:r w:rsidRPr="000E1288">
              <w:t>(с документальным подтверждением такого обстоятельства в соответствии с балансом последнего завершенного периода)</w:t>
            </w:r>
            <w:r>
              <w:t>.</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spacing w:line="259" w:lineRule="auto"/>
              <w:rPr>
                <w:rFonts w:eastAsia="Calibri"/>
                <w:lang w:eastAsia="en-US"/>
              </w:rPr>
            </w:pPr>
            <w:r w:rsidRPr="000E1288">
              <w:rPr>
                <w:rFonts w:eastAsia="Calibri"/>
                <w:lang w:eastAsia="en-US"/>
              </w:rPr>
              <w:t>Уставный капитал</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r w:rsidRPr="000E1288">
              <w:rPr>
                <w:rFonts w:eastAsia="Calibri"/>
                <w:lang w:eastAsia="en-US"/>
              </w:rPr>
              <w:t>Ф.И.О. руководителя заявителя, имеющего право подписи согласно учредительным документам, с указанием должности</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r w:rsidRPr="000E1288">
              <w:rPr>
                <w:rFonts w:eastAsia="Calibri"/>
                <w:lang w:eastAsia="en-US"/>
              </w:rPr>
              <w:t>ИНН (при наличии) лица, исполняющего функции единоличного исполнительного органа</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rPr>
          <w:trHeight w:val="403"/>
        </w:trPr>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C25E7E" w:rsidRPr="000E1288" w:rsidRDefault="00C25E7E" w:rsidP="001D1A3D">
            <w:pPr>
              <w:rPr>
                <w:rFonts w:eastAsia="Calibri"/>
                <w:lang w:eastAsia="en-US"/>
              </w:rPr>
            </w:pPr>
            <w:r w:rsidRPr="000E1288">
              <w:rPr>
                <w:rFonts w:eastAsia="Calibri"/>
                <w:lang w:eastAsia="en-US"/>
              </w:rPr>
              <w:t>Телефон /факс (с указанием кода города)</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rPr>
          <w:trHeight w:val="403"/>
        </w:trPr>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r w:rsidRPr="000E1288">
              <w:rPr>
                <w:rFonts w:eastAsia="Calibri"/>
                <w:lang w:eastAsia="en-US"/>
              </w:rPr>
              <w:t>Адрес электронной почты</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rPr>
          <w:trHeight w:val="393"/>
        </w:trPr>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C25E7E" w:rsidRPr="000E1288" w:rsidRDefault="00C25E7E" w:rsidP="001D1A3D">
            <w:pPr>
              <w:rPr>
                <w:rFonts w:eastAsia="Calibri"/>
                <w:lang w:eastAsia="en-US"/>
              </w:rPr>
            </w:pPr>
            <w:r w:rsidRPr="000E1288">
              <w:rPr>
                <w:rFonts w:eastAsia="Calibri"/>
                <w:lang w:eastAsia="en-US"/>
              </w:rPr>
              <w:t>Ф.И.О. уполномоченного лица заявителя</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C25E7E" w:rsidRPr="000E1288" w:rsidRDefault="00C25E7E" w:rsidP="001D1A3D">
            <w:pPr>
              <w:rPr>
                <w:rFonts w:eastAsia="Calibri"/>
                <w:lang w:eastAsia="en-US"/>
              </w:rPr>
            </w:pPr>
            <w:r w:rsidRPr="000E1288">
              <w:rPr>
                <w:rFonts w:eastAsia="Calibri"/>
                <w:lang w:eastAsia="en-US"/>
              </w:rPr>
              <w:t>Телефон /факс (с указанием кода города) уполномоченного лица заявителя</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r w:rsidR="00C25E7E" w:rsidRPr="000E1288" w:rsidTr="001D1A3D">
        <w:tc>
          <w:tcPr>
            <w:tcW w:w="600" w:type="dxa"/>
            <w:tcBorders>
              <w:top w:val="single" w:sz="4" w:space="0" w:color="auto"/>
              <w:left w:val="single" w:sz="4" w:space="0" w:color="auto"/>
              <w:bottom w:val="single" w:sz="4" w:space="0" w:color="auto"/>
              <w:right w:val="single" w:sz="4" w:space="0" w:color="auto"/>
            </w:tcBorders>
            <w:vAlign w:val="center"/>
          </w:tcPr>
          <w:p w:rsidR="00C25E7E" w:rsidRPr="000E1288" w:rsidRDefault="00C25E7E" w:rsidP="001D1A3D">
            <w:pPr>
              <w:numPr>
                <w:ilvl w:val="0"/>
                <w:numId w:val="16"/>
              </w:numPr>
              <w:spacing w:after="200" w:line="276" w:lineRule="auto"/>
              <w:ind w:left="142" w:firstLine="0"/>
              <w:contextualSpacing/>
              <w:rPr>
                <w:rFonts w:eastAsia="Calibri"/>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C25E7E" w:rsidRPr="000E1288" w:rsidRDefault="00C25E7E" w:rsidP="001D1A3D">
            <w:pPr>
              <w:rPr>
                <w:rFonts w:eastAsia="Calibri"/>
                <w:lang w:eastAsia="en-US"/>
              </w:rPr>
            </w:pPr>
            <w:r w:rsidRPr="000E1288">
              <w:rPr>
                <w:rFonts w:eastAsia="Calibri"/>
                <w:lang w:eastAsia="en-US"/>
              </w:rPr>
              <w:t>Адрес электронной почты уполномоченного лица заявителя</w:t>
            </w:r>
          </w:p>
        </w:tc>
        <w:tc>
          <w:tcPr>
            <w:tcW w:w="3960" w:type="dxa"/>
            <w:tcBorders>
              <w:top w:val="single" w:sz="4" w:space="0" w:color="auto"/>
              <w:left w:val="single" w:sz="4" w:space="0" w:color="auto"/>
              <w:bottom w:val="single" w:sz="4" w:space="0" w:color="auto"/>
              <w:right w:val="single" w:sz="4" w:space="0" w:color="auto"/>
            </w:tcBorders>
          </w:tcPr>
          <w:p w:rsidR="00C25E7E" w:rsidRPr="000E1288" w:rsidRDefault="00C25E7E" w:rsidP="001D1A3D">
            <w:pPr>
              <w:rPr>
                <w:rFonts w:eastAsia="Calibri"/>
                <w:lang w:eastAsia="en-US"/>
              </w:rPr>
            </w:pPr>
          </w:p>
        </w:tc>
      </w:tr>
    </w:tbl>
    <w:p w:rsidR="00C25E7E" w:rsidRPr="002B69AE" w:rsidRDefault="00C25E7E" w:rsidP="00C25E7E"/>
    <w:p w:rsidR="00C25E7E" w:rsidRPr="002B69AE" w:rsidRDefault="00C25E7E" w:rsidP="00C25E7E">
      <w:r w:rsidRPr="002B69AE">
        <w:t>Заявитель (его уполномоченный представитель):</w:t>
      </w:r>
    </w:p>
    <w:tbl>
      <w:tblPr>
        <w:tblW w:w="0" w:type="auto"/>
        <w:tblInd w:w="-12" w:type="dxa"/>
        <w:tblLook w:val="04A0" w:firstRow="1" w:lastRow="0" w:firstColumn="1" w:lastColumn="0" w:noHBand="0" w:noVBand="1"/>
      </w:tblPr>
      <w:tblGrid>
        <w:gridCol w:w="3052"/>
        <w:gridCol w:w="3336"/>
        <w:gridCol w:w="3572"/>
      </w:tblGrid>
      <w:tr w:rsidR="00C25E7E" w:rsidRPr="002B69AE" w:rsidTr="001D1A3D">
        <w:tc>
          <w:tcPr>
            <w:tcW w:w="3052" w:type="dxa"/>
            <w:shd w:val="clear" w:color="auto" w:fill="auto"/>
          </w:tcPr>
          <w:p w:rsidR="00C25E7E" w:rsidRPr="002B69AE" w:rsidRDefault="00C25E7E" w:rsidP="001D1A3D">
            <w:pPr>
              <w:rPr>
                <w:lang w:eastAsia="en-US"/>
              </w:rPr>
            </w:pPr>
            <w:r w:rsidRPr="002B69AE">
              <w:t>______________________</w:t>
            </w:r>
          </w:p>
        </w:tc>
        <w:tc>
          <w:tcPr>
            <w:tcW w:w="3336" w:type="dxa"/>
            <w:shd w:val="clear" w:color="auto" w:fill="auto"/>
          </w:tcPr>
          <w:p w:rsidR="00C25E7E" w:rsidRPr="002B69AE" w:rsidRDefault="00C25E7E" w:rsidP="001D1A3D">
            <w:pPr>
              <w:rPr>
                <w:lang w:eastAsia="en-US"/>
              </w:rPr>
            </w:pPr>
            <w:r w:rsidRPr="002B69AE">
              <w:t>_______________________</w:t>
            </w:r>
          </w:p>
        </w:tc>
        <w:tc>
          <w:tcPr>
            <w:tcW w:w="3572" w:type="dxa"/>
            <w:shd w:val="clear" w:color="auto" w:fill="auto"/>
          </w:tcPr>
          <w:p w:rsidR="00C25E7E" w:rsidRPr="002B69AE" w:rsidRDefault="00C25E7E" w:rsidP="001D1A3D">
            <w:pPr>
              <w:rPr>
                <w:lang w:eastAsia="en-US"/>
              </w:rPr>
            </w:pPr>
            <w:r w:rsidRPr="002B69AE">
              <w:t>______________________</w:t>
            </w:r>
          </w:p>
        </w:tc>
      </w:tr>
      <w:tr w:rsidR="00C25E7E" w:rsidRPr="002B69AE" w:rsidTr="001D1A3D">
        <w:tc>
          <w:tcPr>
            <w:tcW w:w="3052" w:type="dxa"/>
            <w:shd w:val="clear" w:color="auto" w:fill="auto"/>
          </w:tcPr>
          <w:p w:rsidR="00C25E7E" w:rsidRPr="002B69AE" w:rsidRDefault="00C25E7E" w:rsidP="001D1A3D">
            <w:pPr>
              <w:ind w:right="-98"/>
              <w:rPr>
                <w:lang w:eastAsia="en-US"/>
              </w:rPr>
            </w:pPr>
            <w:r w:rsidRPr="002B69AE">
              <w:t xml:space="preserve">Наименование должности </w:t>
            </w:r>
          </w:p>
        </w:tc>
        <w:tc>
          <w:tcPr>
            <w:tcW w:w="3336" w:type="dxa"/>
            <w:shd w:val="clear" w:color="auto" w:fill="auto"/>
          </w:tcPr>
          <w:p w:rsidR="00C25E7E" w:rsidRPr="002B69AE" w:rsidRDefault="00C25E7E" w:rsidP="001D1A3D">
            <w:pPr>
              <w:jc w:val="center"/>
              <w:rPr>
                <w:lang w:eastAsia="en-US"/>
              </w:rPr>
            </w:pPr>
            <w:r w:rsidRPr="002B69AE">
              <w:t>подпись руководителя</w:t>
            </w:r>
          </w:p>
        </w:tc>
        <w:tc>
          <w:tcPr>
            <w:tcW w:w="3572" w:type="dxa"/>
            <w:shd w:val="clear" w:color="auto" w:fill="auto"/>
          </w:tcPr>
          <w:p w:rsidR="00C25E7E" w:rsidRPr="002B69AE" w:rsidRDefault="00C25E7E" w:rsidP="001D1A3D">
            <w:pPr>
              <w:jc w:val="center"/>
              <w:rPr>
                <w:lang w:eastAsia="en-US"/>
              </w:rPr>
            </w:pPr>
            <w:r w:rsidRPr="002B69AE">
              <w:t>ФИО</w:t>
            </w:r>
          </w:p>
        </w:tc>
      </w:tr>
      <w:tr w:rsidR="00C25E7E" w:rsidRPr="002B69AE" w:rsidTr="001D1A3D">
        <w:trPr>
          <w:trHeight w:val="303"/>
        </w:trPr>
        <w:tc>
          <w:tcPr>
            <w:tcW w:w="3052" w:type="dxa"/>
            <w:shd w:val="clear" w:color="auto" w:fill="auto"/>
          </w:tcPr>
          <w:p w:rsidR="00C25E7E" w:rsidRPr="002B69AE" w:rsidRDefault="00C25E7E" w:rsidP="001D1A3D">
            <w:pPr>
              <w:jc w:val="center"/>
            </w:pPr>
          </w:p>
        </w:tc>
        <w:tc>
          <w:tcPr>
            <w:tcW w:w="3336" w:type="dxa"/>
            <w:shd w:val="clear" w:color="auto" w:fill="auto"/>
          </w:tcPr>
          <w:p w:rsidR="00C25E7E" w:rsidRPr="002B69AE" w:rsidRDefault="00C25E7E" w:rsidP="001D1A3D">
            <w:pPr>
              <w:jc w:val="center"/>
            </w:pPr>
          </w:p>
        </w:tc>
        <w:tc>
          <w:tcPr>
            <w:tcW w:w="3572" w:type="dxa"/>
            <w:shd w:val="clear" w:color="auto" w:fill="auto"/>
          </w:tcPr>
          <w:p w:rsidR="00C25E7E" w:rsidRPr="002B69AE" w:rsidRDefault="00C25E7E" w:rsidP="001D1A3D">
            <w:pPr>
              <w:jc w:val="center"/>
            </w:pPr>
          </w:p>
        </w:tc>
      </w:tr>
      <w:tr w:rsidR="00C25E7E" w:rsidRPr="002B69AE" w:rsidTr="001D1A3D">
        <w:trPr>
          <w:trHeight w:val="126"/>
        </w:trPr>
        <w:tc>
          <w:tcPr>
            <w:tcW w:w="3052" w:type="dxa"/>
            <w:shd w:val="clear" w:color="auto" w:fill="auto"/>
            <w:vAlign w:val="bottom"/>
          </w:tcPr>
          <w:p w:rsidR="00C25E7E" w:rsidRPr="002B69AE" w:rsidRDefault="00C25E7E" w:rsidP="001D1A3D">
            <w:proofErr w:type="spellStart"/>
            <w:r w:rsidRPr="002B69AE">
              <w:t>мп</w:t>
            </w:r>
            <w:proofErr w:type="spellEnd"/>
          </w:p>
        </w:tc>
        <w:tc>
          <w:tcPr>
            <w:tcW w:w="3336" w:type="dxa"/>
            <w:shd w:val="clear" w:color="auto" w:fill="auto"/>
          </w:tcPr>
          <w:p w:rsidR="00C25E7E" w:rsidRPr="002B69AE" w:rsidRDefault="00C25E7E" w:rsidP="001D1A3D">
            <w:pPr>
              <w:jc w:val="center"/>
            </w:pPr>
          </w:p>
        </w:tc>
        <w:tc>
          <w:tcPr>
            <w:tcW w:w="3572" w:type="dxa"/>
            <w:shd w:val="clear" w:color="auto" w:fill="auto"/>
          </w:tcPr>
          <w:p w:rsidR="00C25E7E" w:rsidRPr="002B69AE" w:rsidRDefault="00C25E7E" w:rsidP="001D1A3D">
            <w:pPr>
              <w:jc w:val="center"/>
            </w:pPr>
          </w:p>
        </w:tc>
      </w:tr>
    </w:tbl>
    <w:p w:rsidR="00C25E7E" w:rsidRPr="002B69AE" w:rsidRDefault="00C25E7E" w:rsidP="00C25E7E">
      <w:pPr>
        <w:widowControl w:val="0"/>
        <w:autoSpaceDE w:val="0"/>
        <w:autoSpaceDN w:val="0"/>
        <w:ind w:firstLine="540"/>
        <w:jc w:val="both"/>
      </w:pPr>
    </w:p>
    <w:p w:rsidR="00C25E7E" w:rsidRPr="002B69AE" w:rsidRDefault="00C25E7E" w:rsidP="00C25E7E">
      <w:pPr>
        <w:widowControl w:val="0"/>
        <w:autoSpaceDE w:val="0"/>
        <w:autoSpaceDN w:val="0"/>
        <w:ind w:firstLine="540"/>
        <w:jc w:val="both"/>
        <w:sectPr w:rsidR="00C25E7E" w:rsidRPr="002B69AE" w:rsidSect="000E1288">
          <w:pgSz w:w="11905" w:h="16838"/>
          <w:pgMar w:top="568" w:right="848" w:bottom="0" w:left="1200" w:header="0" w:footer="0" w:gutter="0"/>
          <w:cols w:space="720"/>
        </w:sectPr>
      </w:pPr>
    </w:p>
    <w:p w:rsidR="00C25E7E" w:rsidRPr="00EA256D" w:rsidRDefault="00C25E7E" w:rsidP="00C25E7E">
      <w:pPr>
        <w:widowControl w:val="0"/>
        <w:autoSpaceDE w:val="0"/>
        <w:autoSpaceDN w:val="0"/>
        <w:ind w:left="3969"/>
      </w:pPr>
      <w:r w:rsidRPr="00EA256D">
        <w:lastRenderedPageBreak/>
        <w:t xml:space="preserve">Приложение № 5 </w:t>
      </w:r>
    </w:p>
    <w:p w:rsidR="00C25E7E" w:rsidRPr="00EA256D" w:rsidRDefault="00C25E7E" w:rsidP="00C25E7E">
      <w:pPr>
        <w:ind w:left="3969"/>
        <w:rPr>
          <w:lang w:bidi="my-MM"/>
        </w:rPr>
      </w:pPr>
      <w:r w:rsidRPr="00EA256D">
        <w:t xml:space="preserve">к извещению об электронном аукционе </w:t>
      </w:r>
      <w:r>
        <w:t>на право заключения</w:t>
      </w:r>
      <w:r w:rsidRPr="00EA256D">
        <w:t xml:space="preserve"> договора</w:t>
      </w:r>
      <w:r w:rsidRPr="00EA256D">
        <w:rPr>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rsidR="00C25E7E" w:rsidRPr="00EA256D" w:rsidRDefault="00C25E7E" w:rsidP="00C25E7E">
      <w:pPr>
        <w:ind w:left="3969"/>
        <w:rPr>
          <w:lang w:bidi="my-MM"/>
        </w:rPr>
      </w:pPr>
    </w:p>
    <w:p w:rsidR="00C25E7E" w:rsidRPr="00EA256D" w:rsidRDefault="00C25E7E" w:rsidP="00C25E7E">
      <w:pPr>
        <w:widowControl w:val="0"/>
        <w:autoSpaceDE w:val="0"/>
        <w:autoSpaceDN w:val="0"/>
        <w:spacing w:before="280"/>
        <w:contextualSpacing/>
        <w:jc w:val="center"/>
      </w:pPr>
      <w:r w:rsidRPr="00EA256D">
        <w:t>Договор № __________</w:t>
      </w:r>
    </w:p>
    <w:p w:rsidR="00C25E7E" w:rsidRPr="00EA256D" w:rsidRDefault="00C25E7E" w:rsidP="00C25E7E">
      <w:pPr>
        <w:widowControl w:val="0"/>
        <w:autoSpaceDE w:val="0"/>
        <w:autoSpaceDN w:val="0"/>
        <w:contextualSpacing/>
        <w:jc w:val="center"/>
      </w:pPr>
      <w:r w:rsidRPr="00EA256D">
        <w:t xml:space="preserve">на размещение и эксплуатацию </w:t>
      </w:r>
      <w:proofErr w:type="gramStart"/>
      <w:r w:rsidRPr="00EA256D">
        <w:t>нестационарного</w:t>
      </w:r>
      <w:proofErr w:type="gramEnd"/>
      <w:r w:rsidRPr="00EA256D">
        <w:t xml:space="preserve"> торгового</w:t>
      </w:r>
    </w:p>
    <w:p w:rsidR="00C25E7E" w:rsidRPr="00EA256D" w:rsidRDefault="00C25E7E" w:rsidP="00C25E7E">
      <w:pPr>
        <w:widowControl w:val="0"/>
        <w:autoSpaceDE w:val="0"/>
        <w:autoSpaceDN w:val="0"/>
        <w:contextualSpacing/>
        <w:jc w:val="center"/>
      </w:pPr>
      <w:r w:rsidRPr="00EA256D">
        <w:t>объекта на территории городского округа Люберцы</w:t>
      </w:r>
    </w:p>
    <w:p w:rsidR="00C25E7E" w:rsidRPr="00EA256D" w:rsidRDefault="00C25E7E" w:rsidP="00C25E7E">
      <w:pPr>
        <w:widowControl w:val="0"/>
        <w:autoSpaceDE w:val="0"/>
        <w:autoSpaceDN w:val="0"/>
        <w:contextualSpacing/>
        <w:jc w:val="center"/>
      </w:pPr>
      <w:r w:rsidRPr="00EA256D">
        <w:t>Московской области</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pPr>
      <w:r w:rsidRPr="00EA256D">
        <w:t>г. Люберцы                                                                                                     __________ 20___ г.</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ind w:firstLine="540"/>
        <w:contextualSpacing/>
        <w:jc w:val="both"/>
      </w:pPr>
      <w:bookmarkStart w:id="11" w:name="_Hlk132733868"/>
      <w:r w:rsidRPr="00EA256D">
        <w:t xml:space="preserve">Администрация муниципального образования городской округ Люберцы Московской области, именуемая в дальнейшем «Администрация», в лице __________, действующего на основании __________, с одной стороны, и </w:t>
      </w:r>
    </w:p>
    <w:p w:rsidR="00C25E7E" w:rsidRPr="00EA256D" w:rsidRDefault="00C25E7E" w:rsidP="00C25E7E">
      <w:pPr>
        <w:widowControl w:val="0"/>
        <w:autoSpaceDE w:val="0"/>
        <w:autoSpaceDN w:val="0"/>
        <w:ind w:firstLine="540"/>
        <w:contextualSpacing/>
        <w:jc w:val="both"/>
      </w:pPr>
      <w:r w:rsidRPr="00EA256D">
        <w:t>__________, именуемое в дальнейшем «Владелец нестационарного торгового объекта» (далее - Владелец НТО), в лице __________, действующего на основании __________, с другой стороны, в дальнейшем вместе именуемые «Стороны» и каждый в отдельности «Сторона», на основании протокола электронного аукциона от «___» __________ 20___ заключили настоящий договор о нижеследующем:</w:t>
      </w:r>
    </w:p>
    <w:p w:rsidR="00C25E7E" w:rsidRPr="00EA256D" w:rsidRDefault="00C25E7E" w:rsidP="00C25E7E">
      <w:pPr>
        <w:widowControl w:val="0"/>
        <w:autoSpaceDE w:val="0"/>
        <w:autoSpaceDN w:val="0"/>
        <w:contextualSpacing/>
        <w:jc w:val="both"/>
      </w:pPr>
    </w:p>
    <w:bookmarkEnd w:id="11"/>
    <w:p w:rsidR="00C25E7E" w:rsidRPr="00EA256D" w:rsidRDefault="00C25E7E" w:rsidP="00C25E7E">
      <w:pPr>
        <w:widowControl w:val="0"/>
        <w:autoSpaceDE w:val="0"/>
        <w:autoSpaceDN w:val="0"/>
        <w:contextualSpacing/>
        <w:jc w:val="center"/>
        <w:outlineLvl w:val="2"/>
      </w:pPr>
      <w:r w:rsidRPr="00EA256D">
        <w:t>1. Предмет договора</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ind w:firstLine="567"/>
        <w:contextualSpacing/>
        <w:jc w:val="both"/>
      </w:pPr>
      <w:r w:rsidRPr="00EA256D">
        <w:t xml:space="preserve">1.1. </w:t>
      </w:r>
      <w:proofErr w:type="gramStart"/>
      <w:r w:rsidRPr="00EA256D">
        <w:t xml:space="preserve">В соответствии с настоящим договором Владельцу НТО предоставляется право на размещение и эксплуатацию нестационарного торгового объекта по адресу (адресному ориентиру), указанному в </w:t>
      </w:r>
      <w:hyperlink w:anchor="P438">
        <w:r w:rsidRPr="00EA256D">
          <w:t>приложении № 1</w:t>
        </w:r>
      </w:hyperlink>
      <w:r w:rsidRPr="00EA256D">
        <w:t xml:space="preserve"> и в соответствии с эскизным </w:t>
      </w:r>
      <w:hyperlink w:anchor="P473">
        <w:r w:rsidRPr="00EA256D">
          <w:t>проектом</w:t>
        </w:r>
      </w:hyperlink>
      <w:r w:rsidRPr="00EA256D">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НТО, Объект, Договор).</w:t>
      </w:r>
      <w:proofErr w:type="gramEnd"/>
    </w:p>
    <w:p w:rsidR="00C25E7E" w:rsidRPr="00EA256D" w:rsidRDefault="00C25E7E" w:rsidP="00C25E7E">
      <w:pPr>
        <w:widowControl w:val="0"/>
        <w:autoSpaceDE w:val="0"/>
        <w:autoSpaceDN w:val="0"/>
        <w:contextualSpacing/>
        <w:jc w:val="center"/>
        <w:outlineLvl w:val="2"/>
      </w:pPr>
    </w:p>
    <w:p w:rsidR="00C25E7E" w:rsidRPr="00EA256D" w:rsidRDefault="00C25E7E" w:rsidP="00C25E7E">
      <w:pPr>
        <w:widowControl w:val="0"/>
        <w:autoSpaceDE w:val="0"/>
        <w:autoSpaceDN w:val="0"/>
        <w:contextualSpacing/>
        <w:jc w:val="center"/>
        <w:outlineLvl w:val="2"/>
      </w:pPr>
      <w:r w:rsidRPr="00EA256D">
        <w:t>2. Срок действия договора</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ind w:firstLine="567"/>
        <w:contextualSpacing/>
        <w:jc w:val="both"/>
      </w:pPr>
      <w:r w:rsidRPr="00EA256D">
        <w:t>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по __________ 20____ (включительно), в части обязатель</w:t>
      </w:r>
      <w:proofErr w:type="gramStart"/>
      <w:r w:rsidRPr="00EA256D">
        <w:t>ств Вл</w:t>
      </w:r>
      <w:proofErr w:type="gramEnd"/>
      <w:r w:rsidRPr="00EA256D">
        <w:t>адельца НТО - до полного их исполнения.</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center"/>
        <w:outlineLvl w:val="2"/>
      </w:pPr>
      <w:r w:rsidRPr="00EA256D">
        <w:t>3. Оплата по договору</w:t>
      </w:r>
    </w:p>
    <w:p w:rsidR="00C25E7E" w:rsidRPr="00EA256D" w:rsidRDefault="00C25E7E" w:rsidP="00C25E7E">
      <w:pPr>
        <w:widowControl w:val="0"/>
        <w:autoSpaceDE w:val="0"/>
        <w:autoSpaceDN w:val="0"/>
        <w:contextualSpacing/>
        <w:jc w:val="center"/>
        <w:outlineLvl w:val="2"/>
      </w:pPr>
    </w:p>
    <w:p w:rsidR="00C25E7E" w:rsidRPr="00EA256D" w:rsidRDefault="00C25E7E" w:rsidP="00C25E7E">
      <w:pPr>
        <w:widowControl w:val="0"/>
        <w:autoSpaceDE w:val="0"/>
        <w:autoSpaceDN w:val="0"/>
        <w:ind w:firstLine="567"/>
        <w:contextualSpacing/>
        <w:jc w:val="both"/>
        <w:outlineLvl w:val="3"/>
      </w:pPr>
      <w:r w:rsidRPr="00EA256D">
        <w:t>3.1. Годовой размер платы по Договору за размещение и эксплуатацию НТО составляет __________.</w:t>
      </w:r>
    </w:p>
    <w:p w:rsidR="00C25E7E" w:rsidRPr="00EA256D" w:rsidRDefault="00C25E7E" w:rsidP="00C25E7E">
      <w:pPr>
        <w:widowControl w:val="0"/>
        <w:autoSpaceDE w:val="0"/>
        <w:autoSpaceDN w:val="0"/>
        <w:ind w:firstLine="567"/>
        <w:contextualSpacing/>
        <w:jc w:val="both"/>
        <w:outlineLvl w:val="3"/>
      </w:pPr>
      <w:r w:rsidRPr="00EA256D">
        <w:t>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__________.</w:t>
      </w:r>
    </w:p>
    <w:p w:rsidR="00C25E7E" w:rsidRPr="00EA256D" w:rsidRDefault="00C25E7E" w:rsidP="00C25E7E">
      <w:pPr>
        <w:widowControl w:val="0"/>
        <w:autoSpaceDE w:val="0"/>
        <w:autoSpaceDN w:val="0"/>
        <w:ind w:firstLine="567"/>
        <w:contextualSpacing/>
        <w:jc w:val="both"/>
        <w:outlineLvl w:val="3"/>
      </w:pPr>
      <w:r w:rsidRPr="00EA256D">
        <w:t xml:space="preserve">3.3. Владелец НТО оплатил обеспечение заявки на участие в аукционе в виде задатка в размере __________, сумма которого засчитывается в счет платы за право заключения настоящего Договора. Оплата оставшейся суммы за право заключения Договора, в размере __________ перечисляется Владельцем НТО в безналичной форме путем единовременного перечисления денежных средств в течение </w:t>
      </w:r>
      <w:r w:rsidRPr="00EA256D">
        <w:br/>
        <w:t xml:space="preserve">5 (пяти) дней с даты заключения Договора по реквизитам, указанным в </w:t>
      </w:r>
      <w:proofErr w:type="gramStart"/>
      <w:r w:rsidRPr="00EA256D">
        <w:t>п</w:t>
      </w:r>
      <w:proofErr w:type="gramEnd"/>
      <w:r w:rsidRPr="00EA256D">
        <w:t xml:space="preserve"> 3.13 настоящего </w:t>
      </w:r>
      <w:r w:rsidRPr="00EA256D">
        <w:lastRenderedPageBreak/>
        <w:t>Договора.</w:t>
      </w:r>
    </w:p>
    <w:p w:rsidR="00C25E7E" w:rsidRPr="00EA256D" w:rsidRDefault="00C25E7E" w:rsidP="00C25E7E">
      <w:pPr>
        <w:widowControl w:val="0"/>
        <w:autoSpaceDE w:val="0"/>
        <w:autoSpaceDN w:val="0"/>
        <w:ind w:firstLine="567"/>
        <w:contextualSpacing/>
        <w:jc w:val="both"/>
      </w:pPr>
      <w:r w:rsidRPr="00EA256D">
        <w:t xml:space="preserve">3.4. Первый платеж за размещение и эксплуатацию НТО уплачивается Владельцем НТО в течение 10 (десяти) банковских дней </w:t>
      </w:r>
      <w:proofErr w:type="gramStart"/>
      <w:r w:rsidRPr="00EA256D">
        <w:t>с даты подписания</w:t>
      </w:r>
      <w:proofErr w:type="gramEnd"/>
      <w:r w:rsidRPr="00EA256D">
        <w:t xml:space="preserve"> Договора. </w:t>
      </w:r>
    </w:p>
    <w:p w:rsidR="00C25E7E" w:rsidRPr="00EA256D" w:rsidRDefault="00C25E7E" w:rsidP="00C25E7E">
      <w:pPr>
        <w:widowControl w:val="0"/>
        <w:autoSpaceDE w:val="0"/>
        <w:autoSpaceDN w:val="0"/>
        <w:ind w:firstLine="567"/>
        <w:contextualSpacing/>
        <w:jc w:val="both"/>
      </w:pPr>
      <w:r w:rsidRPr="00EA256D">
        <w:t>3.5. Плата за размещение и эксплуатацию Объекта перечисляется Владельцем НТО в безналичном порядке по реквизитам, указанным в п. 3.13 настоящего Договора, равными платежами до 15 числа первого месяца календарного квартала.</w:t>
      </w:r>
    </w:p>
    <w:p w:rsidR="00C25E7E" w:rsidRPr="00EA256D" w:rsidRDefault="00C25E7E" w:rsidP="00C25E7E">
      <w:pPr>
        <w:widowControl w:val="0"/>
        <w:autoSpaceDE w:val="0"/>
        <w:autoSpaceDN w:val="0"/>
        <w:ind w:firstLine="567"/>
        <w:contextualSpacing/>
        <w:jc w:val="both"/>
      </w:pPr>
      <w:r w:rsidRPr="00EA256D">
        <w:t>3.6. Оплата по Договору осуществляется в рублях Российской Федерации.</w:t>
      </w:r>
    </w:p>
    <w:p w:rsidR="00C25E7E" w:rsidRPr="00EA256D" w:rsidRDefault="00C25E7E" w:rsidP="00C25E7E">
      <w:pPr>
        <w:widowControl w:val="0"/>
        <w:autoSpaceDE w:val="0"/>
        <w:autoSpaceDN w:val="0"/>
        <w:ind w:firstLine="567"/>
        <w:contextualSpacing/>
        <w:jc w:val="both"/>
      </w:pPr>
      <w:r w:rsidRPr="00EA256D">
        <w:t xml:space="preserve">3.7. Все платежи производятся на основании настоящего Договора. </w:t>
      </w:r>
    </w:p>
    <w:p w:rsidR="00C25E7E" w:rsidRPr="00EA256D" w:rsidRDefault="00C25E7E" w:rsidP="00C25E7E">
      <w:pPr>
        <w:widowControl w:val="0"/>
        <w:autoSpaceDE w:val="0"/>
        <w:autoSpaceDN w:val="0"/>
        <w:ind w:firstLine="567"/>
        <w:contextualSpacing/>
        <w:jc w:val="both"/>
      </w:pPr>
      <w:r w:rsidRPr="00EA256D">
        <w:t>3.8. Датой оплаты считается дата поступления денежных средств на счет, указанный в п. 3.13 настоящего Договора.</w:t>
      </w:r>
    </w:p>
    <w:p w:rsidR="00C25E7E" w:rsidRPr="00EA256D" w:rsidRDefault="00C25E7E" w:rsidP="00C25E7E">
      <w:pPr>
        <w:widowControl w:val="0"/>
        <w:autoSpaceDE w:val="0"/>
        <w:autoSpaceDN w:val="0"/>
        <w:ind w:firstLine="567"/>
        <w:contextualSpacing/>
        <w:jc w:val="both"/>
      </w:pPr>
      <w:r w:rsidRPr="00EA256D">
        <w:t xml:space="preserve">3.9. Размер платы за неполный календарный квартал определяется путем деления суммы, указанной в </w:t>
      </w:r>
      <w:hyperlink w:anchor="P668" w:history="1">
        <w:r w:rsidRPr="00EA256D">
          <w:t>пункте 3.1</w:t>
        </w:r>
      </w:hyperlink>
      <w:r w:rsidRPr="00EA256D">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rsidR="00C25E7E" w:rsidRPr="00EA256D" w:rsidRDefault="00C25E7E" w:rsidP="00C25E7E">
      <w:pPr>
        <w:widowControl w:val="0"/>
        <w:autoSpaceDE w:val="0"/>
        <w:autoSpaceDN w:val="0"/>
        <w:ind w:firstLine="567"/>
        <w:contextualSpacing/>
        <w:jc w:val="both"/>
      </w:pPr>
      <w:r w:rsidRPr="00EA256D">
        <w:t xml:space="preserve">3.10. Плата за размещение и эксплуатацию нестационарного торгового объекта вносится Владельцем НТО </w:t>
      </w:r>
      <w:proofErr w:type="gramStart"/>
      <w:r w:rsidRPr="00EA256D">
        <w:t>с даты подписания</w:t>
      </w:r>
      <w:proofErr w:type="gramEnd"/>
      <w:r w:rsidRPr="00EA256D">
        <w:t xml:space="preserve"> Договора в течение всего срока его действия независимо от фактического размещения нестационарного торгового объекта.</w:t>
      </w:r>
    </w:p>
    <w:p w:rsidR="00C25E7E" w:rsidRPr="00EA256D" w:rsidRDefault="00C25E7E" w:rsidP="00C25E7E">
      <w:pPr>
        <w:widowControl w:val="0"/>
        <w:autoSpaceDE w:val="0"/>
        <w:autoSpaceDN w:val="0"/>
        <w:ind w:firstLine="567"/>
        <w:contextualSpacing/>
        <w:jc w:val="both"/>
      </w:pPr>
      <w:r w:rsidRPr="00EA256D">
        <w:t>3.11. Владелец НТО не вправе уступать права и осуществлять перевод долга по обязательствам, возникшим из настоящего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C25E7E" w:rsidRPr="00EA256D" w:rsidRDefault="00C25E7E" w:rsidP="00C25E7E">
      <w:pPr>
        <w:ind w:firstLine="567"/>
        <w:contextualSpacing/>
        <w:jc w:val="both"/>
      </w:pPr>
      <w:r w:rsidRPr="00EA256D">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C25E7E" w:rsidRPr="00EA256D" w:rsidRDefault="00C25E7E" w:rsidP="00C25E7E">
      <w:pPr>
        <w:ind w:firstLine="567"/>
        <w:contextualSpacing/>
        <w:jc w:val="both"/>
        <w:rPr>
          <w:b/>
          <w:bCs/>
        </w:rPr>
      </w:pPr>
      <w:r w:rsidRPr="00EA256D">
        <w:t xml:space="preserve">3.13. Реквизиты для внесения денежных средств </w:t>
      </w:r>
      <w:r w:rsidRPr="00EA256D">
        <w:rPr>
          <w:b/>
          <w:bCs/>
        </w:rPr>
        <w:t>(перед оплатой необходимо уточнять значения):</w:t>
      </w:r>
    </w:p>
    <w:p w:rsidR="00C25E7E" w:rsidRPr="00EA256D" w:rsidRDefault="00C25E7E" w:rsidP="00C25E7E">
      <w:pPr>
        <w:ind w:firstLine="567"/>
        <w:contextualSpacing/>
        <w:jc w:val="both"/>
      </w:pPr>
      <w:r w:rsidRPr="00EA256D">
        <w:t>Администрация муниципального образования городской округ Люберцы Московской области</w:t>
      </w:r>
    </w:p>
    <w:p w:rsidR="00C25E7E" w:rsidRPr="00EA256D" w:rsidRDefault="00C25E7E" w:rsidP="00C25E7E">
      <w:pPr>
        <w:ind w:firstLine="567"/>
        <w:jc w:val="both"/>
        <w:rPr>
          <w:lang w:eastAsia="zh-CN" w:bidi="ru-RU"/>
        </w:rPr>
      </w:pPr>
      <w:r w:rsidRPr="00EA256D">
        <w:rPr>
          <w:lang w:eastAsia="zh-CN" w:bidi="ru-RU"/>
        </w:rPr>
        <w:t>Местонахождение: 140000, Московская область, г. Люберцы, Октябрьский проспект, 190</w:t>
      </w:r>
    </w:p>
    <w:p w:rsidR="00C25E7E" w:rsidRPr="00EA256D" w:rsidRDefault="00C25E7E" w:rsidP="00C25E7E">
      <w:pPr>
        <w:ind w:firstLine="567"/>
        <w:rPr>
          <w:b/>
          <w:lang w:eastAsia="zh-CN" w:bidi="ru-RU"/>
        </w:rPr>
      </w:pPr>
      <w:r w:rsidRPr="00EA256D">
        <w:rPr>
          <w:b/>
          <w:lang w:eastAsia="zh-CN" w:bidi="ru-RU"/>
        </w:rPr>
        <w:t>Платежные реквизиты:</w:t>
      </w:r>
    </w:p>
    <w:p w:rsidR="00C25E7E" w:rsidRPr="00EA256D" w:rsidRDefault="00C25E7E" w:rsidP="00C25E7E">
      <w:pPr>
        <w:ind w:firstLine="567"/>
        <w:rPr>
          <w:lang w:eastAsia="zh-CN" w:bidi="ru-RU"/>
        </w:rPr>
      </w:pPr>
      <w:r w:rsidRPr="00EA256D">
        <w:rPr>
          <w:lang w:eastAsia="zh-CN" w:bidi="ru-RU"/>
        </w:rPr>
        <w:t xml:space="preserve">УФК по Московской области (Администрация муниципального образования городской округ Люберцы Московской области </w:t>
      </w:r>
      <w:proofErr w:type="gramStart"/>
      <w:r w:rsidRPr="00EA256D">
        <w:rPr>
          <w:lang w:eastAsia="zh-CN" w:bidi="ru-RU"/>
        </w:rPr>
        <w:t>л</w:t>
      </w:r>
      <w:proofErr w:type="gramEnd"/>
      <w:r w:rsidRPr="00EA256D">
        <w:rPr>
          <w:lang w:eastAsia="zh-CN" w:bidi="ru-RU"/>
        </w:rPr>
        <w:t>/с 04483D65630)</w:t>
      </w:r>
    </w:p>
    <w:p w:rsidR="00C25E7E" w:rsidRPr="00EA256D" w:rsidRDefault="00C25E7E" w:rsidP="00C25E7E">
      <w:pPr>
        <w:ind w:firstLine="567"/>
        <w:rPr>
          <w:lang w:eastAsia="zh-CN" w:bidi="ru-RU"/>
        </w:rPr>
      </w:pPr>
      <w:r w:rsidRPr="00EA256D">
        <w:rPr>
          <w:lang w:eastAsia="zh-CN" w:bidi="ru-RU"/>
        </w:rPr>
        <w:t>ИНН: 5027036758</w:t>
      </w:r>
    </w:p>
    <w:p w:rsidR="00C25E7E" w:rsidRPr="00EA256D" w:rsidRDefault="00C25E7E" w:rsidP="00C25E7E">
      <w:pPr>
        <w:ind w:firstLine="567"/>
        <w:rPr>
          <w:lang w:eastAsia="zh-CN" w:bidi="ru-RU"/>
        </w:rPr>
      </w:pPr>
      <w:r w:rsidRPr="00EA256D">
        <w:rPr>
          <w:lang w:eastAsia="zh-CN" w:bidi="ru-RU"/>
        </w:rPr>
        <w:t>КПП: 502701001</w:t>
      </w:r>
    </w:p>
    <w:p w:rsidR="00C25E7E" w:rsidRPr="00EA256D" w:rsidRDefault="00C25E7E" w:rsidP="00C25E7E">
      <w:pPr>
        <w:ind w:firstLine="567"/>
        <w:rPr>
          <w:lang w:eastAsia="zh-CN" w:bidi="ru-RU"/>
        </w:rPr>
      </w:pPr>
      <w:r w:rsidRPr="00EA256D">
        <w:rPr>
          <w:lang w:eastAsia="zh-CN" w:bidi="ru-RU"/>
        </w:rPr>
        <w:t>Наименование банка: ГУ БАНКА РОССИИ ПО ЦФО//УФК по Московской области, г. Москва</w:t>
      </w:r>
    </w:p>
    <w:p w:rsidR="00C25E7E" w:rsidRPr="00EA256D" w:rsidRDefault="00C25E7E" w:rsidP="00C25E7E">
      <w:pPr>
        <w:ind w:firstLine="567"/>
        <w:rPr>
          <w:lang w:eastAsia="zh-CN" w:bidi="ru-RU"/>
        </w:rPr>
      </w:pPr>
      <w:r w:rsidRPr="00EA256D">
        <w:rPr>
          <w:lang w:eastAsia="zh-CN" w:bidi="ru-RU"/>
        </w:rPr>
        <w:t>БИК: 004525987</w:t>
      </w:r>
    </w:p>
    <w:p w:rsidR="00C25E7E" w:rsidRPr="00EA256D" w:rsidRDefault="00C25E7E" w:rsidP="00C25E7E">
      <w:pPr>
        <w:ind w:firstLine="567"/>
        <w:rPr>
          <w:lang w:eastAsia="zh-CN" w:bidi="ru-RU"/>
        </w:rPr>
      </w:pPr>
      <w:r w:rsidRPr="00EA256D">
        <w:rPr>
          <w:lang w:eastAsia="zh-CN" w:bidi="ru-RU"/>
        </w:rPr>
        <w:t>Счет: 40102810845370000004</w:t>
      </w:r>
    </w:p>
    <w:p w:rsidR="00C25E7E" w:rsidRPr="00EA256D" w:rsidRDefault="00C25E7E" w:rsidP="00C25E7E">
      <w:pPr>
        <w:ind w:firstLine="567"/>
        <w:rPr>
          <w:lang w:eastAsia="zh-CN" w:bidi="ru-RU"/>
        </w:rPr>
      </w:pPr>
      <w:r w:rsidRPr="00EA256D">
        <w:rPr>
          <w:lang w:eastAsia="zh-CN" w:bidi="ru-RU"/>
        </w:rPr>
        <w:t>Казначейский счет: 03100643000000014800</w:t>
      </w:r>
    </w:p>
    <w:p w:rsidR="00C25E7E" w:rsidRPr="00EA256D" w:rsidRDefault="00C25E7E" w:rsidP="00C25E7E">
      <w:pPr>
        <w:ind w:firstLine="567"/>
        <w:rPr>
          <w:lang w:eastAsia="zh-CN" w:bidi="ru-RU"/>
        </w:rPr>
      </w:pPr>
      <w:r w:rsidRPr="00EA256D">
        <w:rPr>
          <w:lang w:eastAsia="zh-CN" w:bidi="ru-RU"/>
        </w:rPr>
        <w:t>ОКТМО: 46748000</w:t>
      </w:r>
    </w:p>
    <w:p w:rsidR="00C25E7E" w:rsidRPr="00EA256D" w:rsidRDefault="00C25E7E" w:rsidP="00C25E7E">
      <w:pPr>
        <w:ind w:firstLine="567"/>
        <w:rPr>
          <w:lang w:eastAsia="zh-CN" w:bidi="ru-RU"/>
        </w:rPr>
      </w:pPr>
      <w:r w:rsidRPr="00EA256D">
        <w:rPr>
          <w:lang w:eastAsia="zh-CN" w:bidi="ru-RU"/>
        </w:rPr>
        <w:t>КБК: 001 11109080040003120</w:t>
      </w:r>
    </w:p>
    <w:p w:rsidR="00C25E7E" w:rsidRPr="00EA256D" w:rsidRDefault="00C25E7E" w:rsidP="00C25E7E">
      <w:pPr>
        <w:widowControl w:val="0"/>
        <w:autoSpaceDE w:val="0"/>
        <w:autoSpaceDN w:val="0"/>
        <w:ind w:firstLine="567"/>
        <w:contextualSpacing/>
        <w:jc w:val="both"/>
        <w:outlineLvl w:val="2"/>
      </w:pPr>
      <w:r w:rsidRPr="00EA256D">
        <w:t xml:space="preserve">Наименование платежа: </w:t>
      </w:r>
    </w:p>
    <w:p w:rsidR="00C25E7E" w:rsidRPr="00EA256D" w:rsidRDefault="00C25E7E" w:rsidP="00C25E7E">
      <w:pPr>
        <w:widowControl w:val="0"/>
        <w:autoSpaceDE w:val="0"/>
        <w:autoSpaceDN w:val="0"/>
        <w:ind w:firstLine="567"/>
        <w:contextualSpacing/>
        <w:jc w:val="both"/>
        <w:outlineLvl w:val="2"/>
      </w:pPr>
      <w:r w:rsidRPr="00EA256D">
        <w:t xml:space="preserve">«Плата за размещение и эксплуатацию НТО на территории городского округа Люберцы Московской области по Договору </w:t>
      </w:r>
      <w:proofErr w:type="gramStart"/>
      <w:r w:rsidRPr="00EA256D">
        <w:t>от</w:t>
      </w:r>
      <w:proofErr w:type="gramEnd"/>
      <w:r w:rsidRPr="00EA256D">
        <w:t xml:space="preserve"> </w:t>
      </w:r>
      <w:r w:rsidRPr="00EA256D">
        <w:rPr>
          <w:rFonts w:eastAsia="Calibri"/>
          <w:lang w:eastAsia="en-US"/>
        </w:rPr>
        <w:t>_____</w:t>
      </w:r>
      <w:r w:rsidRPr="00EA256D">
        <w:t xml:space="preserve"> №</w:t>
      </w:r>
      <w:r w:rsidRPr="00EA256D">
        <w:rPr>
          <w:rFonts w:eastAsia="Calibri"/>
          <w:lang w:eastAsia="en-US"/>
        </w:rPr>
        <w:t>______</w:t>
      </w:r>
      <w:r w:rsidRPr="00EA256D">
        <w:t xml:space="preserve">за период </w:t>
      </w:r>
      <w:r w:rsidRPr="00EA256D">
        <w:rPr>
          <w:rFonts w:eastAsia="Calibri"/>
          <w:lang w:eastAsia="en-US"/>
        </w:rPr>
        <w:t>___</w:t>
      </w:r>
      <w:r w:rsidRPr="00EA256D">
        <w:t xml:space="preserve">». </w:t>
      </w:r>
    </w:p>
    <w:p w:rsidR="00C25E7E" w:rsidRPr="00EA256D" w:rsidRDefault="00C25E7E" w:rsidP="00C25E7E">
      <w:pPr>
        <w:widowControl w:val="0"/>
        <w:autoSpaceDE w:val="0"/>
        <w:autoSpaceDN w:val="0"/>
        <w:ind w:firstLine="567"/>
        <w:contextualSpacing/>
        <w:jc w:val="both"/>
        <w:outlineLvl w:val="2"/>
      </w:pPr>
      <w:r w:rsidRPr="00EA256D">
        <w:t xml:space="preserve">Наименование платежа: «Плата за право заключения Договора ______ </w:t>
      </w:r>
      <w:proofErr w:type="gramStart"/>
      <w:r w:rsidRPr="00EA256D">
        <w:t>от</w:t>
      </w:r>
      <w:proofErr w:type="gramEnd"/>
      <w:r w:rsidRPr="00EA256D">
        <w:t xml:space="preserve"> </w:t>
      </w:r>
      <w:r w:rsidRPr="00EA256D">
        <w:rPr>
          <w:rFonts w:eastAsia="Calibri"/>
          <w:lang w:eastAsia="en-US"/>
        </w:rPr>
        <w:t>____</w:t>
      </w:r>
      <w:r w:rsidRPr="00EA256D">
        <w:t xml:space="preserve"> №</w:t>
      </w:r>
      <w:r w:rsidRPr="00EA256D">
        <w:rPr>
          <w:rFonts w:eastAsia="Calibri"/>
          <w:lang w:eastAsia="en-US"/>
        </w:rPr>
        <w:t>_____</w:t>
      </w:r>
      <w:r w:rsidRPr="00EA256D">
        <w:t>».</w:t>
      </w:r>
    </w:p>
    <w:p w:rsidR="00C25E7E" w:rsidRPr="00EA256D" w:rsidRDefault="00C25E7E" w:rsidP="00C25E7E">
      <w:pPr>
        <w:widowControl w:val="0"/>
        <w:autoSpaceDE w:val="0"/>
        <w:autoSpaceDN w:val="0"/>
        <w:ind w:firstLine="567"/>
        <w:contextualSpacing/>
        <w:jc w:val="both"/>
        <w:rPr>
          <w:b/>
          <w:bCs/>
        </w:rPr>
      </w:pPr>
    </w:p>
    <w:p w:rsidR="00C25E7E" w:rsidRPr="00EA256D" w:rsidRDefault="00C25E7E" w:rsidP="00C25E7E">
      <w:pPr>
        <w:widowControl w:val="0"/>
        <w:autoSpaceDE w:val="0"/>
        <w:autoSpaceDN w:val="0"/>
        <w:ind w:firstLine="709"/>
        <w:contextualSpacing/>
        <w:jc w:val="both"/>
        <w:rPr>
          <w:b/>
          <w:bCs/>
        </w:rPr>
      </w:pPr>
    </w:p>
    <w:p w:rsidR="00C25E7E" w:rsidRPr="00EA256D" w:rsidRDefault="00C25E7E" w:rsidP="00C25E7E">
      <w:pPr>
        <w:widowControl w:val="0"/>
        <w:autoSpaceDE w:val="0"/>
        <w:autoSpaceDN w:val="0"/>
        <w:ind w:firstLine="709"/>
        <w:contextualSpacing/>
        <w:jc w:val="both"/>
        <w:rPr>
          <w:b/>
          <w:bCs/>
        </w:rPr>
      </w:pPr>
    </w:p>
    <w:p w:rsidR="00C25E7E" w:rsidRPr="00EA256D" w:rsidRDefault="00C25E7E" w:rsidP="00C25E7E">
      <w:pPr>
        <w:widowControl w:val="0"/>
        <w:autoSpaceDE w:val="0"/>
        <w:autoSpaceDN w:val="0"/>
        <w:contextualSpacing/>
        <w:jc w:val="center"/>
        <w:outlineLvl w:val="2"/>
      </w:pPr>
      <w:r w:rsidRPr="00EA256D">
        <w:lastRenderedPageBreak/>
        <w:t>4. Права и обязанности Сторон</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ind w:firstLine="540"/>
        <w:contextualSpacing/>
        <w:jc w:val="both"/>
      </w:pPr>
      <w:r w:rsidRPr="00EA256D">
        <w:t>4.1. Администрация обязуется:</w:t>
      </w:r>
    </w:p>
    <w:p w:rsidR="00C25E7E" w:rsidRPr="00EA256D" w:rsidRDefault="00C25E7E" w:rsidP="00C25E7E">
      <w:pPr>
        <w:widowControl w:val="0"/>
        <w:autoSpaceDE w:val="0"/>
        <w:autoSpaceDN w:val="0"/>
        <w:spacing w:before="220"/>
        <w:ind w:firstLine="540"/>
        <w:contextualSpacing/>
        <w:jc w:val="both"/>
      </w:pPr>
      <w:r w:rsidRPr="00EA256D">
        <w:t xml:space="preserve">4.1.1. Предоставить Владельцу НТО право на размещение и эксплуатацию нестационарного торгового объекта, указанного в </w:t>
      </w:r>
      <w:hyperlink w:anchor="P438">
        <w:r w:rsidRPr="00EA256D">
          <w:t>приложении № 1</w:t>
        </w:r>
      </w:hyperlink>
      <w:r w:rsidRPr="00EA256D">
        <w:t xml:space="preserve"> к настоящему Договору, с момента заключения настоящего Договора.</w:t>
      </w:r>
    </w:p>
    <w:p w:rsidR="00C25E7E" w:rsidRPr="00EA256D" w:rsidRDefault="00C25E7E" w:rsidP="00C25E7E">
      <w:pPr>
        <w:widowControl w:val="0"/>
        <w:autoSpaceDE w:val="0"/>
        <w:autoSpaceDN w:val="0"/>
        <w:spacing w:before="220"/>
        <w:ind w:firstLine="540"/>
        <w:contextualSpacing/>
        <w:jc w:val="both"/>
      </w:pPr>
      <w:r w:rsidRPr="00EA256D">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438">
        <w:r w:rsidRPr="00EA256D">
          <w:t>приложении № 1</w:t>
        </w:r>
      </w:hyperlink>
      <w:r w:rsidRPr="00EA256D">
        <w:t xml:space="preserve"> к настоящему Договору, с иными лицами.</w:t>
      </w:r>
    </w:p>
    <w:p w:rsidR="00C25E7E" w:rsidRPr="00EA256D" w:rsidRDefault="00C25E7E" w:rsidP="00C25E7E">
      <w:pPr>
        <w:widowControl w:val="0"/>
        <w:autoSpaceDE w:val="0"/>
        <w:autoSpaceDN w:val="0"/>
        <w:spacing w:before="220"/>
        <w:ind w:firstLine="540"/>
        <w:contextualSpacing/>
        <w:jc w:val="both"/>
      </w:pPr>
      <w:r w:rsidRPr="00EA256D">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C25E7E" w:rsidRPr="00EA256D" w:rsidRDefault="00C25E7E" w:rsidP="00C25E7E">
      <w:pPr>
        <w:widowControl w:val="0"/>
        <w:autoSpaceDE w:val="0"/>
        <w:autoSpaceDN w:val="0"/>
        <w:spacing w:before="220"/>
        <w:ind w:firstLine="540"/>
        <w:contextualSpacing/>
        <w:jc w:val="both"/>
      </w:pPr>
      <w:r w:rsidRPr="00EA256D">
        <w:t>4.2. Администрация имеет право:</w:t>
      </w:r>
    </w:p>
    <w:p w:rsidR="00C25E7E" w:rsidRPr="00EA256D" w:rsidRDefault="00C25E7E" w:rsidP="00C25E7E">
      <w:pPr>
        <w:widowControl w:val="0"/>
        <w:autoSpaceDE w:val="0"/>
        <w:autoSpaceDN w:val="0"/>
        <w:spacing w:before="220"/>
        <w:ind w:firstLine="540"/>
        <w:contextualSpacing/>
        <w:jc w:val="both"/>
      </w:pPr>
      <w:r w:rsidRPr="00EA256D">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C25E7E" w:rsidRPr="00EA256D" w:rsidRDefault="00C25E7E" w:rsidP="00C25E7E">
      <w:pPr>
        <w:widowControl w:val="0"/>
        <w:autoSpaceDE w:val="0"/>
        <w:autoSpaceDN w:val="0"/>
        <w:spacing w:before="220"/>
        <w:ind w:firstLine="540"/>
        <w:contextualSpacing/>
        <w:jc w:val="both"/>
      </w:pPr>
      <w:r w:rsidRPr="00EA256D">
        <w:t xml:space="preserve">4.2.2. Лично или через специализированные организации осуществлять </w:t>
      </w:r>
      <w:proofErr w:type="gramStart"/>
      <w:r w:rsidRPr="00EA256D">
        <w:t>контроль за</w:t>
      </w:r>
      <w:proofErr w:type="gramEnd"/>
      <w:r w:rsidRPr="00EA256D">
        <w:t xml:space="preserve"> выполнением Владельцем НТО условий настоящего Договора.</w:t>
      </w:r>
    </w:p>
    <w:p w:rsidR="00C25E7E" w:rsidRPr="00EA256D" w:rsidRDefault="00C25E7E" w:rsidP="00C25E7E">
      <w:pPr>
        <w:widowControl w:val="0"/>
        <w:autoSpaceDE w:val="0"/>
        <w:autoSpaceDN w:val="0"/>
        <w:spacing w:before="220"/>
        <w:ind w:firstLine="540"/>
        <w:contextualSpacing/>
        <w:jc w:val="both"/>
      </w:pPr>
      <w:bookmarkStart w:id="12" w:name="P333"/>
      <w:bookmarkEnd w:id="12"/>
      <w:r w:rsidRPr="00EA256D">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rsidR="00C25E7E" w:rsidRPr="00EA256D" w:rsidRDefault="00C25E7E" w:rsidP="00C25E7E">
      <w:pPr>
        <w:widowControl w:val="0"/>
        <w:autoSpaceDE w:val="0"/>
        <w:autoSpaceDN w:val="0"/>
        <w:spacing w:before="220"/>
        <w:ind w:firstLine="540"/>
        <w:contextualSpacing/>
        <w:jc w:val="both"/>
      </w:pPr>
      <w:r w:rsidRPr="00EA256D">
        <w:t>4.3. Владелец НТО обязуется:</w:t>
      </w:r>
    </w:p>
    <w:p w:rsidR="00C25E7E" w:rsidRPr="00EA256D" w:rsidRDefault="00C25E7E" w:rsidP="00C25E7E">
      <w:pPr>
        <w:widowControl w:val="0"/>
        <w:autoSpaceDE w:val="0"/>
        <w:autoSpaceDN w:val="0"/>
        <w:spacing w:before="220"/>
        <w:ind w:firstLine="540"/>
        <w:contextualSpacing/>
        <w:jc w:val="both"/>
      </w:pPr>
      <w:bookmarkStart w:id="13" w:name="P335"/>
      <w:bookmarkEnd w:id="13"/>
      <w:r w:rsidRPr="00EA256D">
        <w:t xml:space="preserve">4.3.1. </w:t>
      </w:r>
      <w:proofErr w:type="gramStart"/>
      <w:r w:rsidRPr="00EA256D">
        <w:t>Осуществить установку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 в срок до __________.</w:t>
      </w:r>
      <w:proofErr w:type="gramEnd"/>
    </w:p>
    <w:p w:rsidR="00C25E7E" w:rsidRPr="00EA256D" w:rsidRDefault="00C25E7E" w:rsidP="00C25E7E">
      <w:pPr>
        <w:widowControl w:val="0"/>
        <w:autoSpaceDE w:val="0"/>
        <w:autoSpaceDN w:val="0"/>
        <w:spacing w:before="220"/>
        <w:ind w:firstLine="540"/>
        <w:contextualSpacing/>
        <w:jc w:val="both"/>
      </w:pPr>
      <w:r w:rsidRPr="00EA256D">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w:t>
      </w:r>
    </w:p>
    <w:p w:rsidR="00C25E7E" w:rsidRPr="00EA256D" w:rsidRDefault="00C25E7E" w:rsidP="00C25E7E">
      <w:pPr>
        <w:widowControl w:val="0"/>
        <w:autoSpaceDE w:val="0"/>
        <w:autoSpaceDN w:val="0"/>
        <w:spacing w:before="220"/>
        <w:ind w:firstLine="540"/>
        <w:contextualSpacing/>
        <w:jc w:val="both"/>
      </w:pPr>
      <w:r w:rsidRPr="00EA256D">
        <w:t>4.3.3. В течение всего срока действия Договора обеспечить надлежащее состояние и внешний вид нестационарного торгового объекта.</w:t>
      </w:r>
    </w:p>
    <w:p w:rsidR="00C25E7E" w:rsidRPr="00EA256D" w:rsidRDefault="00C25E7E" w:rsidP="00C25E7E">
      <w:pPr>
        <w:widowControl w:val="0"/>
        <w:autoSpaceDE w:val="0"/>
        <w:autoSpaceDN w:val="0"/>
        <w:spacing w:before="220"/>
        <w:ind w:firstLine="540"/>
        <w:contextualSpacing/>
        <w:jc w:val="both"/>
      </w:pPr>
      <w:proofErr w:type="gramStart"/>
      <w:r w:rsidRPr="00EA256D">
        <w:t xml:space="preserve">Содержание нестационарного торгового объекта и благоустройство прилегающей территории осуществлять с учетом норм </w:t>
      </w:r>
      <w:hyperlink r:id="rId8">
        <w:r w:rsidRPr="00EA256D">
          <w:t>Закона</w:t>
        </w:r>
      </w:hyperlink>
      <w:r w:rsidRPr="00EA256D">
        <w:t xml:space="preserve"> Московской области от 30.12.2014 </w:t>
      </w:r>
      <w:r w:rsidRPr="00EA256D">
        <w:br/>
        <w:t xml:space="preserve">№ 191/2014-ОЗ «О регулировании дополнительных вопросов в сфере благоустройства в Московской области», </w:t>
      </w:r>
      <w:hyperlink r:id="rId9">
        <w:r w:rsidRPr="00EA256D">
          <w:t>Правил</w:t>
        </w:r>
      </w:hyperlink>
      <w:r w:rsidRPr="00EA256D">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w:t>
      </w:r>
      <w:proofErr w:type="gramEnd"/>
      <w:r w:rsidRPr="00EA256D">
        <w:t xml:space="preserve">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rsidR="00C25E7E" w:rsidRPr="00EA256D" w:rsidRDefault="00C25E7E" w:rsidP="00C25E7E">
      <w:pPr>
        <w:widowControl w:val="0"/>
        <w:autoSpaceDE w:val="0"/>
        <w:autoSpaceDN w:val="0"/>
        <w:spacing w:before="220"/>
        <w:ind w:firstLine="540"/>
        <w:contextualSpacing/>
        <w:jc w:val="both"/>
      </w:pPr>
      <w:bookmarkStart w:id="14" w:name="P340"/>
      <w:bookmarkEnd w:id="14"/>
      <w:r w:rsidRPr="00EA256D">
        <w:t>4.3.4. Своевременно производить оплату в соответствии с условиями настоящего Договора.</w:t>
      </w:r>
    </w:p>
    <w:p w:rsidR="00C25E7E" w:rsidRPr="00EA256D" w:rsidRDefault="00C25E7E" w:rsidP="00C25E7E">
      <w:pPr>
        <w:widowControl w:val="0"/>
        <w:autoSpaceDE w:val="0"/>
        <w:autoSpaceDN w:val="0"/>
        <w:spacing w:before="220"/>
        <w:ind w:firstLine="540"/>
        <w:contextualSpacing/>
        <w:jc w:val="both"/>
      </w:pPr>
      <w:r w:rsidRPr="00EA256D">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C25E7E" w:rsidRPr="00EA256D" w:rsidRDefault="00C25E7E" w:rsidP="00C25E7E">
      <w:pPr>
        <w:widowControl w:val="0"/>
        <w:autoSpaceDE w:val="0"/>
        <w:autoSpaceDN w:val="0"/>
        <w:spacing w:before="220"/>
        <w:ind w:firstLine="540"/>
        <w:contextualSpacing/>
        <w:jc w:val="both"/>
      </w:pPr>
      <w:bookmarkStart w:id="15" w:name="P342"/>
      <w:bookmarkEnd w:id="15"/>
      <w:r w:rsidRPr="00EA256D">
        <w:lastRenderedPageBreak/>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C25E7E" w:rsidRPr="00EA256D" w:rsidRDefault="00C25E7E" w:rsidP="00C25E7E">
      <w:pPr>
        <w:widowControl w:val="0"/>
        <w:autoSpaceDE w:val="0"/>
        <w:autoSpaceDN w:val="0"/>
        <w:spacing w:before="220"/>
        <w:ind w:firstLine="540"/>
        <w:contextualSpacing/>
        <w:jc w:val="both"/>
      </w:pPr>
      <w:r w:rsidRPr="00EA256D">
        <w:t xml:space="preserve">4.3.7. В случае нарушения сроков, указанных в </w:t>
      </w:r>
      <w:hyperlink w:anchor="P342">
        <w:r w:rsidRPr="00EA256D">
          <w:t>п. 4.3.</w:t>
        </w:r>
      </w:hyperlink>
      <w:r w:rsidRPr="00EA256D">
        <w:t xml:space="preserve">6 настоящего Договора и действий Администрации в соответствии с </w:t>
      </w:r>
      <w:hyperlink w:anchor="P333">
        <w:r w:rsidRPr="00EA256D">
          <w:t>п. 4.2.3</w:t>
        </w:r>
      </w:hyperlink>
      <w:r w:rsidRPr="00EA256D">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C25E7E" w:rsidRPr="00EA256D" w:rsidRDefault="00C25E7E" w:rsidP="00C25E7E">
      <w:pPr>
        <w:widowControl w:val="0"/>
        <w:autoSpaceDE w:val="0"/>
        <w:autoSpaceDN w:val="0"/>
        <w:spacing w:before="220"/>
        <w:ind w:firstLine="540"/>
        <w:contextualSpacing/>
        <w:jc w:val="both"/>
      </w:pPr>
      <w:r w:rsidRPr="00EA256D">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C25E7E" w:rsidRPr="00EA256D" w:rsidRDefault="00C25E7E" w:rsidP="00C25E7E">
      <w:pPr>
        <w:widowControl w:val="0"/>
        <w:autoSpaceDE w:val="0"/>
        <w:autoSpaceDN w:val="0"/>
        <w:spacing w:before="220"/>
        <w:ind w:firstLine="540"/>
        <w:contextualSpacing/>
        <w:jc w:val="both"/>
      </w:pPr>
      <w:r w:rsidRPr="00EA256D">
        <w:t>4.4. Владелец НТО имеет право:</w:t>
      </w:r>
    </w:p>
    <w:p w:rsidR="00C25E7E" w:rsidRPr="00EA256D" w:rsidRDefault="00C25E7E" w:rsidP="00C25E7E">
      <w:pPr>
        <w:widowControl w:val="0"/>
        <w:autoSpaceDE w:val="0"/>
        <w:autoSpaceDN w:val="0"/>
        <w:spacing w:before="220"/>
        <w:ind w:firstLine="540"/>
        <w:contextualSpacing/>
        <w:jc w:val="both"/>
      </w:pPr>
      <w:r w:rsidRPr="00EA256D">
        <w:t>4.4.1. Беспрепятственного доступа к месту размещения нестационарного торгового объекта.</w:t>
      </w:r>
    </w:p>
    <w:p w:rsidR="00C25E7E" w:rsidRPr="00EA256D" w:rsidRDefault="00C25E7E" w:rsidP="00C25E7E">
      <w:pPr>
        <w:widowControl w:val="0"/>
        <w:autoSpaceDE w:val="0"/>
        <w:autoSpaceDN w:val="0"/>
        <w:spacing w:before="220"/>
        <w:ind w:firstLine="540"/>
        <w:contextualSpacing/>
        <w:jc w:val="both"/>
      </w:pPr>
      <w:r w:rsidRPr="00EA256D">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C25E7E" w:rsidRPr="00EA256D" w:rsidRDefault="00C25E7E" w:rsidP="00C25E7E">
      <w:pPr>
        <w:widowControl w:val="0"/>
        <w:autoSpaceDE w:val="0"/>
        <w:autoSpaceDN w:val="0"/>
        <w:spacing w:before="220"/>
        <w:ind w:firstLine="540"/>
        <w:contextualSpacing/>
        <w:jc w:val="both"/>
      </w:pPr>
      <w:r w:rsidRPr="00EA256D">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center"/>
        <w:outlineLvl w:val="2"/>
      </w:pPr>
      <w:r w:rsidRPr="00EA256D">
        <w:t>5. Порядок сдачи-приемки нестационарного торгового объекта</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ind w:firstLine="540"/>
        <w:contextualSpacing/>
        <w:jc w:val="both"/>
      </w:pPr>
      <w:bookmarkStart w:id="16" w:name="P352"/>
      <w:bookmarkEnd w:id="16"/>
      <w:r w:rsidRPr="00EA256D">
        <w:t xml:space="preserve">5.1. </w:t>
      </w:r>
      <w:proofErr w:type="gramStart"/>
      <w:r w:rsidRPr="00EA256D">
        <w:t>В течение 1 (одного) рабочего дня после установки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w:t>
      </w:r>
      <w:proofErr w:type="gramEnd"/>
      <w:r w:rsidRPr="00EA256D">
        <w:t xml:space="preserve"> территории городского округа Люберцы и условиям настоящего Договора.</w:t>
      </w:r>
    </w:p>
    <w:p w:rsidR="00C25E7E" w:rsidRPr="00EA256D" w:rsidRDefault="00C25E7E" w:rsidP="00C25E7E">
      <w:pPr>
        <w:widowControl w:val="0"/>
        <w:autoSpaceDE w:val="0"/>
        <w:autoSpaceDN w:val="0"/>
        <w:spacing w:before="220"/>
        <w:ind w:firstLine="540"/>
        <w:contextualSpacing/>
        <w:jc w:val="both"/>
      </w:pPr>
      <w:r w:rsidRPr="00EA256D">
        <w:t xml:space="preserve">5.2. </w:t>
      </w:r>
      <w:proofErr w:type="gramStart"/>
      <w:r w:rsidRPr="00EA256D">
        <w:t xml:space="preserve">В течение 10 (десяти) дней после получения от Владельца НТО обращения, указанного в </w:t>
      </w:r>
      <w:hyperlink w:anchor="P352">
        <w:r w:rsidRPr="00EA256D">
          <w:t>пункте 5.1</w:t>
        </w:r>
      </w:hyperlink>
      <w:r w:rsidRPr="00EA256D">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roofErr w:type="gramEnd"/>
    </w:p>
    <w:p w:rsidR="00C25E7E" w:rsidRPr="00EA256D" w:rsidRDefault="00C25E7E" w:rsidP="00C25E7E">
      <w:pPr>
        <w:widowControl w:val="0"/>
        <w:autoSpaceDE w:val="0"/>
        <w:autoSpaceDN w:val="0"/>
        <w:spacing w:before="220"/>
        <w:ind w:firstLine="540"/>
        <w:contextualSpacing/>
        <w:jc w:val="both"/>
      </w:pPr>
      <w:r w:rsidRPr="00EA256D">
        <w:t xml:space="preserve">5.3. </w:t>
      </w:r>
      <w:proofErr w:type="gramStart"/>
      <w:r w:rsidRPr="00EA256D">
        <w:t>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roofErr w:type="gramEnd"/>
    </w:p>
    <w:p w:rsidR="00C25E7E" w:rsidRPr="00EA256D" w:rsidRDefault="00C25E7E" w:rsidP="00C25E7E">
      <w:pPr>
        <w:widowControl w:val="0"/>
        <w:autoSpaceDE w:val="0"/>
        <w:autoSpaceDN w:val="0"/>
        <w:spacing w:before="220"/>
        <w:ind w:firstLine="540"/>
        <w:contextualSpacing/>
        <w:jc w:val="both"/>
      </w:pPr>
      <w:r w:rsidRPr="00EA256D">
        <w:t xml:space="preserve">5.4. </w:t>
      </w:r>
      <w:proofErr w:type="gramStart"/>
      <w:r w:rsidRPr="00EA256D">
        <w:t xml:space="preserve">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w:t>
      </w:r>
      <w:r w:rsidRPr="00EA256D">
        <w:lastRenderedPageBreak/>
        <w:t>Люберцы и условиям настоящего Договора в течение 5 (пяти) рабочих дней направляет Владельцу НТО один экземпляр подписанного им Акта.</w:t>
      </w:r>
      <w:proofErr w:type="gramEnd"/>
    </w:p>
    <w:p w:rsidR="00C25E7E" w:rsidRPr="00EA256D" w:rsidRDefault="00C25E7E" w:rsidP="00C25E7E">
      <w:pPr>
        <w:widowControl w:val="0"/>
        <w:autoSpaceDE w:val="0"/>
        <w:autoSpaceDN w:val="0"/>
        <w:spacing w:before="220"/>
        <w:ind w:firstLine="540"/>
        <w:contextualSpacing/>
        <w:jc w:val="both"/>
      </w:pPr>
      <w:r w:rsidRPr="00EA256D">
        <w:t xml:space="preserve">5.5. </w:t>
      </w:r>
      <w:proofErr w:type="gramStart"/>
      <w:r w:rsidRPr="00EA256D">
        <w:t>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отсутствия средств видеонаблюдения и передачи информации в соответствии с требованиями программы «Безопасный регион»,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w:t>
      </w:r>
      <w:proofErr w:type="gramEnd"/>
      <w:r w:rsidRPr="00EA256D">
        <w:t xml:space="preserve">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rsidR="00C25E7E" w:rsidRPr="00EA256D" w:rsidRDefault="00C25E7E" w:rsidP="00C25E7E">
      <w:pPr>
        <w:widowControl w:val="0"/>
        <w:autoSpaceDE w:val="0"/>
        <w:autoSpaceDN w:val="0"/>
        <w:spacing w:before="220"/>
        <w:ind w:firstLine="540"/>
        <w:contextualSpacing/>
        <w:jc w:val="both"/>
      </w:pPr>
      <w:r w:rsidRPr="00EA256D">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C25E7E" w:rsidRPr="00EA256D" w:rsidRDefault="00C25E7E" w:rsidP="00C25E7E">
      <w:pPr>
        <w:widowControl w:val="0"/>
        <w:autoSpaceDE w:val="0"/>
        <w:autoSpaceDN w:val="0"/>
        <w:spacing w:before="220"/>
        <w:ind w:firstLine="540"/>
        <w:contextualSpacing/>
        <w:jc w:val="both"/>
      </w:pPr>
      <w:r w:rsidRPr="00EA256D">
        <w:t xml:space="preserve">5.7. В случае </w:t>
      </w:r>
      <w:proofErr w:type="spellStart"/>
      <w:r w:rsidRPr="00EA256D">
        <w:t>неустранения</w:t>
      </w:r>
      <w:proofErr w:type="spellEnd"/>
      <w:r w:rsidRPr="00EA256D">
        <w:t xml:space="preserve">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w:t>
      </w:r>
      <w:proofErr w:type="gramStart"/>
      <w:r w:rsidRPr="00EA256D">
        <w:t>расторгается</w:t>
      </w:r>
      <w:proofErr w:type="gramEnd"/>
      <w:r w:rsidRPr="00EA256D">
        <w:t xml:space="preserve"> и нестационарный торговый объект подлежит демонтажу.</w:t>
      </w:r>
    </w:p>
    <w:p w:rsidR="00C25E7E" w:rsidRPr="00EA256D" w:rsidRDefault="00C25E7E" w:rsidP="00C25E7E">
      <w:pPr>
        <w:widowControl w:val="0"/>
        <w:autoSpaceDE w:val="0"/>
        <w:autoSpaceDN w:val="0"/>
        <w:spacing w:before="220"/>
        <w:ind w:firstLine="540"/>
        <w:contextualSpacing/>
        <w:jc w:val="both"/>
      </w:pPr>
      <w:r w:rsidRPr="00EA256D">
        <w:t xml:space="preserve">5.8. </w:t>
      </w:r>
      <w:proofErr w:type="gramStart"/>
      <w:r w:rsidRPr="00EA256D">
        <w:t xml:space="preserve">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 также соблюдения Владельцем НТО срока, указанного в </w:t>
      </w:r>
      <w:hyperlink w:anchor="P335">
        <w:r w:rsidRPr="00EA256D">
          <w:t>п. 4.3.1</w:t>
        </w:r>
      </w:hyperlink>
      <w:r w:rsidRPr="00EA256D">
        <w:t xml:space="preserve"> настоящего Договора, Администрация осуществляет  обследование нестационарного торгового объекта, место его размещения и прилегающей территории с привлечением Владельца</w:t>
      </w:r>
      <w:proofErr w:type="gramEnd"/>
      <w:r w:rsidRPr="00EA256D">
        <w:t xml:space="preserve"> НТО.</w:t>
      </w:r>
    </w:p>
    <w:p w:rsidR="00C25E7E" w:rsidRPr="00EA256D" w:rsidRDefault="00C25E7E" w:rsidP="00C25E7E">
      <w:pPr>
        <w:widowControl w:val="0"/>
        <w:autoSpaceDE w:val="0"/>
        <w:autoSpaceDN w:val="0"/>
        <w:contextualSpacing/>
        <w:jc w:val="center"/>
        <w:outlineLvl w:val="2"/>
      </w:pPr>
      <w:r w:rsidRPr="00EA256D">
        <w:t>6. Ответственность Сторон</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ind w:firstLine="540"/>
        <w:contextualSpacing/>
        <w:jc w:val="both"/>
      </w:pPr>
      <w:bookmarkStart w:id="17" w:name="P363"/>
      <w:bookmarkEnd w:id="17"/>
      <w:r w:rsidRPr="00EA256D">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C25E7E" w:rsidRPr="00EA256D" w:rsidRDefault="00C25E7E" w:rsidP="00C25E7E">
      <w:pPr>
        <w:widowControl w:val="0"/>
        <w:autoSpaceDE w:val="0"/>
        <w:autoSpaceDN w:val="0"/>
        <w:spacing w:before="220"/>
        <w:ind w:firstLine="540"/>
        <w:contextualSpacing/>
        <w:jc w:val="both"/>
      </w:pPr>
      <w:bookmarkStart w:id="18" w:name="P364"/>
      <w:bookmarkEnd w:id="18"/>
      <w:r w:rsidRPr="00EA256D">
        <w:t xml:space="preserve">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w:t>
      </w:r>
      <w:proofErr w:type="gramStart"/>
      <w:r w:rsidRPr="00EA256D">
        <w:t>с даты получения</w:t>
      </w:r>
      <w:proofErr w:type="gramEnd"/>
      <w:r w:rsidRPr="00EA256D">
        <w:t xml:space="preserve"> соответствующей претензии от Администрации.</w:t>
      </w:r>
    </w:p>
    <w:p w:rsidR="00C25E7E" w:rsidRPr="00EA256D" w:rsidRDefault="00C25E7E" w:rsidP="00C25E7E">
      <w:pPr>
        <w:widowControl w:val="0"/>
        <w:autoSpaceDE w:val="0"/>
        <w:autoSpaceDN w:val="0"/>
        <w:spacing w:before="220"/>
        <w:ind w:firstLine="540"/>
        <w:contextualSpacing/>
        <w:jc w:val="both"/>
      </w:pPr>
      <w:r w:rsidRPr="00EA256D">
        <w:t xml:space="preserve">6.3. </w:t>
      </w:r>
      <w:proofErr w:type="gramStart"/>
      <w:r w:rsidRPr="00EA256D">
        <w:t xml:space="preserve">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w:t>
      </w:r>
      <w:hyperlink w:anchor="P313">
        <w:r w:rsidRPr="00EA256D">
          <w:t>пункте 3.1</w:t>
        </w:r>
      </w:hyperlink>
      <w:r w:rsidRPr="00EA256D">
        <w:t xml:space="preserve"> Договора, за каждый факт нарушения в течение 5 (пяти) банковских дней с даты получения соответствующей претензии Администрации.</w:t>
      </w:r>
      <w:proofErr w:type="gramEnd"/>
    </w:p>
    <w:p w:rsidR="00C25E7E" w:rsidRPr="00EA256D" w:rsidRDefault="00C25E7E" w:rsidP="00C25E7E">
      <w:pPr>
        <w:widowControl w:val="0"/>
        <w:autoSpaceDE w:val="0"/>
        <w:autoSpaceDN w:val="0"/>
        <w:spacing w:before="220"/>
        <w:ind w:firstLine="540"/>
        <w:contextualSpacing/>
        <w:jc w:val="both"/>
      </w:pPr>
      <w:r w:rsidRPr="00EA256D">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363">
        <w:r w:rsidRPr="00EA256D">
          <w:t>пунктами 6.1</w:t>
        </w:r>
      </w:hyperlink>
      <w:r w:rsidRPr="00EA256D">
        <w:t xml:space="preserve"> и </w:t>
      </w:r>
      <w:hyperlink w:anchor="P364">
        <w:r w:rsidRPr="00EA256D">
          <w:t>6.2</w:t>
        </w:r>
      </w:hyperlink>
      <w:r w:rsidRPr="00EA256D">
        <w:t xml:space="preserve"> настоящего Договора.</w:t>
      </w:r>
    </w:p>
    <w:p w:rsidR="00C25E7E" w:rsidRPr="00EA256D" w:rsidRDefault="00C25E7E" w:rsidP="00C25E7E">
      <w:pPr>
        <w:widowControl w:val="0"/>
        <w:autoSpaceDE w:val="0"/>
        <w:autoSpaceDN w:val="0"/>
        <w:spacing w:before="220"/>
        <w:ind w:firstLine="540"/>
        <w:contextualSpacing/>
        <w:jc w:val="both"/>
      </w:pPr>
      <w:r w:rsidRPr="00EA256D">
        <w:t>6.5. Возмещение убытков и уплата неустойки за неисполнение обязательств не освобождает Владельца от исполнения обязательств по Договору.</w:t>
      </w:r>
    </w:p>
    <w:p w:rsidR="00C25E7E" w:rsidRPr="00EA256D" w:rsidRDefault="00C25E7E" w:rsidP="00C25E7E">
      <w:pPr>
        <w:widowControl w:val="0"/>
        <w:autoSpaceDE w:val="0"/>
        <w:autoSpaceDN w:val="0"/>
        <w:spacing w:before="220"/>
        <w:ind w:firstLine="540"/>
        <w:contextualSpacing/>
        <w:jc w:val="both"/>
      </w:pPr>
      <w:r w:rsidRPr="00EA256D">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center"/>
        <w:outlineLvl w:val="2"/>
      </w:pPr>
      <w:r w:rsidRPr="00EA256D">
        <w:t>7. Порядок изменения, прекращения и расторжения Договора</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ind w:firstLine="540"/>
        <w:contextualSpacing/>
        <w:jc w:val="both"/>
      </w:pPr>
      <w:r w:rsidRPr="00EA256D">
        <w:t>7.1. Расторжение настоящего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C25E7E" w:rsidRPr="00EA256D" w:rsidRDefault="00C25E7E" w:rsidP="00C25E7E">
      <w:pPr>
        <w:widowControl w:val="0"/>
        <w:autoSpaceDE w:val="0"/>
        <w:autoSpaceDN w:val="0"/>
        <w:spacing w:before="220"/>
        <w:ind w:firstLine="540"/>
        <w:contextualSpacing/>
        <w:jc w:val="both"/>
      </w:pPr>
      <w:bookmarkStart w:id="19" w:name="P373"/>
      <w:bookmarkEnd w:id="19"/>
      <w:r w:rsidRPr="00EA256D">
        <w:t>7.2. Администрация вправе в одностороннем порядке отказаться от Договора в следующих случаях:</w:t>
      </w:r>
    </w:p>
    <w:p w:rsidR="00C25E7E" w:rsidRPr="00EA256D" w:rsidRDefault="00C25E7E" w:rsidP="00C25E7E">
      <w:pPr>
        <w:widowControl w:val="0"/>
        <w:autoSpaceDE w:val="0"/>
        <w:autoSpaceDN w:val="0"/>
        <w:spacing w:before="220"/>
        <w:ind w:firstLine="540"/>
        <w:contextualSpacing/>
        <w:jc w:val="both"/>
      </w:pPr>
      <w:r w:rsidRPr="00EA256D">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C25E7E" w:rsidRPr="00EA256D" w:rsidRDefault="00C25E7E" w:rsidP="00C25E7E">
      <w:pPr>
        <w:widowControl w:val="0"/>
        <w:autoSpaceDE w:val="0"/>
        <w:autoSpaceDN w:val="0"/>
        <w:spacing w:before="220"/>
        <w:ind w:firstLine="540"/>
        <w:contextualSpacing/>
        <w:jc w:val="both"/>
      </w:pPr>
      <w:r w:rsidRPr="00EA256D">
        <w:t xml:space="preserve">7.2.2. Неисполнения Владельцем НТО обязательств, установленных </w:t>
      </w:r>
      <w:r w:rsidRPr="00EA256D">
        <w:br/>
      </w:r>
      <w:hyperlink w:anchor="P335">
        <w:proofErr w:type="spellStart"/>
        <w:r w:rsidRPr="00EA256D">
          <w:t>пп</w:t>
        </w:r>
        <w:proofErr w:type="spellEnd"/>
        <w:r w:rsidRPr="00EA256D">
          <w:t>. 4.3.1</w:t>
        </w:r>
      </w:hyperlink>
      <w:r w:rsidRPr="00EA256D">
        <w:t xml:space="preserve"> - </w:t>
      </w:r>
      <w:hyperlink w:anchor="P340">
        <w:r w:rsidRPr="00EA256D">
          <w:t>4.3.</w:t>
        </w:r>
      </w:hyperlink>
      <w:r w:rsidRPr="00EA256D">
        <w:t>4 настоящего Договора.</w:t>
      </w:r>
    </w:p>
    <w:p w:rsidR="00C25E7E" w:rsidRPr="00EA256D" w:rsidRDefault="00C25E7E" w:rsidP="00C25E7E">
      <w:pPr>
        <w:widowControl w:val="0"/>
        <w:autoSpaceDE w:val="0"/>
        <w:autoSpaceDN w:val="0"/>
        <w:spacing w:before="220"/>
        <w:ind w:firstLine="540"/>
        <w:contextualSpacing/>
        <w:jc w:val="both"/>
      </w:pPr>
      <w:r w:rsidRPr="00EA256D">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C25E7E" w:rsidRPr="00EA256D" w:rsidRDefault="00C25E7E" w:rsidP="00C25E7E">
      <w:pPr>
        <w:widowControl w:val="0"/>
        <w:autoSpaceDE w:val="0"/>
        <w:autoSpaceDN w:val="0"/>
        <w:spacing w:before="220"/>
        <w:ind w:firstLine="540"/>
        <w:contextualSpacing/>
        <w:jc w:val="both"/>
      </w:pPr>
      <w:r w:rsidRPr="00EA256D">
        <w:t>7.2.4. Осуществления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C25E7E" w:rsidRPr="00EA256D" w:rsidRDefault="00C25E7E" w:rsidP="00C25E7E">
      <w:pPr>
        <w:widowControl w:val="0"/>
        <w:autoSpaceDE w:val="0"/>
        <w:autoSpaceDN w:val="0"/>
        <w:spacing w:before="220"/>
        <w:ind w:firstLine="540"/>
        <w:contextualSpacing/>
        <w:jc w:val="both"/>
      </w:pPr>
      <w:r w:rsidRPr="00EA256D">
        <w:t>7.2.5. Передачи Владельцем НТО третьим лицам прав и обязанностей на размещение нестационарного торгового объекта.</w:t>
      </w:r>
    </w:p>
    <w:p w:rsidR="00C25E7E" w:rsidRPr="00EA256D" w:rsidRDefault="00C25E7E" w:rsidP="00C25E7E">
      <w:pPr>
        <w:widowControl w:val="0"/>
        <w:autoSpaceDE w:val="0"/>
        <w:autoSpaceDN w:val="0"/>
        <w:spacing w:before="220"/>
        <w:ind w:firstLine="540"/>
        <w:contextualSpacing/>
        <w:jc w:val="both"/>
      </w:pPr>
      <w:r w:rsidRPr="00EA256D">
        <w:t>7.2.6. Изменения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C25E7E" w:rsidRPr="00EA256D" w:rsidRDefault="00C25E7E" w:rsidP="00C25E7E">
      <w:pPr>
        <w:widowControl w:val="0"/>
        <w:autoSpaceDE w:val="0"/>
        <w:autoSpaceDN w:val="0"/>
        <w:spacing w:before="220"/>
        <w:ind w:firstLine="540"/>
        <w:contextualSpacing/>
        <w:jc w:val="both"/>
      </w:pPr>
      <w:r w:rsidRPr="00EA256D">
        <w:t>7.2.7.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C25E7E" w:rsidRPr="00EA256D" w:rsidRDefault="00C25E7E" w:rsidP="00C25E7E">
      <w:pPr>
        <w:widowControl w:val="0"/>
        <w:autoSpaceDE w:val="0"/>
        <w:autoSpaceDN w:val="0"/>
        <w:spacing w:before="220"/>
        <w:ind w:firstLine="540"/>
        <w:contextualSpacing/>
        <w:jc w:val="both"/>
      </w:pPr>
      <w:r w:rsidRPr="00EA256D">
        <w:t>7.2.8. Использования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C25E7E" w:rsidRPr="00EA256D" w:rsidRDefault="00C25E7E" w:rsidP="00C25E7E">
      <w:pPr>
        <w:widowControl w:val="0"/>
        <w:autoSpaceDE w:val="0"/>
        <w:autoSpaceDN w:val="0"/>
        <w:spacing w:before="220"/>
        <w:ind w:firstLine="540"/>
        <w:contextualSpacing/>
        <w:jc w:val="both"/>
      </w:pPr>
      <w:r w:rsidRPr="00EA256D">
        <w:t>7.2.9. Размещения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объектом.</w:t>
      </w:r>
    </w:p>
    <w:p w:rsidR="00C25E7E" w:rsidRPr="00EA256D" w:rsidRDefault="00C25E7E" w:rsidP="00C25E7E">
      <w:pPr>
        <w:widowControl w:val="0"/>
        <w:autoSpaceDE w:val="0"/>
        <w:autoSpaceDN w:val="0"/>
        <w:spacing w:before="220"/>
        <w:ind w:firstLine="540"/>
        <w:contextualSpacing/>
        <w:jc w:val="both"/>
      </w:pPr>
      <w:r w:rsidRPr="00EA256D">
        <w:t>7.2.10. Заключения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C25E7E" w:rsidRPr="00EA256D" w:rsidRDefault="00C25E7E" w:rsidP="00C25E7E">
      <w:pPr>
        <w:widowControl w:val="0"/>
        <w:autoSpaceDE w:val="0"/>
        <w:autoSpaceDN w:val="0"/>
        <w:spacing w:before="220"/>
        <w:ind w:firstLine="540"/>
        <w:contextualSpacing/>
        <w:jc w:val="both"/>
      </w:pPr>
      <w:r w:rsidRPr="00EA256D">
        <w:t>7.2.11. Предоставления недостоверных сведений Владельцем НТО.</w:t>
      </w:r>
    </w:p>
    <w:p w:rsidR="00C25E7E" w:rsidRPr="00EA256D" w:rsidRDefault="00C25E7E" w:rsidP="00C25E7E">
      <w:pPr>
        <w:widowControl w:val="0"/>
        <w:autoSpaceDE w:val="0"/>
        <w:autoSpaceDN w:val="0"/>
        <w:spacing w:before="220"/>
        <w:ind w:firstLine="540"/>
        <w:contextualSpacing/>
        <w:jc w:val="both"/>
      </w:pPr>
      <w:r w:rsidRPr="00EA256D">
        <w:t>7.2.12. Нарушения Владельцем НТО иных условий настоящего Договора.</w:t>
      </w:r>
    </w:p>
    <w:p w:rsidR="00C25E7E" w:rsidRPr="00EA256D" w:rsidRDefault="00C25E7E" w:rsidP="00C25E7E">
      <w:pPr>
        <w:widowControl w:val="0"/>
        <w:autoSpaceDE w:val="0"/>
        <w:autoSpaceDN w:val="0"/>
        <w:spacing w:before="220"/>
        <w:ind w:firstLine="540"/>
        <w:contextualSpacing/>
        <w:jc w:val="both"/>
      </w:pPr>
      <w:r w:rsidRPr="00EA256D">
        <w:t>7.2.13. Неисполнения требований, предусмотренных архитектурно-</w:t>
      </w:r>
      <w:proofErr w:type="gramStart"/>
      <w:r w:rsidRPr="00EA256D">
        <w:t>дизайнерским решением</w:t>
      </w:r>
      <w:proofErr w:type="gramEnd"/>
      <w:r w:rsidRPr="00EA256D">
        <w:t xml:space="preserve">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C25E7E" w:rsidRPr="00EA256D" w:rsidRDefault="00C25E7E" w:rsidP="00C25E7E">
      <w:pPr>
        <w:widowControl w:val="0"/>
        <w:autoSpaceDE w:val="0"/>
        <w:autoSpaceDN w:val="0"/>
        <w:spacing w:before="220"/>
        <w:ind w:firstLine="540"/>
        <w:contextualSpacing/>
        <w:jc w:val="both"/>
      </w:pPr>
      <w:r w:rsidRPr="00EA256D">
        <w:t>7.2.14. Иных предусмотренных действующим законодательством случаях.</w:t>
      </w:r>
    </w:p>
    <w:p w:rsidR="00C25E7E" w:rsidRPr="00EA256D" w:rsidRDefault="00C25E7E" w:rsidP="00C25E7E">
      <w:pPr>
        <w:widowControl w:val="0"/>
        <w:autoSpaceDE w:val="0"/>
        <w:autoSpaceDN w:val="0"/>
        <w:spacing w:before="220"/>
        <w:ind w:firstLine="540"/>
        <w:contextualSpacing/>
        <w:jc w:val="both"/>
      </w:pPr>
      <w:r w:rsidRPr="00EA256D">
        <w:t xml:space="preserve">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EA256D">
        <w:lastRenderedPageBreak/>
        <w:t xml:space="preserve">уведомления и получение Администрацией подтверждения </w:t>
      </w:r>
      <w:proofErr w:type="gramStart"/>
      <w:r w:rsidRPr="00EA256D">
        <w:t>о</w:t>
      </w:r>
      <w:proofErr w:type="gramEnd"/>
      <w:r w:rsidRPr="00EA256D">
        <w:t xml:space="preserve"> </w:t>
      </w:r>
      <w:proofErr w:type="gramStart"/>
      <w:r w:rsidRPr="00EA256D">
        <w:t>его</w:t>
      </w:r>
      <w:proofErr w:type="gramEnd"/>
      <w:r w:rsidRPr="00EA256D">
        <w:t xml:space="preserve"> </w:t>
      </w:r>
      <w:proofErr w:type="gramStart"/>
      <w:r w:rsidRPr="00EA256D">
        <w:t>вручении</w:t>
      </w:r>
      <w:proofErr w:type="gramEnd"/>
      <w:r w:rsidRPr="00EA256D">
        <w:t xml:space="preserve"> Владельцу НТО.</w:t>
      </w:r>
    </w:p>
    <w:p w:rsidR="00C25E7E" w:rsidRPr="00EA256D" w:rsidRDefault="00C25E7E" w:rsidP="00C25E7E">
      <w:pPr>
        <w:widowControl w:val="0"/>
        <w:autoSpaceDE w:val="0"/>
        <w:autoSpaceDN w:val="0"/>
        <w:spacing w:before="220"/>
        <w:ind w:firstLine="540"/>
        <w:contextualSpacing/>
        <w:jc w:val="both"/>
      </w:pPr>
      <w:r w:rsidRPr="00EA256D">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C25E7E" w:rsidRPr="00EA256D" w:rsidRDefault="00C25E7E" w:rsidP="00C25E7E">
      <w:pPr>
        <w:widowControl w:val="0"/>
        <w:autoSpaceDE w:val="0"/>
        <w:autoSpaceDN w:val="0"/>
        <w:spacing w:before="220"/>
        <w:ind w:firstLine="540"/>
        <w:contextualSpacing/>
        <w:jc w:val="both"/>
      </w:pPr>
      <w:r w:rsidRPr="00EA256D">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EA256D">
        <w:t>с даты размещения</w:t>
      </w:r>
      <w:proofErr w:type="gramEnd"/>
      <w:r w:rsidRPr="00EA256D">
        <w:t xml:space="preserve">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C25E7E" w:rsidRPr="00EA256D" w:rsidRDefault="00C25E7E" w:rsidP="00C25E7E">
      <w:pPr>
        <w:widowControl w:val="0"/>
        <w:autoSpaceDE w:val="0"/>
        <w:autoSpaceDN w:val="0"/>
        <w:spacing w:before="220"/>
        <w:ind w:firstLine="540"/>
        <w:contextualSpacing/>
        <w:jc w:val="both"/>
      </w:pPr>
      <w:r w:rsidRPr="00EA256D">
        <w:t xml:space="preserve">Договор считается расторгнутым через десять дней </w:t>
      </w:r>
      <w:proofErr w:type="gramStart"/>
      <w:r w:rsidRPr="00EA256D">
        <w:t>с даты</w:t>
      </w:r>
      <w:proofErr w:type="gramEnd"/>
      <w:r w:rsidRPr="00EA256D">
        <w:t xml:space="preserve"> надлежащего уведомления Администрацией Владельца НТО об одностороннем отказе от исполнения Договора.</w:t>
      </w:r>
    </w:p>
    <w:p w:rsidR="00C25E7E" w:rsidRPr="00EA256D" w:rsidRDefault="00C25E7E" w:rsidP="00C25E7E">
      <w:pPr>
        <w:widowControl w:val="0"/>
        <w:autoSpaceDE w:val="0"/>
        <w:autoSpaceDN w:val="0"/>
        <w:spacing w:before="220"/>
        <w:ind w:firstLine="540"/>
        <w:contextualSpacing/>
        <w:jc w:val="both"/>
      </w:pPr>
      <w:r w:rsidRPr="00EA256D">
        <w:t>7.4. Расторжение Договора по соглашению Сторон производится путем подписания соответствующего соглашения о расторжении.</w:t>
      </w:r>
    </w:p>
    <w:p w:rsidR="00C25E7E" w:rsidRPr="00EA256D" w:rsidRDefault="00C25E7E" w:rsidP="00C25E7E">
      <w:pPr>
        <w:widowControl w:val="0"/>
        <w:autoSpaceDE w:val="0"/>
        <w:autoSpaceDN w:val="0"/>
        <w:spacing w:before="220"/>
        <w:ind w:firstLine="540"/>
        <w:contextualSpacing/>
        <w:jc w:val="both"/>
      </w:pPr>
      <w:r w:rsidRPr="00EA256D">
        <w:t xml:space="preserve">7.5. В случае досрочного расторжения настоящего Договора на основании </w:t>
      </w:r>
      <w:r w:rsidRPr="00EA256D">
        <w:br/>
      </w:r>
      <w:hyperlink w:anchor="P373">
        <w:r w:rsidRPr="00EA256D">
          <w:t>п. 7.2</w:t>
        </w:r>
      </w:hyperlink>
      <w:r w:rsidRPr="00EA256D">
        <w:t xml:space="preserve"> настоящего Договора денежные средства, оплаченные Владельцем НТО, возврату не подлежат.</w:t>
      </w:r>
    </w:p>
    <w:p w:rsidR="00C25E7E" w:rsidRPr="00EA256D" w:rsidRDefault="00C25E7E" w:rsidP="00C25E7E">
      <w:pPr>
        <w:widowControl w:val="0"/>
        <w:autoSpaceDE w:val="0"/>
        <w:autoSpaceDN w:val="0"/>
        <w:contextualSpacing/>
        <w:jc w:val="center"/>
        <w:outlineLvl w:val="2"/>
      </w:pPr>
      <w:r w:rsidRPr="00EA256D">
        <w:t>8. Порядок разрешения споров</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ind w:firstLine="540"/>
        <w:contextualSpacing/>
        <w:jc w:val="both"/>
      </w:pPr>
      <w:r w:rsidRPr="00EA256D">
        <w:t xml:space="preserve">8.1.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EA256D">
        <w:t>предпринимают усилия</w:t>
      </w:r>
      <w:proofErr w:type="gramEnd"/>
      <w:r w:rsidRPr="00EA256D">
        <w:t xml:space="preserve"> для урегулирования таких противоречий, претензий и разногласий в добровольном порядке.</w:t>
      </w:r>
    </w:p>
    <w:p w:rsidR="00C25E7E" w:rsidRPr="00EA256D" w:rsidRDefault="00C25E7E" w:rsidP="00C25E7E">
      <w:pPr>
        <w:widowControl w:val="0"/>
        <w:autoSpaceDE w:val="0"/>
        <w:autoSpaceDN w:val="0"/>
        <w:spacing w:before="220"/>
        <w:ind w:firstLine="540"/>
        <w:contextualSpacing/>
        <w:jc w:val="both"/>
      </w:pPr>
      <w:r w:rsidRPr="00EA256D">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C25E7E" w:rsidRPr="00EA256D" w:rsidRDefault="00C25E7E" w:rsidP="00C25E7E">
      <w:pPr>
        <w:widowControl w:val="0"/>
        <w:autoSpaceDE w:val="0"/>
        <w:autoSpaceDN w:val="0"/>
        <w:spacing w:before="220"/>
        <w:ind w:firstLine="540"/>
        <w:contextualSpacing/>
        <w:jc w:val="both"/>
      </w:pPr>
      <w:r w:rsidRPr="00EA256D">
        <w:t>8.3. До передачи спора на разрешение суда Стороны принимают меры к его урегулированию в претензионном порядке.</w:t>
      </w:r>
    </w:p>
    <w:p w:rsidR="00C25E7E" w:rsidRPr="00EA256D" w:rsidRDefault="00C25E7E" w:rsidP="00C25E7E">
      <w:pPr>
        <w:widowControl w:val="0"/>
        <w:autoSpaceDE w:val="0"/>
        <w:autoSpaceDN w:val="0"/>
        <w:spacing w:before="220"/>
        <w:ind w:firstLine="540"/>
        <w:contextualSpacing/>
        <w:jc w:val="both"/>
      </w:pPr>
      <w:r w:rsidRPr="00EA256D">
        <w:t xml:space="preserve">8.4. Претензия должна быть направлена в письменном виде. По полученной претензии Сторона должна дать письменный ответ по существу в срок не позднее семи календарных дней </w:t>
      </w:r>
      <w:proofErr w:type="gramStart"/>
      <w:r w:rsidRPr="00EA256D">
        <w:t>с даты</w:t>
      </w:r>
      <w:proofErr w:type="gramEnd"/>
      <w:r w:rsidRPr="00EA256D">
        <w:t xml:space="preserve"> ее получения. Оставление претензии без ответа в установленный срок означает признание требований претензии.</w:t>
      </w:r>
    </w:p>
    <w:p w:rsidR="00C25E7E" w:rsidRPr="00EA256D" w:rsidRDefault="00C25E7E" w:rsidP="00C25E7E">
      <w:pPr>
        <w:widowControl w:val="0"/>
        <w:autoSpaceDE w:val="0"/>
        <w:autoSpaceDN w:val="0"/>
        <w:spacing w:before="220"/>
        <w:ind w:firstLine="540"/>
        <w:contextualSpacing/>
        <w:jc w:val="both"/>
      </w:pPr>
      <w:r w:rsidRPr="00EA256D">
        <w:t xml:space="preserve">8.5. Если претензионные требования подлежат денежной оценке, в претензии указываются </w:t>
      </w:r>
      <w:proofErr w:type="spellStart"/>
      <w:r w:rsidRPr="00EA256D">
        <w:t>истребуемая</w:t>
      </w:r>
      <w:proofErr w:type="spellEnd"/>
      <w:r w:rsidRPr="00EA256D">
        <w:t xml:space="preserve"> сумма и ее полный и обоснованный расчет.</w:t>
      </w:r>
    </w:p>
    <w:p w:rsidR="00C25E7E" w:rsidRPr="00EA256D" w:rsidRDefault="00C25E7E" w:rsidP="00C25E7E">
      <w:pPr>
        <w:widowControl w:val="0"/>
        <w:autoSpaceDE w:val="0"/>
        <w:autoSpaceDN w:val="0"/>
        <w:spacing w:before="220"/>
        <w:ind w:firstLine="540"/>
        <w:contextualSpacing/>
        <w:jc w:val="both"/>
      </w:pPr>
      <w:r w:rsidRPr="00EA256D">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25E7E" w:rsidRPr="00EA256D" w:rsidRDefault="00C25E7E" w:rsidP="00C25E7E">
      <w:pPr>
        <w:widowControl w:val="0"/>
        <w:autoSpaceDE w:val="0"/>
        <w:autoSpaceDN w:val="0"/>
        <w:spacing w:before="220"/>
        <w:ind w:firstLine="540"/>
        <w:contextualSpacing/>
        <w:jc w:val="both"/>
      </w:pPr>
      <w:r w:rsidRPr="00EA256D">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0">
        <w:r w:rsidRPr="00EA256D">
          <w:t>ст. 37</w:t>
        </w:r>
      </w:hyperlink>
      <w:r w:rsidRPr="00EA256D">
        <w:t xml:space="preserve"> АПК РФ, </w:t>
      </w:r>
      <w:hyperlink r:id="rId11">
        <w:r w:rsidRPr="00EA256D">
          <w:t>ст. 32</w:t>
        </w:r>
      </w:hyperlink>
      <w:r w:rsidRPr="00EA256D">
        <w:t xml:space="preserve"> ГПК РФ о договорной подсудности, передаются в суд по месту нахождения Администрации.</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center"/>
        <w:outlineLvl w:val="2"/>
      </w:pPr>
      <w:r w:rsidRPr="00EA256D">
        <w:t>9. Форс-мажорные обстоятельства</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ind w:firstLine="540"/>
        <w:contextualSpacing/>
        <w:jc w:val="both"/>
      </w:pPr>
      <w:r w:rsidRPr="00EA256D">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C25E7E" w:rsidRPr="00EA256D" w:rsidRDefault="00C25E7E" w:rsidP="00C25E7E">
      <w:pPr>
        <w:widowControl w:val="0"/>
        <w:autoSpaceDE w:val="0"/>
        <w:autoSpaceDN w:val="0"/>
        <w:spacing w:before="220"/>
        <w:ind w:firstLine="540"/>
        <w:contextualSpacing/>
        <w:jc w:val="both"/>
      </w:pPr>
      <w:bookmarkStart w:id="20" w:name="P408"/>
      <w:bookmarkEnd w:id="20"/>
      <w:r w:rsidRPr="00EA256D">
        <w:t xml:space="preserve">9.2. Сторона, для которой создалась невозможность исполнения обязательств, обязана в письменной форме в 10-дневный срок известить другую Сторону о наступлении вышеизложенных обстоятельств, предоставив дополнительно подтверждение </w:t>
      </w:r>
      <w:r w:rsidRPr="00EA256D">
        <w:lastRenderedPageBreak/>
        <w:t>компетентных органов.</w:t>
      </w:r>
    </w:p>
    <w:p w:rsidR="00C25E7E" w:rsidRPr="00EA256D" w:rsidRDefault="00C25E7E" w:rsidP="00C25E7E">
      <w:pPr>
        <w:widowControl w:val="0"/>
        <w:autoSpaceDE w:val="0"/>
        <w:autoSpaceDN w:val="0"/>
        <w:spacing w:before="220"/>
        <w:ind w:firstLine="540"/>
        <w:contextualSpacing/>
        <w:jc w:val="both"/>
      </w:pPr>
      <w:r w:rsidRPr="00EA256D">
        <w:t xml:space="preserve">9.3. Невыполнение условий </w:t>
      </w:r>
      <w:hyperlink w:anchor="P408">
        <w:r w:rsidRPr="00EA256D">
          <w:t>пункта 9.2</w:t>
        </w:r>
      </w:hyperlink>
      <w:r w:rsidRPr="00EA256D">
        <w:t xml:space="preserve"> Договора лишает Сторону права ссылаться на форс-мажорные обстоятельства при невыполнении обязательств по настоящему Договору.</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center"/>
        <w:outlineLvl w:val="2"/>
      </w:pPr>
      <w:r w:rsidRPr="00EA256D">
        <w:t>10. Прочие условия</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ind w:firstLine="540"/>
        <w:contextualSpacing/>
        <w:jc w:val="both"/>
      </w:pPr>
      <w:r w:rsidRPr="00EA256D">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C25E7E" w:rsidRPr="00EA256D" w:rsidRDefault="00C25E7E" w:rsidP="00C25E7E">
      <w:pPr>
        <w:widowControl w:val="0"/>
        <w:autoSpaceDE w:val="0"/>
        <w:autoSpaceDN w:val="0"/>
        <w:spacing w:before="220"/>
        <w:ind w:firstLine="540"/>
        <w:contextualSpacing/>
        <w:jc w:val="both"/>
      </w:pPr>
      <w:r w:rsidRPr="00EA256D">
        <w:t>10.2. Настоящий Договор составлен в двух экземплярах, имеющих равную юридическую силу, по одному экземпляру для каждой Стороны.</w:t>
      </w:r>
    </w:p>
    <w:p w:rsidR="00C25E7E" w:rsidRPr="00EA256D" w:rsidRDefault="00C25E7E" w:rsidP="00C25E7E">
      <w:pPr>
        <w:widowControl w:val="0"/>
        <w:autoSpaceDE w:val="0"/>
        <w:autoSpaceDN w:val="0"/>
        <w:spacing w:before="220"/>
        <w:ind w:firstLine="540"/>
        <w:contextualSpacing/>
        <w:jc w:val="both"/>
      </w:pPr>
      <w:r w:rsidRPr="00EA256D">
        <w:t>10.3. Неотъемлемой частью настоящего Договора являются:</w:t>
      </w:r>
    </w:p>
    <w:p w:rsidR="00C25E7E" w:rsidRPr="00EA256D" w:rsidRDefault="00C25E7E" w:rsidP="00C25E7E">
      <w:pPr>
        <w:widowControl w:val="0"/>
        <w:autoSpaceDE w:val="0"/>
        <w:autoSpaceDN w:val="0"/>
        <w:spacing w:before="220"/>
        <w:ind w:firstLine="540"/>
        <w:contextualSpacing/>
        <w:jc w:val="both"/>
      </w:pPr>
      <w:r w:rsidRPr="00EA256D">
        <w:t xml:space="preserve">- приложение № 1 - </w:t>
      </w:r>
      <w:hyperlink w:anchor="P438">
        <w:r w:rsidRPr="00EA256D">
          <w:t>характеристики</w:t>
        </w:r>
      </w:hyperlink>
      <w:r w:rsidRPr="00EA256D">
        <w:t xml:space="preserve"> размещения нестационарного торгового объекта;</w:t>
      </w:r>
    </w:p>
    <w:p w:rsidR="00C25E7E" w:rsidRPr="00EA256D" w:rsidRDefault="00C25E7E" w:rsidP="00C25E7E">
      <w:pPr>
        <w:widowControl w:val="0"/>
        <w:autoSpaceDE w:val="0"/>
        <w:autoSpaceDN w:val="0"/>
        <w:spacing w:before="220"/>
        <w:ind w:firstLine="540"/>
        <w:contextualSpacing/>
        <w:jc w:val="both"/>
      </w:pPr>
      <w:r w:rsidRPr="00EA256D">
        <w:t xml:space="preserve">- приложение № 2 - эскизный </w:t>
      </w:r>
      <w:hyperlink w:anchor="P473">
        <w:r w:rsidRPr="00EA256D">
          <w:t>проект</w:t>
        </w:r>
      </w:hyperlink>
      <w:r w:rsidRPr="00EA256D">
        <w:t xml:space="preserve"> размещения нестационарного торгового объекта.</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center"/>
        <w:outlineLvl w:val="2"/>
      </w:pPr>
      <w:r w:rsidRPr="00EA256D">
        <w:t>10. Реквизиты и подписи Сторон</w:t>
      </w:r>
    </w:p>
    <w:p w:rsidR="00C25E7E" w:rsidRPr="00EA256D" w:rsidRDefault="00C25E7E" w:rsidP="00C25E7E">
      <w:pPr>
        <w:widowControl w:val="0"/>
        <w:autoSpaceDE w:val="0"/>
        <w:autoSpaceDN w:val="0"/>
        <w:contextualSpacing/>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25E7E" w:rsidRPr="00EA256D" w:rsidTr="001D1A3D">
        <w:tc>
          <w:tcPr>
            <w:tcW w:w="4535" w:type="dxa"/>
            <w:tcBorders>
              <w:top w:val="nil"/>
              <w:left w:val="nil"/>
              <w:bottom w:val="nil"/>
              <w:right w:val="nil"/>
            </w:tcBorders>
          </w:tcPr>
          <w:p w:rsidR="00C25E7E" w:rsidRPr="00EA256D" w:rsidRDefault="00C25E7E" w:rsidP="001D1A3D">
            <w:pPr>
              <w:widowControl w:val="0"/>
              <w:autoSpaceDE w:val="0"/>
              <w:autoSpaceDN w:val="0"/>
              <w:contextualSpacing/>
            </w:pPr>
            <w:r w:rsidRPr="00EA256D">
              <w:t>Администрация</w:t>
            </w:r>
          </w:p>
          <w:p w:rsidR="00C25E7E" w:rsidRPr="00EA256D" w:rsidRDefault="00C25E7E" w:rsidP="001D1A3D">
            <w:pPr>
              <w:widowControl w:val="0"/>
              <w:autoSpaceDE w:val="0"/>
              <w:autoSpaceDN w:val="0"/>
              <w:contextualSpacing/>
            </w:pPr>
            <w:r w:rsidRPr="00EA256D">
              <w:t>___________________</w:t>
            </w:r>
          </w:p>
          <w:p w:rsidR="00C25E7E" w:rsidRPr="00EA256D" w:rsidRDefault="00C25E7E" w:rsidP="001D1A3D">
            <w:pPr>
              <w:widowControl w:val="0"/>
              <w:autoSpaceDE w:val="0"/>
              <w:autoSpaceDN w:val="0"/>
              <w:contextualSpacing/>
            </w:pPr>
            <w:r w:rsidRPr="00EA256D">
              <w:t>М.П.</w:t>
            </w:r>
          </w:p>
        </w:tc>
        <w:tc>
          <w:tcPr>
            <w:tcW w:w="4535" w:type="dxa"/>
            <w:tcBorders>
              <w:top w:val="nil"/>
              <w:left w:val="nil"/>
              <w:bottom w:val="nil"/>
              <w:right w:val="nil"/>
            </w:tcBorders>
          </w:tcPr>
          <w:p w:rsidR="00C25E7E" w:rsidRPr="00EA256D" w:rsidRDefault="00C25E7E" w:rsidP="001D1A3D">
            <w:pPr>
              <w:widowControl w:val="0"/>
              <w:autoSpaceDE w:val="0"/>
              <w:autoSpaceDN w:val="0"/>
              <w:contextualSpacing/>
            </w:pPr>
            <w:r w:rsidRPr="00EA256D">
              <w:t>Владелец НТО</w:t>
            </w:r>
          </w:p>
          <w:p w:rsidR="00C25E7E" w:rsidRPr="00EA256D" w:rsidRDefault="00C25E7E" w:rsidP="001D1A3D">
            <w:pPr>
              <w:widowControl w:val="0"/>
              <w:autoSpaceDE w:val="0"/>
              <w:autoSpaceDN w:val="0"/>
              <w:contextualSpacing/>
            </w:pPr>
            <w:r w:rsidRPr="00EA256D">
              <w:t>___________________</w:t>
            </w:r>
          </w:p>
          <w:p w:rsidR="00C25E7E" w:rsidRPr="00EA256D" w:rsidRDefault="00C25E7E" w:rsidP="001D1A3D">
            <w:pPr>
              <w:widowControl w:val="0"/>
              <w:autoSpaceDE w:val="0"/>
              <w:autoSpaceDN w:val="0"/>
              <w:contextualSpacing/>
            </w:pPr>
            <w:r w:rsidRPr="00EA256D">
              <w:t>М.П.</w:t>
            </w:r>
          </w:p>
        </w:tc>
      </w:tr>
    </w:tbl>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sectPr w:rsidR="00C25E7E" w:rsidRPr="00EA256D" w:rsidSect="00EA256D">
          <w:headerReference w:type="default" r:id="rId12"/>
          <w:pgSz w:w="11906" w:h="16838"/>
          <w:pgMar w:top="426" w:right="850" w:bottom="1134" w:left="1701" w:header="708" w:footer="708" w:gutter="0"/>
          <w:cols w:space="708"/>
          <w:docGrid w:linePitch="360"/>
        </w:sectPr>
      </w:pPr>
    </w:p>
    <w:p w:rsidR="00C25E7E" w:rsidRPr="00EA256D" w:rsidRDefault="00C25E7E" w:rsidP="00C25E7E">
      <w:pPr>
        <w:widowControl w:val="0"/>
        <w:autoSpaceDE w:val="0"/>
        <w:autoSpaceDN w:val="0"/>
        <w:ind w:left="9639"/>
        <w:contextualSpacing/>
        <w:outlineLvl w:val="2"/>
      </w:pPr>
      <w:r w:rsidRPr="00EA256D">
        <w:lastRenderedPageBreak/>
        <w:t>Приложение № 1</w:t>
      </w:r>
    </w:p>
    <w:p w:rsidR="00C25E7E" w:rsidRPr="00EA256D" w:rsidRDefault="00C25E7E" w:rsidP="00C25E7E">
      <w:pPr>
        <w:widowControl w:val="0"/>
        <w:autoSpaceDE w:val="0"/>
        <w:autoSpaceDN w:val="0"/>
        <w:ind w:left="9639"/>
        <w:contextualSpacing/>
      </w:pPr>
      <w:r w:rsidRPr="00EA256D">
        <w:t>к договору на размещение и эксплуатацию нестационарного торгового объекта</w:t>
      </w:r>
    </w:p>
    <w:p w:rsidR="00C25E7E" w:rsidRPr="00EA256D" w:rsidRDefault="00C25E7E" w:rsidP="00C25E7E">
      <w:pPr>
        <w:widowControl w:val="0"/>
        <w:autoSpaceDE w:val="0"/>
        <w:autoSpaceDN w:val="0"/>
        <w:ind w:left="9639"/>
        <w:contextualSpacing/>
      </w:pPr>
      <w:r w:rsidRPr="00EA256D">
        <w:t>от __________ 20___ № __________</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center"/>
      </w:pPr>
      <w:bookmarkStart w:id="21" w:name="P438"/>
      <w:bookmarkEnd w:id="21"/>
    </w:p>
    <w:p w:rsidR="00C25E7E" w:rsidRPr="00EA256D" w:rsidRDefault="00C25E7E" w:rsidP="00C25E7E">
      <w:pPr>
        <w:widowControl w:val="0"/>
        <w:autoSpaceDE w:val="0"/>
        <w:autoSpaceDN w:val="0"/>
        <w:contextualSpacing/>
        <w:jc w:val="center"/>
      </w:pPr>
    </w:p>
    <w:p w:rsidR="00C25E7E" w:rsidRPr="00EA256D" w:rsidRDefault="00C25E7E" w:rsidP="00C25E7E">
      <w:pPr>
        <w:widowControl w:val="0"/>
        <w:autoSpaceDE w:val="0"/>
        <w:autoSpaceDN w:val="0"/>
        <w:contextualSpacing/>
        <w:jc w:val="center"/>
      </w:pPr>
    </w:p>
    <w:p w:rsidR="00C25E7E" w:rsidRPr="00EA256D" w:rsidRDefault="00C25E7E" w:rsidP="00C25E7E">
      <w:pPr>
        <w:widowControl w:val="0"/>
        <w:autoSpaceDE w:val="0"/>
        <w:autoSpaceDN w:val="0"/>
        <w:contextualSpacing/>
        <w:jc w:val="center"/>
      </w:pPr>
    </w:p>
    <w:p w:rsidR="00C25E7E" w:rsidRPr="00EA256D" w:rsidRDefault="00C25E7E" w:rsidP="00C25E7E">
      <w:pPr>
        <w:widowControl w:val="0"/>
        <w:autoSpaceDE w:val="0"/>
        <w:autoSpaceDN w:val="0"/>
        <w:contextualSpacing/>
        <w:jc w:val="center"/>
      </w:pPr>
    </w:p>
    <w:p w:rsidR="00C25E7E" w:rsidRPr="00EA256D" w:rsidRDefault="00C25E7E" w:rsidP="00C25E7E">
      <w:pPr>
        <w:widowControl w:val="0"/>
        <w:autoSpaceDE w:val="0"/>
        <w:autoSpaceDN w:val="0"/>
        <w:contextualSpacing/>
        <w:jc w:val="center"/>
      </w:pPr>
      <w:r w:rsidRPr="00EA256D">
        <w:t>Характеристики</w:t>
      </w:r>
    </w:p>
    <w:p w:rsidR="00C25E7E" w:rsidRPr="00EA256D" w:rsidRDefault="00C25E7E" w:rsidP="00C25E7E">
      <w:pPr>
        <w:widowControl w:val="0"/>
        <w:autoSpaceDE w:val="0"/>
        <w:autoSpaceDN w:val="0"/>
        <w:contextualSpacing/>
        <w:jc w:val="center"/>
      </w:pPr>
      <w:r w:rsidRPr="00EA256D">
        <w:t>размещения нестационарного торгового объекта</w:t>
      </w:r>
    </w:p>
    <w:p w:rsidR="00C25E7E" w:rsidRPr="00EA256D" w:rsidRDefault="00C25E7E" w:rsidP="00C25E7E">
      <w:pPr>
        <w:widowControl w:val="0"/>
        <w:autoSpaceDE w:val="0"/>
        <w:autoSpaceDN w:val="0"/>
        <w:contextualSpacing/>
        <w:jc w:val="both"/>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835"/>
        <w:gridCol w:w="3686"/>
        <w:gridCol w:w="2126"/>
        <w:gridCol w:w="2410"/>
        <w:gridCol w:w="3118"/>
      </w:tblGrid>
      <w:tr w:rsidR="00C25E7E" w:rsidRPr="00EA256D" w:rsidTr="001D1A3D">
        <w:tc>
          <w:tcPr>
            <w:tcW w:w="629" w:type="dxa"/>
          </w:tcPr>
          <w:p w:rsidR="00C25E7E" w:rsidRPr="00EA256D" w:rsidRDefault="00C25E7E" w:rsidP="001D1A3D">
            <w:pPr>
              <w:widowControl w:val="0"/>
              <w:autoSpaceDE w:val="0"/>
              <w:autoSpaceDN w:val="0"/>
              <w:contextualSpacing/>
              <w:jc w:val="center"/>
            </w:pPr>
            <w:r w:rsidRPr="00EA256D">
              <w:t xml:space="preserve">№ </w:t>
            </w:r>
            <w:proofErr w:type="gramStart"/>
            <w:r w:rsidRPr="00EA256D">
              <w:t>п</w:t>
            </w:r>
            <w:proofErr w:type="gramEnd"/>
            <w:r w:rsidRPr="00EA256D">
              <w:t>/п</w:t>
            </w:r>
          </w:p>
        </w:tc>
        <w:tc>
          <w:tcPr>
            <w:tcW w:w="2835" w:type="dxa"/>
          </w:tcPr>
          <w:p w:rsidR="00C25E7E" w:rsidRPr="00EA256D" w:rsidRDefault="00C25E7E" w:rsidP="001D1A3D">
            <w:pPr>
              <w:widowControl w:val="0"/>
              <w:autoSpaceDE w:val="0"/>
              <w:autoSpaceDN w:val="0"/>
              <w:contextualSpacing/>
              <w:jc w:val="center"/>
            </w:pPr>
            <w:r w:rsidRPr="00EA256D">
              <w:t>Адресные ориентиры нестационарного торгового объекта</w:t>
            </w:r>
          </w:p>
        </w:tc>
        <w:tc>
          <w:tcPr>
            <w:tcW w:w="3686" w:type="dxa"/>
          </w:tcPr>
          <w:p w:rsidR="00C25E7E" w:rsidRPr="00EA256D" w:rsidRDefault="00C25E7E" w:rsidP="001D1A3D">
            <w:pPr>
              <w:widowControl w:val="0"/>
              <w:autoSpaceDE w:val="0"/>
              <w:autoSpaceDN w:val="0"/>
              <w:contextualSpacing/>
              <w:jc w:val="center"/>
            </w:pPr>
            <w:r w:rsidRPr="00EA256D">
              <w:t>Номер нестационарного торгового объекта в соответствии со схемой размещения нестационарных торговых объектов</w:t>
            </w:r>
          </w:p>
        </w:tc>
        <w:tc>
          <w:tcPr>
            <w:tcW w:w="2126" w:type="dxa"/>
          </w:tcPr>
          <w:p w:rsidR="00C25E7E" w:rsidRPr="00EA256D" w:rsidRDefault="00C25E7E" w:rsidP="001D1A3D">
            <w:pPr>
              <w:widowControl w:val="0"/>
              <w:autoSpaceDE w:val="0"/>
              <w:autoSpaceDN w:val="0"/>
              <w:contextualSpacing/>
              <w:jc w:val="center"/>
            </w:pPr>
            <w:r w:rsidRPr="00EA256D">
              <w:t>Тип нестационарного торгового объекта</w:t>
            </w:r>
          </w:p>
        </w:tc>
        <w:tc>
          <w:tcPr>
            <w:tcW w:w="2410" w:type="dxa"/>
          </w:tcPr>
          <w:p w:rsidR="00C25E7E" w:rsidRPr="00EA256D" w:rsidRDefault="00C25E7E" w:rsidP="001D1A3D">
            <w:pPr>
              <w:widowControl w:val="0"/>
              <w:autoSpaceDE w:val="0"/>
              <w:autoSpaceDN w:val="0"/>
              <w:contextualSpacing/>
              <w:jc w:val="center"/>
            </w:pPr>
            <w:r w:rsidRPr="00EA256D">
              <w:t>Специализация нестационарного торгового объекта</w:t>
            </w:r>
          </w:p>
        </w:tc>
        <w:tc>
          <w:tcPr>
            <w:tcW w:w="3118" w:type="dxa"/>
          </w:tcPr>
          <w:p w:rsidR="00C25E7E" w:rsidRPr="00EA256D" w:rsidRDefault="00C25E7E" w:rsidP="001D1A3D">
            <w:pPr>
              <w:widowControl w:val="0"/>
              <w:autoSpaceDE w:val="0"/>
              <w:autoSpaceDN w:val="0"/>
              <w:contextualSpacing/>
              <w:jc w:val="center"/>
            </w:pPr>
            <w:r w:rsidRPr="00EA256D">
              <w:t xml:space="preserve">Размер НТО/общая площадь, </w:t>
            </w:r>
            <w:proofErr w:type="gramStart"/>
            <w:r w:rsidRPr="00EA256D">
              <w:t>м</w:t>
            </w:r>
            <w:proofErr w:type="gramEnd"/>
            <w:r w:rsidRPr="00EA256D">
              <w:t>/кв. м</w:t>
            </w:r>
          </w:p>
        </w:tc>
      </w:tr>
      <w:tr w:rsidR="00C25E7E" w:rsidRPr="00EA256D" w:rsidTr="001D1A3D">
        <w:tc>
          <w:tcPr>
            <w:tcW w:w="629" w:type="dxa"/>
          </w:tcPr>
          <w:p w:rsidR="00C25E7E" w:rsidRPr="00EA256D" w:rsidRDefault="00C25E7E" w:rsidP="001D1A3D">
            <w:pPr>
              <w:widowControl w:val="0"/>
              <w:autoSpaceDE w:val="0"/>
              <w:autoSpaceDN w:val="0"/>
              <w:contextualSpacing/>
              <w:jc w:val="center"/>
            </w:pPr>
            <w:r w:rsidRPr="00EA256D">
              <w:t>1</w:t>
            </w:r>
          </w:p>
        </w:tc>
        <w:tc>
          <w:tcPr>
            <w:tcW w:w="2835" w:type="dxa"/>
          </w:tcPr>
          <w:p w:rsidR="00C25E7E" w:rsidRPr="00EA256D" w:rsidRDefault="00C25E7E" w:rsidP="001D1A3D">
            <w:pPr>
              <w:widowControl w:val="0"/>
              <w:autoSpaceDE w:val="0"/>
              <w:autoSpaceDN w:val="0"/>
              <w:contextualSpacing/>
              <w:jc w:val="center"/>
            </w:pPr>
            <w:r w:rsidRPr="00EA256D">
              <w:t>2</w:t>
            </w:r>
          </w:p>
        </w:tc>
        <w:tc>
          <w:tcPr>
            <w:tcW w:w="3686" w:type="dxa"/>
          </w:tcPr>
          <w:p w:rsidR="00C25E7E" w:rsidRPr="00EA256D" w:rsidRDefault="00C25E7E" w:rsidP="001D1A3D">
            <w:pPr>
              <w:widowControl w:val="0"/>
              <w:autoSpaceDE w:val="0"/>
              <w:autoSpaceDN w:val="0"/>
              <w:contextualSpacing/>
              <w:jc w:val="center"/>
            </w:pPr>
            <w:r w:rsidRPr="00EA256D">
              <w:t>3</w:t>
            </w:r>
          </w:p>
        </w:tc>
        <w:tc>
          <w:tcPr>
            <w:tcW w:w="2126" w:type="dxa"/>
          </w:tcPr>
          <w:p w:rsidR="00C25E7E" w:rsidRPr="00EA256D" w:rsidRDefault="00C25E7E" w:rsidP="001D1A3D">
            <w:pPr>
              <w:widowControl w:val="0"/>
              <w:autoSpaceDE w:val="0"/>
              <w:autoSpaceDN w:val="0"/>
              <w:contextualSpacing/>
              <w:jc w:val="center"/>
            </w:pPr>
            <w:r w:rsidRPr="00EA256D">
              <w:t>4</w:t>
            </w:r>
          </w:p>
        </w:tc>
        <w:tc>
          <w:tcPr>
            <w:tcW w:w="2410" w:type="dxa"/>
          </w:tcPr>
          <w:p w:rsidR="00C25E7E" w:rsidRPr="00EA256D" w:rsidRDefault="00C25E7E" w:rsidP="001D1A3D">
            <w:pPr>
              <w:widowControl w:val="0"/>
              <w:autoSpaceDE w:val="0"/>
              <w:autoSpaceDN w:val="0"/>
              <w:contextualSpacing/>
              <w:jc w:val="center"/>
            </w:pPr>
            <w:r w:rsidRPr="00EA256D">
              <w:t>5</w:t>
            </w:r>
          </w:p>
        </w:tc>
        <w:tc>
          <w:tcPr>
            <w:tcW w:w="3118" w:type="dxa"/>
          </w:tcPr>
          <w:p w:rsidR="00C25E7E" w:rsidRPr="00EA256D" w:rsidRDefault="00C25E7E" w:rsidP="001D1A3D">
            <w:pPr>
              <w:widowControl w:val="0"/>
              <w:autoSpaceDE w:val="0"/>
              <w:autoSpaceDN w:val="0"/>
              <w:contextualSpacing/>
              <w:jc w:val="center"/>
            </w:pPr>
            <w:r w:rsidRPr="00EA256D">
              <w:t>6</w:t>
            </w:r>
          </w:p>
        </w:tc>
      </w:tr>
    </w:tbl>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pPr>
      <w:r w:rsidRPr="00EA256D">
        <w:t>Подписи сторон:</w:t>
      </w:r>
    </w:p>
    <w:p w:rsidR="00C25E7E" w:rsidRPr="00EA256D" w:rsidRDefault="00C25E7E" w:rsidP="00C25E7E">
      <w:pPr>
        <w:widowControl w:val="0"/>
        <w:autoSpaceDE w:val="0"/>
        <w:autoSpaceDN w:val="0"/>
        <w:ind w:firstLine="540"/>
        <w:contextualSpacing/>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25E7E" w:rsidRPr="00EA256D" w:rsidTr="001D1A3D">
        <w:tc>
          <w:tcPr>
            <w:tcW w:w="4535" w:type="dxa"/>
            <w:tcBorders>
              <w:top w:val="nil"/>
              <w:left w:val="nil"/>
              <w:bottom w:val="nil"/>
              <w:right w:val="nil"/>
            </w:tcBorders>
          </w:tcPr>
          <w:p w:rsidR="00C25E7E" w:rsidRPr="00EA256D" w:rsidRDefault="00C25E7E" w:rsidP="001D1A3D">
            <w:pPr>
              <w:widowControl w:val="0"/>
              <w:autoSpaceDE w:val="0"/>
              <w:autoSpaceDN w:val="0"/>
              <w:contextualSpacing/>
            </w:pPr>
            <w:r w:rsidRPr="00EA256D">
              <w:t>Администрация</w:t>
            </w:r>
          </w:p>
          <w:p w:rsidR="00C25E7E" w:rsidRPr="00EA256D" w:rsidRDefault="00C25E7E" w:rsidP="001D1A3D">
            <w:pPr>
              <w:widowControl w:val="0"/>
              <w:autoSpaceDE w:val="0"/>
              <w:autoSpaceDN w:val="0"/>
              <w:contextualSpacing/>
            </w:pPr>
            <w:r w:rsidRPr="00EA256D">
              <w:t>___________________</w:t>
            </w:r>
          </w:p>
          <w:p w:rsidR="00C25E7E" w:rsidRPr="00EA256D" w:rsidRDefault="00C25E7E" w:rsidP="001D1A3D">
            <w:pPr>
              <w:widowControl w:val="0"/>
              <w:autoSpaceDE w:val="0"/>
              <w:autoSpaceDN w:val="0"/>
              <w:contextualSpacing/>
            </w:pPr>
            <w:r w:rsidRPr="00EA256D">
              <w:t>М.П.</w:t>
            </w:r>
          </w:p>
        </w:tc>
        <w:tc>
          <w:tcPr>
            <w:tcW w:w="4535" w:type="dxa"/>
            <w:tcBorders>
              <w:top w:val="nil"/>
              <w:left w:val="nil"/>
              <w:bottom w:val="nil"/>
              <w:right w:val="nil"/>
            </w:tcBorders>
          </w:tcPr>
          <w:p w:rsidR="00C25E7E" w:rsidRPr="00EA256D" w:rsidRDefault="00C25E7E" w:rsidP="001D1A3D">
            <w:pPr>
              <w:widowControl w:val="0"/>
              <w:autoSpaceDE w:val="0"/>
              <w:autoSpaceDN w:val="0"/>
              <w:contextualSpacing/>
            </w:pPr>
            <w:r w:rsidRPr="00EA256D">
              <w:t>Владелец НТО</w:t>
            </w:r>
          </w:p>
          <w:p w:rsidR="00C25E7E" w:rsidRPr="00EA256D" w:rsidRDefault="00C25E7E" w:rsidP="001D1A3D">
            <w:pPr>
              <w:widowControl w:val="0"/>
              <w:autoSpaceDE w:val="0"/>
              <w:autoSpaceDN w:val="0"/>
              <w:contextualSpacing/>
            </w:pPr>
            <w:r w:rsidRPr="00EA256D">
              <w:t>___________________</w:t>
            </w:r>
          </w:p>
          <w:p w:rsidR="00C25E7E" w:rsidRPr="00EA256D" w:rsidRDefault="00C25E7E" w:rsidP="001D1A3D">
            <w:pPr>
              <w:widowControl w:val="0"/>
              <w:autoSpaceDE w:val="0"/>
              <w:autoSpaceDN w:val="0"/>
              <w:contextualSpacing/>
            </w:pPr>
            <w:r w:rsidRPr="00EA256D">
              <w:t>М.П.</w:t>
            </w:r>
          </w:p>
        </w:tc>
      </w:tr>
    </w:tbl>
    <w:p w:rsidR="00C25E7E" w:rsidRPr="00EA256D" w:rsidRDefault="00C25E7E" w:rsidP="00C25E7E">
      <w:pPr>
        <w:widowControl w:val="0"/>
        <w:autoSpaceDE w:val="0"/>
        <w:autoSpaceDN w:val="0"/>
        <w:ind w:firstLine="540"/>
        <w:contextualSpacing/>
        <w:jc w:val="both"/>
      </w:pPr>
    </w:p>
    <w:p w:rsidR="00C25E7E" w:rsidRPr="00EA256D" w:rsidRDefault="00C25E7E" w:rsidP="00C25E7E">
      <w:pPr>
        <w:widowControl w:val="0"/>
        <w:autoSpaceDE w:val="0"/>
        <w:autoSpaceDN w:val="0"/>
        <w:ind w:firstLine="540"/>
        <w:contextualSpacing/>
        <w:jc w:val="both"/>
      </w:pP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sectPr w:rsidR="00C25E7E" w:rsidRPr="00EA256D" w:rsidSect="00FD6495">
          <w:pgSz w:w="16838" w:h="11905" w:orient="landscape"/>
          <w:pgMar w:top="993" w:right="1134" w:bottom="850" w:left="1134" w:header="0" w:footer="0" w:gutter="0"/>
          <w:cols w:space="720"/>
          <w:titlePg/>
        </w:sectPr>
      </w:pPr>
    </w:p>
    <w:p w:rsidR="00C25E7E" w:rsidRPr="00EA256D" w:rsidRDefault="00C25E7E" w:rsidP="00C25E7E">
      <w:pPr>
        <w:widowControl w:val="0"/>
        <w:autoSpaceDE w:val="0"/>
        <w:autoSpaceDN w:val="0"/>
        <w:ind w:left="4962"/>
        <w:contextualSpacing/>
        <w:outlineLvl w:val="2"/>
      </w:pPr>
      <w:r w:rsidRPr="00EA256D">
        <w:lastRenderedPageBreak/>
        <w:t>Приложение № 2</w:t>
      </w:r>
    </w:p>
    <w:p w:rsidR="00C25E7E" w:rsidRPr="00EA256D" w:rsidRDefault="00C25E7E" w:rsidP="00C25E7E">
      <w:pPr>
        <w:widowControl w:val="0"/>
        <w:autoSpaceDE w:val="0"/>
        <w:autoSpaceDN w:val="0"/>
        <w:ind w:left="4962"/>
        <w:contextualSpacing/>
      </w:pPr>
      <w:r w:rsidRPr="00EA256D">
        <w:t>к договору на размещение и эксплуатацию нестационарного торгового объекта</w:t>
      </w:r>
    </w:p>
    <w:p w:rsidR="00C25E7E" w:rsidRPr="00EA256D" w:rsidRDefault="00C25E7E" w:rsidP="00C25E7E">
      <w:pPr>
        <w:widowControl w:val="0"/>
        <w:autoSpaceDE w:val="0"/>
        <w:autoSpaceDN w:val="0"/>
        <w:ind w:left="4962"/>
        <w:contextualSpacing/>
      </w:pPr>
      <w:r w:rsidRPr="00EA256D">
        <w:t>от __________ 20___ № __________</w:t>
      </w:r>
    </w:p>
    <w:p w:rsidR="00C25E7E" w:rsidRPr="00EA256D" w:rsidRDefault="00C25E7E" w:rsidP="00C25E7E">
      <w:pPr>
        <w:widowControl w:val="0"/>
        <w:autoSpaceDE w:val="0"/>
        <w:autoSpaceDN w:val="0"/>
        <w:ind w:left="4962"/>
        <w:contextualSpacing/>
      </w:pPr>
    </w:p>
    <w:p w:rsidR="00C25E7E" w:rsidRPr="00EA256D" w:rsidRDefault="00C25E7E" w:rsidP="00C25E7E">
      <w:pPr>
        <w:widowControl w:val="0"/>
        <w:autoSpaceDE w:val="0"/>
        <w:autoSpaceDN w:val="0"/>
        <w:contextualSpacing/>
        <w:jc w:val="center"/>
      </w:pPr>
      <w:bookmarkStart w:id="22" w:name="P473"/>
      <w:bookmarkEnd w:id="22"/>
    </w:p>
    <w:p w:rsidR="00C25E7E" w:rsidRPr="00EA256D" w:rsidRDefault="00C25E7E" w:rsidP="00C25E7E">
      <w:pPr>
        <w:widowControl w:val="0"/>
        <w:autoSpaceDE w:val="0"/>
        <w:autoSpaceDN w:val="0"/>
        <w:contextualSpacing/>
        <w:jc w:val="center"/>
      </w:pPr>
    </w:p>
    <w:p w:rsidR="00C25E7E" w:rsidRPr="00EA256D" w:rsidRDefault="00C25E7E" w:rsidP="00C25E7E">
      <w:pPr>
        <w:widowControl w:val="0"/>
        <w:autoSpaceDE w:val="0"/>
        <w:autoSpaceDN w:val="0"/>
        <w:contextualSpacing/>
        <w:jc w:val="center"/>
      </w:pPr>
    </w:p>
    <w:p w:rsidR="00C25E7E" w:rsidRPr="00EA256D" w:rsidRDefault="00C25E7E" w:rsidP="00C25E7E">
      <w:pPr>
        <w:widowControl w:val="0"/>
        <w:autoSpaceDE w:val="0"/>
        <w:autoSpaceDN w:val="0"/>
        <w:contextualSpacing/>
        <w:jc w:val="center"/>
      </w:pPr>
      <w:r w:rsidRPr="00EA256D">
        <w:t>Эскизный проект</w:t>
      </w:r>
    </w:p>
    <w:p w:rsidR="00C25E7E" w:rsidRPr="00EA256D" w:rsidRDefault="00C25E7E" w:rsidP="00C25E7E">
      <w:pPr>
        <w:widowControl w:val="0"/>
        <w:autoSpaceDE w:val="0"/>
        <w:autoSpaceDN w:val="0"/>
        <w:contextualSpacing/>
        <w:jc w:val="center"/>
      </w:pPr>
      <w:r w:rsidRPr="00EA256D">
        <w:t>размещения нестационарного торгового объекта</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pPr>
      <w:r w:rsidRPr="00EA256D">
        <w:t>Адрес места установки: ____________________________________________</w:t>
      </w:r>
    </w:p>
    <w:p w:rsidR="00C25E7E" w:rsidRPr="00EA256D" w:rsidRDefault="00C25E7E" w:rsidP="00C25E7E">
      <w:pPr>
        <w:widowControl w:val="0"/>
        <w:autoSpaceDE w:val="0"/>
        <w:autoSpaceDN w:val="0"/>
        <w:contextualSpacing/>
        <w:jc w:val="both"/>
      </w:pPr>
      <w:r w:rsidRPr="00EA256D">
        <w:t>Тип нестационарного торгового объекта: _____________________________</w:t>
      </w:r>
    </w:p>
    <w:p w:rsidR="00C25E7E" w:rsidRPr="00EA256D" w:rsidRDefault="00C25E7E" w:rsidP="00C25E7E">
      <w:pPr>
        <w:widowControl w:val="0"/>
        <w:autoSpaceDE w:val="0"/>
        <w:autoSpaceDN w:val="0"/>
        <w:contextualSpacing/>
        <w:jc w:val="both"/>
      </w:pPr>
      <w:r w:rsidRPr="00EA256D">
        <w:t>Специализация нестационарного торгового объекта: ___________________</w:t>
      </w: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25E7E" w:rsidRPr="00EA256D" w:rsidTr="001D1A3D">
        <w:trPr>
          <w:trHeight w:val="1682"/>
        </w:trPr>
        <w:tc>
          <w:tcPr>
            <w:tcW w:w="9781" w:type="dxa"/>
            <w:shd w:val="clear" w:color="auto" w:fill="auto"/>
            <w:vAlign w:val="center"/>
          </w:tcPr>
          <w:p w:rsidR="00C25E7E" w:rsidRPr="00EA256D" w:rsidRDefault="00C25E7E" w:rsidP="001D1A3D">
            <w:pPr>
              <w:widowControl w:val="0"/>
              <w:autoSpaceDE w:val="0"/>
              <w:autoSpaceDN w:val="0"/>
              <w:contextualSpacing/>
              <w:jc w:val="center"/>
            </w:pPr>
            <w:r w:rsidRPr="00EA256D">
              <w:t>Место для эскизного проекта</w:t>
            </w:r>
          </w:p>
        </w:tc>
      </w:tr>
    </w:tbl>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pPr>
      <w:r w:rsidRPr="00EA256D">
        <w:t>Подписи сторон:</w:t>
      </w:r>
    </w:p>
    <w:p w:rsidR="00C25E7E" w:rsidRPr="00EA256D" w:rsidRDefault="00C25E7E" w:rsidP="00C25E7E">
      <w:pPr>
        <w:widowControl w:val="0"/>
        <w:autoSpaceDE w:val="0"/>
        <w:autoSpaceDN w:val="0"/>
        <w:contextualSpacing/>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924"/>
      </w:tblGrid>
      <w:tr w:rsidR="00C25E7E" w:rsidRPr="00EA256D" w:rsidTr="001D1A3D">
        <w:tc>
          <w:tcPr>
            <w:tcW w:w="4924" w:type="dxa"/>
            <w:tcBorders>
              <w:top w:val="nil"/>
              <w:left w:val="nil"/>
              <w:bottom w:val="nil"/>
              <w:right w:val="nil"/>
            </w:tcBorders>
          </w:tcPr>
          <w:p w:rsidR="00C25E7E" w:rsidRPr="00EA256D" w:rsidRDefault="00C25E7E" w:rsidP="001D1A3D">
            <w:pPr>
              <w:widowControl w:val="0"/>
              <w:autoSpaceDE w:val="0"/>
              <w:autoSpaceDN w:val="0"/>
              <w:contextualSpacing/>
            </w:pPr>
            <w:r w:rsidRPr="00EA256D">
              <w:t>Администрация</w:t>
            </w:r>
          </w:p>
          <w:p w:rsidR="00C25E7E" w:rsidRPr="00EA256D" w:rsidRDefault="00C25E7E" w:rsidP="001D1A3D">
            <w:pPr>
              <w:widowControl w:val="0"/>
              <w:autoSpaceDE w:val="0"/>
              <w:autoSpaceDN w:val="0"/>
              <w:contextualSpacing/>
            </w:pPr>
            <w:r w:rsidRPr="00EA256D">
              <w:t>___________________</w:t>
            </w:r>
          </w:p>
          <w:p w:rsidR="00C25E7E" w:rsidRPr="00EA256D" w:rsidRDefault="00C25E7E" w:rsidP="001D1A3D">
            <w:pPr>
              <w:widowControl w:val="0"/>
              <w:autoSpaceDE w:val="0"/>
              <w:autoSpaceDN w:val="0"/>
              <w:contextualSpacing/>
            </w:pPr>
            <w:r w:rsidRPr="00EA256D">
              <w:t>М.П.</w:t>
            </w:r>
          </w:p>
        </w:tc>
        <w:tc>
          <w:tcPr>
            <w:tcW w:w="4924" w:type="dxa"/>
            <w:tcBorders>
              <w:top w:val="nil"/>
              <w:left w:val="nil"/>
              <w:bottom w:val="nil"/>
              <w:right w:val="nil"/>
            </w:tcBorders>
          </w:tcPr>
          <w:p w:rsidR="00C25E7E" w:rsidRPr="00EA256D" w:rsidRDefault="00C25E7E" w:rsidP="001D1A3D">
            <w:pPr>
              <w:widowControl w:val="0"/>
              <w:autoSpaceDE w:val="0"/>
              <w:autoSpaceDN w:val="0"/>
              <w:contextualSpacing/>
            </w:pPr>
            <w:r w:rsidRPr="00EA256D">
              <w:t>Владелец НТО</w:t>
            </w:r>
          </w:p>
          <w:p w:rsidR="00C25E7E" w:rsidRPr="00EA256D" w:rsidRDefault="00C25E7E" w:rsidP="001D1A3D">
            <w:pPr>
              <w:widowControl w:val="0"/>
              <w:autoSpaceDE w:val="0"/>
              <w:autoSpaceDN w:val="0"/>
              <w:contextualSpacing/>
            </w:pPr>
            <w:r w:rsidRPr="00EA256D">
              <w:t>___________________</w:t>
            </w:r>
          </w:p>
          <w:p w:rsidR="00C25E7E" w:rsidRPr="00EA256D" w:rsidRDefault="00C25E7E" w:rsidP="001D1A3D">
            <w:pPr>
              <w:widowControl w:val="0"/>
              <w:autoSpaceDE w:val="0"/>
              <w:autoSpaceDN w:val="0"/>
              <w:contextualSpacing/>
            </w:pPr>
            <w:r w:rsidRPr="00EA256D">
              <w:t>М.П.</w:t>
            </w:r>
          </w:p>
        </w:tc>
      </w:tr>
    </w:tbl>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pPr>
    </w:p>
    <w:p w:rsidR="00C25E7E" w:rsidRPr="00EA256D" w:rsidRDefault="00C25E7E" w:rsidP="00C25E7E">
      <w:pPr>
        <w:widowControl w:val="0"/>
        <w:autoSpaceDE w:val="0"/>
        <w:autoSpaceDN w:val="0"/>
        <w:contextualSpacing/>
        <w:jc w:val="both"/>
        <w:rPr>
          <w:lang w:bidi="my-MM"/>
        </w:rPr>
      </w:pPr>
      <w:r w:rsidRPr="00EA256D">
        <w:t xml:space="preserve">                           </w:t>
      </w:r>
    </w:p>
    <w:p w:rsidR="00C25E7E" w:rsidRPr="00EA256D" w:rsidRDefault="00C25E7E" w:rsidP="00C25E7E">
      <w:pPr>
        <w:ind w:left="3969"/>
        <w:rPr>
          <w:lang w:bidi="my-MM"/>
        </w:rPr>
      </w:pPr>
    </w:p>
    <w:p w:rsidR="00C25E7E" w:rsidRPr="00EA256D" w:rsidRDefault="00C25E7E" w:rsidP="00C25E7E">
      <w:pPr>
        <w:ind w:left="3969"/>
        <w:rPr>
          <w:lang w:bidi="my-MM"/>
        </w:rPr>
      </w:pPr>
    </w:p>
    <w:p w:rsidR="00C25E7E" w:rsidRPr="00EA256D" w:rsidRDefault="00C25E7E" w:rsidP="00C25E7E">
      <w:pPr>
        <w:ind w:left="3969"/>
        <w:rPr>
          <w:lang w:bidi="my-MM"/>
        </w:rPr>
      </w:pPr>
    </w:p>
    <w:p w:rsidR="00C25E7E" w:rsidRPr="00EA256D" w:rsidRDefault="00C25E7E" w:rsidP="00C25E7E">
      <w:pPr>
        <w:ind w:left="3969"/>
        <w:rPr>
          <w:lang w:bidi="my-MM"/>
        </w:rPr>
      </w:pPr>
    </w:p>
    <w:p w:rsidR="00C25E7E" w:rsidRPr="00EA256D" w:rsidRDefault="00C25E7E" w:rsidP="00C25E7E">
      <w:pPr>
        <w:ind w:left="3969"/>
        <w:rPr>
          <w:lang w:bidi="my-MM"/>
        </w:rPr>
      </w:pPr>
    </w:p>
    <w:p w:rsidR="00C25E7E" w:rsidRPr="00EA256D" w:rsidRDefault="00C25E7E" w:rsidP="00C25E7E">
      <w:pPr>
        <w:ind w:left="3969"/>
        <w:rPr>
          <w:lang w:bidi="my-MM"/>
        </w:rPr>
      </w:pPr>
      <w:bookmarkStart w:id="23" w:name="_GoBack"/>
      <w:bookmarkEnd w:id="23"/>
    </w:p>
    <w:p w:rsidR="00C25E7E" w:rsidRPr="00EA256D" w:rsidRDefault="00C25E7E" w:rsidP="00C25E7E">
      <w:pPr>
        <w:ind w:left="3969"/>
        <w:rPr>
          <w:lang w:bidi="my-MM"/>
        </w:rPr>
      </w:pPr>
    </w:p>
    <w:sectPr w:rsidR="00C25E7E" w:rsidRPr="00EA256D" w:rsidSect="00D23A89">
      <w:pgSz w:w="11906" w:h="16838"/>
      <w:pgMar w:top="709"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A5C" w:rsidRPr="009C6F99" w:rsidRDefault="00C25E7E">
    <w:pPr>
      <w:pStyle w:val="ab"/>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9"/>
  </w:num>
  <w:num w:numId="3">
    <w:abstractNumId w:val="4"/>
  </w:num>
  <w:num w:numId="4">
    <w:abstractNumId w:val="13"/>
  </w:num>
  <w:num w:numId="5">
    <w:abstractNumId w:val="5"/>
  </w:num>
  <w:num w:numId="6">
    <w:abstractNumId w:val="1"/>
  </w:num>
  <w:num w:numId="7">
    <w:abstractNumId w:val="3"/>
  </w:num>
  <w:num w:numId="8">
    <w:abstractNumId w:val="12"/>
  </w:num>
  <w:num w:numId="9">
    <w:abstractNumId w:val="14"/>
  </w:num>
  <w:num w:numId="10">
    <w:abstractNumId w:val="10"/>
  </w:num>
  <w:num w:numId="11">
    <w:abstractNumId w:val="11"/>
  </w:num>
  <w:num w:numId="12">
    <w:abstractNumId w:val="2"/>
  </w:num>
  <w:num w:numId="13">
    <w:abstractNumId w:val="0"/>
  </w:num>
  <w:num w:numId="14">
    <w:abstractNumId w:val="6"/>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0D4134"/>
    <w:rsid w:val="00215E47"/>
    <w:rsid w:val="002225D3"/>
    <w:rsid w:val="00233AC1"/>
    <w:rsid w:val="003826C7"/>
    <w:rsid w:val="004718CF"/>
    <w:rsid w:val="006050AB"/>
    <w:rsid w:val="0069566C"/>
    <w:rsid w:val="007041ED"/>
    <w:rsid w:val="007E56C1"/>
    <w:rsid w:val="007F5C02"/>
    <w:rsid w:val="008229C8"/>
    <w:rsid w:val="00872678"/>
    <w:rsid w:val="008E3ED5"/>
    <w:rsid w:val="00916193"/>
    <w:rsid w:val="009205DA"/>
    <w:rsid w:val="009D017F"/>
    <w:rsid w:val="00B36B6B"/>
    <w:rsid w:val="00C25E7E"/>
    <w:rsid w:val="00D04886"/>
    <w:rsid w:val="00D23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C25E7E"/>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C25E7E"/>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C25E7E"/>
    <w:rPr>
      <w:rFonts w:ascii="Cambria" w:eastAsia="Times New Roman" w:hAnsi="Cambria" w:cs="Times New Roman"/>
      <w:b/>
      <w:bCs/>
      <w:i/>
      <w:iCs/>
      <w:sz w:val="28"/>
      <w:szCs w:val="28"/>
    </w:rPr>
  </w:style>
  <w:style w:type="character" w:customStyle="1" w:styleId="30">
    <w:name w:val="Заголовок 3 Знак"/>
    <w:basedOn w:val="a0"/>
    <w:link w:val="3"/>
    <w:rsid w:val="00C25E7E"/>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C25E7E"/>
    <w:pPr>
      <w:spacing w:before="100" w:beforeAutospacing="1" w:after="100" w:afterAutospacing="1"/>
    </w:pPr>
  </w:style>
  <w:style w:type="character" w:customStyle="1" w:styleId="a6">
    <w:name w:val="Основной текст_"/>
    <w:link w:val="7"/>
    <w:rsid w:val="00C25E7E"/>
    <w:rPr>
      <w:sz w:val="25"/>
      <w:szCs w:val="25"/>
      <w:shd w:val="clear" w:color="auto" w:fill="FFFFFF"/>
    </w:rPr>
  </w:style>
  <w:style w:type="paragraph" w:customStyle="1" w:styleId="7">
    <w:name w:val="Основной текст7"/>
    <w:basedOn w:val="a"/>
    <w:link w:val="a6"/>
    <w:rsid w:val="00C25E7E"/>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C25E7E"/>
    <w:rPr>
      <w:rFonts w:ascii="Courier New" w:hAnsi="Courier New" w:cs="Courier New"/>
      <w:sz w:val="20"/>
      <w:szCs w:val="20"/>
      <w:lang w:bidi="my-MM"/>
    </w:rPr>
  </w:style>
  <w:style w:type="character" w:customStyle="1" w:styleId="a8">
    <w:name w:val="Текст Знак"/>
    <w:basedOn w:val="a0"/>
    <w:link w:val="a7"/>
    <w:uiPriority w:val="99"/>
    <w:rsid w:val="00C25E7E"/>
    <w:rPr>
      <w:rFonts w:ascii="Courier New" w:eastAsia="Times New Roman" w:hAnsi="Courier New" w:cs="Courier New"/>
      <w:sz w:val="20"/>
      <w:szCs w:val="20"/>
      <w:lang w:eastAsia="ru-RU" w:bidi="my-MM"/>
    </w:rPr>
  </w:style>
  <w:style w:type="paragraph" w:customStyle="1" w:styleId="ConsPlusNormal">
    <w:name w:val="ConsPlusNormal"/>
    <w:rsid w:val="00C25E7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rsid w:val="00C25E7E"/>
    <w:rPr>
      <w:rFonts w:cs="Times New Roman"/>
      <w:color w:val="0000FF"/>
      <w:u w:val="single"/>
    </w:rPr>
  </w:style>
  <w:style w:type="numbering" w:customStyle="1" w:styleId="10">
    <w:name w:val="Нет списка1"/>
    <w:next w:val="a2"/>
    <w:uiPriority w:val="99"/>
    <w:semiHidden/>
    <w:unhideWhenUsed/>
    <w:rsid w:val="00C25E7E"/>
  </w:style>
  <w:style w:type="paragraph" w:styleId="aa">
    <w:name w:val="List Paragraph"/>
    <w:basedOn w:val="a"/>
    <w:uiPriority w:val="34"/>
    <w:qFormat/>
    <w:rsid w:val="00C25E7E"/>
    <w:pPr>
      <w:ind w:left="720"/>
      <w:contextualSpacing/>
    </w:pPr>
  </w:style>
  <w:style w:type="numbering" w:customStyle="1" w:styleId="21">
    <w:name w:val="Нет списка2"/>
    <w:next w:val="a2"/>
    <w:uiPriority w:val="99"/>
    <w:semiHidden/>
    <w:unhideWhenUsed/>
    <w:rsid w:val="00C25E7E"/>
  </w:style>
  <w:style w:type="paragraph" w:styleId="ab">
    <w:name w:val="header"/>
    <w:basedOn w:val="a"/>
    <w:link w:val="ac"/>
    <w:uiPriority w:val="99"/>
    <w:unhideWhenUsed/>
    <w:rsid w:val="00C25E7E"/>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C25E7E"/>
    <w:rPr>
      <w:rFonts w:ascii="Calibri" w:eastAsia="Calibri" w:hAnsi="Calibri" w:cs="Times New Roman"/>
      <w:lang w:val="x-none"/>
    </w:rPr>
  </w:style>
  <w:style w:type="paragraph" w:styleId="ad">
    <w:name w:val="footer"/>
    <w:basedOn w:val="a"/>
    <w:link w:val="ae"/>
    <w:uiPriority w:val="99"/>
    <w:unhideWhenUsed/>
    <w:rsid w:val="00C25E7E"/>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C25E7E"/>
    <w:rPr>
      <w:rFonts w:ascii="Calibri" w:eastAsia="Calibri" w:hAnsi="Calibri" w:cs="Times New Roman"/>
      <w:lang w:val="x-none"/>
    </w:rPr>
  </w:style>
  <w:style w:type="paragraph" w:styleId="af">
    <w:name w:val="Body Text"/>
    <w:basedOn w:val="a"/>
    <w:link w:val="af0"/>
    <w:uiPriority w:val="99"/>
    <w:rsid w:val="00C25E7E"/>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C25E7E"/>
    <w:rPr>
      <w:rFonts w:ascii="Calibri" w:eastAsia="Calibri" w:hAnsi="Calibri" w:cs="Times New Roman"/>
      <w:sz w:val="24"/>
      <w:szCs w:val="20"/>
      <w:lang w:val="x-none" w:eastAsia="x-none"/>
    </w:rPr>
  </w:style>
  <w:style w:type="character" w:styleId="af1">
    <w:name w:val="FollowedHyperlink"/>
    <w:uiPriority w:val="99"/>
    <w:semiHidden/>
    <w:unhideWhenUsed/>
    <w:rsid w:val="00C25E7E"/>
    <w:rPr>
      <w:color w:val="954F72"/>
      <w:u w:val="single"/>
    </w:rPr>
  </w:style>
  <w:style w:type="paragraph" w:customStyle="1" w:styleId="msonormal0">
    <w:name w:val="msonormal"/>
    <w:basedOn w:val="a"/>
    <w:rsid w:val="00C25E7E"/>
    <w:pPr>
      <w:spacing w:before="100" w:beforeAutospacing="1" w:after="100" w:afterAutospacing="1"/>
    </w:pPr>
  </w:style>
  <w:style w:type="paragraph" w:customStyle="1" w:styleId="font5">
    <w:name w:val="font5"/>
    <w:basedOn w:val="a"/>
    <w:rsid w:val="00C25E7E"/>
    <w:pPr>
      <w:spacing w:before="100" w:beforeAutospacing="1" w:after="100" w:afterAutospacing="1"/>
    </w:pPr>
    <w:rPr>
      <w:rFonts w:ascii="Arial" w:hAnsi="Arial" w:cs="Arial"/>
      <w:color w:val="000000"/>
      <w:sz w:val="20"/>
      <w:szCs w:val="20"/>
    </w:rPr>
  </w:style>
  <w:style w:type="paragraph" w:customStyle="1" w:styleId="font6">
    <w:name w:val="font6"/>
    <w:basedOn w:val="a"/>
    <w:rsid w:val="00C25E7E"/>
    <w:pPr>
      <w:spacing w:before="100" w:beforeAutospacing="1" w:after="100" w:afterAutospacing="1"/>
    </w:pPr>
    <w:rPr>
      <w:rFonts w:ascii="Arial" w:hAnsi="Arial" w:cs="Arial"/>
      <w:color w:val="000000"/>
      <w:sz w:val="16"/>
      <w:szCs w:val="16"/>
    </w:rPr>
  </w:style>
  <w:style w:type="paragraph" w:customStyle="1" w:styleId="xl63">
    <w:name w:val="xl63"/>
    <w:basedOn w:val="a"/>
    <w:rsid w:val="00C25E7E"/>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C25E7E"/>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C25E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C25E7E"/>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C25E7E"/>
    <w:pPr>
      <w:pBdr>
        <w:top w:val="single" w:sz="4" w:space="0" w:color="auto"/>
      </w:pBdr>
      <w:spacing w:before="100" w:beforeAutospacing="1" w:after="100" w:afterAutospacing="1"/>
      <w:textAlignment w:val="center"/>
    </w:pPr>
  </w:style>
  <w:style w:type="paragraph" w:customStyle="1" w:styleId="xl68">
    <w:name w:val="xl68"/>
    <w:basedOn w:val="a"/>
    <w:rsid w:val="00C25E7E"/>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C25E7E"/>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C25E7E"/>
    <w:pPr>
      <w:pBdr>
        <w:bottom w:val="single" w:sz="4" w:space="0" w:color="auto"/>
      </w:pBdr>
      <w:spacing w:before="100" w:beforeAutospacing="1" w:after="100" w:afterAutospacing="1"/>
      <w:textAlignment w:val="center"/>
    </w:pPr>
  </w:style>
  <w:style w:type="paragraph" w:customStyle="1" w:styleId="xl71">
    <w:name w:val="xl71"/>
    <w:basedOn w:val="a"/>
    <w:rsid w:val="00C25E7E"/>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C25E7E"/>
    <w:pPr>
      <w:spacing w:after="0" w:line="240" w:lineRule="auto"/>
    </w:pPr>
    <w:rPr>
      <w:rFonts w:ascii="Calibri" w:eastAsia="Calibri" w:hAnsi="Calibri"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C25E7E"/>
  </w:style>
  <w:style w:type="paragraph" w:customStyle="1" w:styleId="ConsPlusNonformat">
    <w:name w:val="ConsPlusNonformat"/>
    <w:rsid w:val="00C25E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5E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5E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5E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25E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5E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5E7E"/>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C25E7E"/>
    <w:rPr>
      <w:color w:val="605E5C"/>
      <w:shd w:val="clear" w:color="auto" w:fill="E1DFDD"/>
    </w:rPr>
  </w:style>
  <w:style w:type="paragraph" w:styleId="af3">
    <w:name w:val="Revision"/>
    <w:hidden/>
    <w:uiPriority w:val="99"/>
    <w:semiHidden/>
    <w:rsid w:val="00C25E7E"/>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99"/>
    <w:rsid w:val="00C25E7E"/>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C25E7E"/>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C25E7E"/>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C25E7E"/>
    <w:rPr>
      <w:rFonts w:ascii="Cambria" w:eastAsia="Times New Roman" w:hAnsi="Cambria" w:cs="Times New Roman"/>
      <w:b/>
      <w:bCs/>
      <w:i/>
      <w:iCs/>
      <w:sz w:val="28"/>
      <w:szCs w:val="28"/>
    </w:rPr>
  </w:style>
  <w:style w:type="character" w:customStyle="1" w:styleId="30">
    <w:name w:val="Заголовок 3 Знак"/>
    <w:basedOn w:val="a0"/>
    <w:link w:val="3"/>
    <w:rsid w:val="00C25E7E"/>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C25E7E"/>
    <w:pPr>
      <w:spacing w:before="100" w:beforeAutospacing="1" w:after="100" w:afterAutospacing="1"/>
    </w:pPr>
  </w:style>
  <w:style w:type="character" w:customStyle="1" w:styleId="a6">
    <w:name w:val="Основной текст_"/>
    <w:link w:val="7"/>
    <w:rsid w:val="00C25E7E"/>
    <w:rPr>
      <w:sz w:val="25"/>
      <w:szCs w:val="25"/>
      <w:shd w:val="clear" w:color="auto" w:fill="FFFFFF"/>
    </w:rPr>
  </w:style>
  <w:style w:type="paragraph" w:customStyle="1" w:styleId="7">
    <w:name w:val="Основной текст7"/>
    <w:basedOn w:val="a"/>
    <w:link w:val="a6"/>
    <w:rsid w:val="00C25E7E"/>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C25E7E"/>
    <w:rPr>
      <w:rFonts w:ascii="Courier New" w:hAnsi="Courier New" w:cs="Courier New"/>
      <w:sz w:val="20"/>
      <w:szCs w:val="20"/>
      <w:lang w:bidi="my-MM"/>
    </w:rPr>
  </w:style>
  <w:style w:type="character" w:customStyle="1" w:styleId="a8">
    <w:name w:val="Текст Знак"/>
    <w:basedOn w:val="a0"/>
    <w:link w:val="a7"/>
    <w:uiPriority w:val="99"/>
    <w:rsid w:val="00C25E7E"/>
    <w:rPr>
      <w:rFonts w:ascii="Courier New" w:eastAsia="Times New Roman" w:hAnsi="Courier New" w:cs="Courier New"/>
      <w:sz w:val="20"/>
      <w:szCs w:val="20"/>
      <w:lang w:eastAsia="ru-RU" w:bidi="my-MM"/>
    </w:rPr>
  </w:style>
  <w:style w:type="paragraph" w:customStyle="1" w:styleId="ConsPlusNormal">
    <w:name w:val="ConsPlusNormal"/>
    <w:rsid w:val="00C25E7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rsid w:val="00C25E7E"/>
    <w:rPr>
      <w:rFonts w:cs="Times New Roman"/>
      <w:color w:val="0000FF"/>
      <w:u w:val="single"/>
    </w:rPr>
  </w:style>
  <w:style w:type="numbering" w:customStyle="1" w:styleId="10">
    <w:name w:val="Нет списка1"/>
    <w:next w:val="a2"/>
    <w:uiPriority w:val="99"/>
    <w:semiHidden/>
    <w:unhideWhenUsed/>
    <w:rsid w:val="00C25E7E"/>
  </w:style>
  <w:style w:type="paragraph" w:styleId="aa">
    <w:name w:val="List Paragraph"/>
    <w:basedOn w:val="a"/>
    <w:uiPriority w:val="34"/>
    <w:qFormat/>
    <w:rsid w:val="00C25E7E"/>
    <w:pPr>
      <w:ind w:left="720"/>
      <w:contextualSpacing/>
    </w:pPr>
  </w:style>
  <w:style w:type="numbering" w:customStyle="1" w:styleId="21">
    <w:name w:val="Нет списка2"/>
    <w:next w:val="a2"/>
    <w:uiPriority w:val="99"/>
    <w:semiHidden/>
    <w:unhideWhenUsed/>
    <w:rsid w:val="00C25E7E"/>
  </w:style>
  <w:style w:type="paragraph" w:styleId="ab">
    <w:name w:val="header"/>
    <w:basedOn w:val="a"/>
    <w:link w:val="ac"/>
    <w:uiPriority w:val="99"/>
    <w:unhideWhenUsed/>
    <w:rsid w:val="00C25E7E"/>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C25E7E"/>
    <w:rPr>
      <w:rFonts w:ascii="Calibri" w:eastAsia="Calibri" w:hAnsi="Calibri" w:cs="Times New Roman"/>
      <w:lang w:val="x-none"/>
    </w:rPr>
  </w:style>
  <w:style w:type="paragraph" w:styleId="ad">
    <w:name w:val="footer"/>
    <w:basedOn w:val="a"/>
    <w:link w:val="ae"/>
    <w:uiPriority w:val="99"/>
    <w:unhideWhenUsed/>
    <w:rsid w:val="00C25E7E"/>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C25E7E"/>
    <w:rPr>
      <w:rFonts w:ascii="Calibri" w:eastAsia="Calibri" w:hAnsi="Calibri" w:cs="Times New Roman"/>
      <w:lang w:val="x-none"/>
    </w:rPr>
  </w:style>
  <w:style w:type="paragraph" w:styleId="af">
    <w:name w:val="Body Text"/>
    <w:basedOn w:val="a"/>
    <w:link w:val="af0"/>
    <w:uiPriority w:val="99"/>
    <w:rsid w:val="00C25E7E"/>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C25E7E"/>
    <w:rPr>
      <w:rFonts w:ascii="Calibri" w:eastAsia="Calibri" w:hAnsi="Calibri" w:cs="Times New Roman"/>
      <w:sz w:val="24"/>
      <w:szCs w:val="20"/>
      <w:lang w:val="x-none" w:eastAsia="x-none"/>
    </w:rPr>
  </w:style>
  <w:style w:type="character" w:styleId="af1">
    <w:name w:val="FollowedHyperlink"/>
    <w:uiPriority w:val="99"/>
    <w:semiHidden/>
    <w:unhideWhenUsed/>
    <w:rsid w:val="00C25E7E"/>
    <w:rPr>
      <w:color w:val="954F72"/>
      <w:u w:val="single"/>
    </w:rPr>
  </w:style>
  <w:style w:type="paragraph" w:customStyle="1" w:styleId="msonormal0">
    <w:name w:val="msonormal"/>
    <w:basedOn w:val="a"/>
    <w:rsid w:val="00C25E7E"/>
    <w:pPr>
      <w:spacing w:before="100" w:beforeAutospacing="1" w:after="100" w:afterAutospacing="1"/>
    </w:pPr>
  </w:style>
  <w:style w:type="paragraph" w:customStyle="1" w:styleId="font5">
    <w:name w:val="font5"/>
    <w:basedOn w:val="a"/>
    <w:rsid w:val="00C25E7E"/>
    <w:pPr>
      <w:spacing w:before="100" w:beforeAutospacing="1" w:after="100" w:afterAutospacing="1"/>
    </w:pPr>
    <w:rPr>
      <w:rFonts w:ascii="Arial" w:hAnsi="Arial" w:cs="Arial"/>
      <w:color w:val="000000"/>
      <w:sz w:val="20"/>
      <w:szCs w:val="20"/>
    </w:rPr>
  </w:style>
  <w:style w:type="paragraph" w:customStyle="1" w:styleId="font6">
    <w:name w:val="font6"/>
    <w:basedOn w:val="a"/>
    <w:rsid w:val="00C25E7E"/>
    <w:pPr>
      <w:spacing w:before="100" w:beforeAutospacing="1" w:after="100" w:afterAutospacing="1"/>
    </w:pPr>
    <w:rPr>
      <w:rFonts w:ascii="Arial" w:hAnsi="Arial" w:cs="Arial"/>
      <w:color w:val="000000"/>
      <w:sz w:val="16"/>
      <w:szCs w:val="16"/>
    </w:rPr>
  </w:style>
  <w:style w:type="paragraph" w:customStyle="1" w:styleId="xl63">
    <w:name w:val="xl63"/>
    <w:basedOn w:val="a"/>
    <w:rsid w:val="00C25E7E"/>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C25E7E"/>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C25E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C25E7E"/>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C25E7E"/>
    <w:pPr>
      <w:pBdr>
        <w:top w:val="single" w:sz="4" w:space="0" w:color="auto"/>
      </w:pBdr>
      <w:spacing w:before="100" w:beforeAutospacing="1" w:after="100" w:afterAutospacing="1"/>
      <w:textAlignment w:val="center"/>
    </w:pPr>
  </w:style>
  <w:style w:type="paragraph" w:customStyle="1" w:styleId="xl68">
    <w:name w:val="xl68"/>
    <w:basedOn w:val="a"/>
    <w:rsid w:val="00C25E7E"/>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C25E7E"/>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C25E7E"/>
    <w:pPr>
      <w:pBdr>
        <w:bottom w:val="single" w:sz="4" w:space="0" w:color="auto"/>
      </w:pBdr>
      <w:spacing w:before="100" w:beforeAutospacing="1" w:after="100" w:afterAutospacing="1"/>
      <w:textAlignment w:val="center"/>
    </w:pPr>
  </w:style>
  <w:style w:type="paragraph" w:customStyle="1" w:styleId="xl71">
    <w:name w:val="xl71"/>
    <w:basedOn w:val="a"/>
    <w:rsid w:val="00C25E7E"/>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C25E7E"/>
    <w:pPr>
      <w:spacing w:after="0" w:line="240" w:lineRule="auto"/>
    </w:pPr>
    <w:rPr>
      <w:rFonts w:ascii="Calibri" w:eastAsia="Calibri" w:hAnsi="Calibri"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C25E7E"/>
  </w:style>
  <w:style w:type="paragraph" w:customStyle="1" w:styleId="ConsPlusNonformat">
    <w:name w:val="ConsPlusNonformat"/>
    <w:rsid w:val="00C25E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5E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5E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5E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25E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5E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5E7E"/>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C25E7E"/>
    <w:rPr>
      <w:color w:val="605E5C"/>
      <w:shd w:val="clear" w:color="auto" w:fill="E1DFDD"/>
    </w:rPr>
  </w:style>
  <w:style w:type="paragraph" w:styleId="af3">
    <w:name w:val="Revision"/>
    <w:hidden/>
    <w:uiPriority w:val="99"/>
    <w:semiHidden/>
    <w:rsid w:val="00C25E7E"/>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99"/>
    <w:rsid w:val="00C25E7E"/>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A58D2627C84353A3AEF0B1E4FF8F77B6278C96C0346D3B8773611E22377881F798ABD1CD1BF7B3E4F7101474I4d2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asuz.mosreg.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7DA58D2627C84353A3AEF1BFF1FF8F77B1248B92C1356D3B8773611E22377881E598F3DDCC19E8B5E3E2464532140446360CBE57D5A488D5I9d4G" TargetMode="External"/><Relationship Id="rId5" Type="http://schemas.openxmlformats.org/officeDocument/2006/relationships/webSettings" Target="webSettings.xml"/><Relationship Id="rId10" Type="http://schemas.openxmlformats.org/officeDocument/2006/relationships/hyperlink" Target="consultantplus://offline/ref=7DA58D2627C84353A3AEF1BFF1FF8F77B1248B92C1306D3B8773611E22377881E598F3DDCC19EBB2E5E2464532140446360CBE57D5A488D5I9d4G" TargetMode="External"/><Relationship Id="rId4" Type="http://schemas.openxmlformats.org/officeDocument/2006/relationships/settings" Target="settings.xml"/><Relationship Id="rId9" Type="http://schemas.openxmlformats.org/officeDocument/2006/relationships/hyperlink" Target="consultantplus://offline/ref=7DA58D2627C84353A3AEF0B1E4FF8F77B6278D95C0336D3B8773611E22377881E598F3DDCC1AEEB6E8E2464532140446360CBE57D5A488D5I9d4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13114</Words>
  <Characters>74750</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2017-08-31T16:36:00Z</cp:lastPrinted>
  <dcterms:created xsi:type="dcterms:W3CDTF">2023-12-13T13:17:00Z</dcterms:created>
  <dcterms:modified xsi:type="dcterms:W3CDTF">2023-12-13T13:17:00Z</dcterms:modified>
</cp:coreProperties>
</file>