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A7AB4" w14:textId="77777777" w:rsidR="006963D5" w:rsidRDefault="006963D5" w:rsidP="006963D5">
      <w:pPr>
        <w:pStyle w:val="ac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</w:rPr>
      </w:pPr>
    </w:p>
    <w:p w14:paraId="4394C307" w14:textId="6CF64C1F" w:rsidR="006963D5" w:rsidRPr="002C2A24" w:rsidRDefault="006963D5" w:rsidP="002C2A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C1267">
        <w:rPr>
          <w:rFonts w:ascii="Arial" w:hAnsi="Arial" w:cs="Arial"/>
          <w:sz w:val="24"/>
          <w:szCs w:val="24"/>
        </w:rPr>
        <w:t>АДМИНИСТРАЦИЯ</w:t>
      </w:r>
    </w:p>
    <w:p w14:paraId="3D0ACCBE" w14:textId="77777777" w:rsidR="006963D5" w:rsidRPr="000C1267" w:rsidRDefault="006963D5" w:rsidP="006963D5">
      <w:pPr>
        <w:spacing w:after="0" w:line="240" w:lineRule="auto"/>
        <w:jc w:val="center"/>
        <w:rPr>
          <w:rFonts w:ascii="Arial" w:hAnsi="Arial" w:cs="Arial"/>
          <w:spacing w:val="10"/>
          <w:sz w:val="24"/>
          <w:szCs w:val="24"/>
        </w:rPr>
      </w:pPr>
      <w:r w:rsidRPr="000C1267">
        <w:rPr>
          <w:rFonts w:ascii="Arial" w:hAnsi="Arial" w:cs="Arial"/>
          <w:spacing w:val="10"/>
          <w:sz w:val="24"/>
          <w:szCs w:val="24"/>
        </w:rPr>
        <w:t>ГОРОДСКОГО ОКРУГА ЛЮБЕРЦЫ</w:t>
      </w:r>
      <w:r w:rsidRPr="000C1267">
        <w:rPr>
          <w:rFonts w:ascii="Arial" w:hAnsi="Arial" w:cs="Arial"/>
          <w:spacing w:val="10"/>
          <w:sz w:val="24"/>
          <w:szCs w:val="24"/>
        </w:rPr>
        <w:br/>
        <w:t>МОСКОВСКОЙ ОБЛАСТИ</w:t>
      </w:r>
    </w:p>
    <w:p w14:paraId="625D6FC3" w14:textId="77777777" w:rsidR="006963D5" w:rsidRDefault="006963D5" w:rsidP="006963D5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14:paraId="3FD33B78" w14:textId="77777777" w:rsidR="002C2A24" w:rsidRPr="000C1267" w:rsidRDefault="002C2A24" w:rsidP="006963D5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14:paraId="35956468" w14:textId="77777777" w:rsidR="006963D5" w:rsidRPr="000C1267" w:rsidRDefault="006963D5" w:rsidP="006963D5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0C1267">
        <w:rPr>
          <w:rFonts w:ascii="Arial" w:hAnsi="Arial" w:cs="Arial"/>
          <w:sz w:val="24"/>
          <w:szCs w:val="24"/>
        </w:rPr>
        <w:t>ПОСТАНОВЛЕНИЕ</w:t>
      </w:r>
    </w:p>
    <w:p w14:paraId="3F39B815" w14:textId="77777777" w:rsidR="006963D5" w:rsidRPr="000C1267" w:rsidRDefault="006963D5" w:rsidP="006963D5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2457D05A" w14:textId="259D4E53" w:rsidR="006963D5" w:rsidRPr="000C1267" w:rsidRDefault="001E400A" w:rsidP="006963D5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C1267">
        <w:rPr>
          <w:rFonts w:ascii="Arial" w:hAnsi="Arial" w:cs="Arial"/>
          <w:sz w:val="24"/>
          <w:szCs w:val="24"/>
        </w:rPr>
        <w:t>01.11.2025</w:t>
      </w:r>
      <w:r w:rsidR="006963D5" w:rsidRPr="000C1267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0C1267">
        <w:rPr>
          <w:rFonts w:ascii="Arial" w:hAnsi="Arial" w:cs="Arial"/>
          <w:sz w:val="24"/>
          <w:szCs w:val="24"/>
        </w:rPr>
        <w:t xml:space="preserve">                                    </w:t>
      </w:r>
      <w:r w:rsidR="006963D5" w:rsidRPr="000C1267">
        <w:rPr>
          <w:rFonts w:ascii="Arial" w:hAnsi="Arial" w:cs="Arial"/>
          <w:sz w:val="24"/>
          <w:szCs w:val="24"/>
        </w:rPr>
        <w:t xml:space="preserve">         </w:t>
      </w:r>
      <w:r w:rsidR="002C2A24">
        <w:rPr>
          <w:rFonts w:ascii="Arial" w:hAnsi="Arial" w:cs="Arial"/>
          <w:sz w:val="24"/>
          <w:szCs w:val="24"/>
        </w:rPr>
        <w:t xml:space="preserve">      </w:t>
      </w:r>
      <w:r w:rsidR="006963D5" w:rsidRPr="000C1267">
        <w:rPr>
          <w:rFonts w:ascii="Arial" w:hAnsi="Arial" w:cs="Arial"/>
          <w:sz w:val="24"/>
          <w:szCs w:val="24"/>
        </w:rPr>
        <w:t xml:space="preserve">  №</w:t>
      </w:r>
      <w:r w:rsidRPr="000C1267">
        <w:rPr>
          <w:rFonts w:ascii="Arial" w:hAnsi="Arial" w:cs="Arial"/>
          <w:sz w:val="24"/>
          <w:szCs w:val="24"/>
        </w:rPr>
        <w:t xml:space="preserve"> 2569-ПА</w:t>
      </w:r>
    </w:p>
    <w:p w14:paraId="57E0D48D" w14:textId="77777777" w:rsidR="006963D5" w:rsidRPr="000C1267" w:rsidRDefault="006963D5" w:rsidP="006963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47067A" w14:textId="77777777" w:rsidR="006963D5" w:rsidRPr="000C1267" w:rsidRDefault="006963D5" w:rsidP="006963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1267">
        <w:rPr>
          <w:rFonts w:ascii="Arial" w:hAnsi="Arial" w:cs="Arial"/>
          <w:b/>
          <w:sz w:val="24"/>
          <w:szCs w:val="24"/>
        </w:rPr>
        <w:t>г. Люберцы</w:t>
      </w:r>
    </w:p>
    <w:p w14:paraId="2AD06DAF" w14:textId="77777777" w:rsidR="006963D5" w:rsidRPr="000C1267" w:rsidRDefault="006963D5" w:rsidP="006963D5">
      <w:pPr>
        <w:pStyle w:val="ac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602B02AB" w14:textId="77777777" w:rsidR="00AC17F7" w:rsidRPr="000C1267" w:rsidRDefault="00AC17F7" w:rsidP="00AC17F7">
      <w:pPr>
        <w:tabs>
          <w:tab w:val="lef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C1267">
        <w:rPr>
          <w:rFonts w:ascii="Arial" w:hAnsi="Arial" w:cs="Arial"/>
          <w:b/>
          <w:sz w:val="24"/>
          <w:szCs w:val="24"/>
        </w:rPr>
        <w:t>Об утверждении муниципальной программы</w:t>
      </w:r>
    </w:p>
    <w:p w14:paraId="6D1237A1" w14:textId="77777777" w:rsidR="00AC17F7" w:rsidRPr="000C1267" w:rsidRDefault="00AC17F7" w:rsidP="00AC17F7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1267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5855D89E" w14:textId="0152CA64" w:rsidR="005064B0" w:rsidRPr="000C1267" w:rsidRDefault="002113A8" w:rsidP="00AC17F7">
      <w:pPr>
        <w:tabs>
          <w:tab w:val="left" w:pos="1050"/>
          <w:tab w:val="left" w:pos="283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1267">
        <w:rPr>
          <w:rFonts w:ascii="Arial" w:hAnsi="Arial" w:cs="Arial"/>
          <w:sz w:val="24"/>
          <w:szCs w:val="24"/>
        </w:rPr>
        <w:t>«</w:t>
      </w:r>
      <w:r w:rsidRPr="000C1267">
        <w:rPr>
          <w:rFonts w:ascii="Arial" w:hAnsi="Arial" w:cs="Arial"/>
          <w:b/>
          <w:color w:val="000000" w:themeColor="text1"/>
          <w:sz w:val="24"/>
          <w:szCs w:val="24"/>
        </w:rPr>
        <w:t>Здравоохранение</w:t>
      </w:r>
      <w:r w:rsidRPr="000C1267">
        <w:rPr>
          <w:rFonts w:ascii="Arial" w:hAnsi="Arial" w:cs="Arial"/>
          <w:b/>
          <w:sz w:val="24"/>
          <w:szCs w:val="24"/>
        </w:rPr>
        <w:t>»</w:t>
      </w:r>
      <w:r w:rsidR="005064B0" w:rsidRPr="000C1267">
        <w:rPr>
          <w:rFonts w:ascii="Arial" w:hAnsi="Arial" w:cs="Arial"/>
          <w:b/>
          <w:sz w:val="24"/>
          <w:szCs w:val="24"/>
        </w:rPr>
        <w:t xml:space="preserve"> </w:t>
      </w:r>
    </w:p>
    <w:p w14:paraId="242FC68B" w14:textId="77777777" w:rsidR="002113A8" w:rsidRPr="000C1267" w:rsidRDefault="002113A8" w:rsidP="002C2A24">
      <w:pPr>
        <w:tabs>
          <w:tab w:val="left" w:pos="1050"/>
          <w:tab w:val="left" w:pos="283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1DF656" w14:textId="641FC23E" w:rsidR="006963D5" w:rsidRPr="000C1267" w:rsidRDefault="006963D5" w:rsidP="002C2A2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0C1267">
        <w:rPr>
          <w:rFonts w:ascii="Arial" w:hAnsi="Arial" w:cs="Arial"/>
          <w:sz w:val="24"/>
          <w:szCs w:val="24"/>
        </w:rPr>
        <w:t xml:space="preserve">В соответствии 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1E400A" w:rsidRPr="000C1267">
        <w:rPr>
          <w:rFonts w:ascii="Arial" w:hAnsi="Arial" w:cs="Arial"/>
          <w:sz w:val="24"/>
          <w:szCs w:val="24"/>
        </w:rPr>
        <w:br/>
      </w:r>
      <w:r w:rsidRPr="000C1267">
        <w:rPr>
          <w:rFonts w:ascii="Arial" w:hAnsi="Arial" w:cs="Arial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Постановлением администрации Городского округа Л</w:t>
      </w:r>
      <w:r w:rsidR="001E400A" w:rsidRPr="000C1267">
        <w:rPr>
          <w:rFonts w:ascii="Arial" w:hAnsi="Arial" w:cs="Arial"/>
          <w:sz w:val="24"/>
          <w:szCs w:val="24"/>
        </w:rPr>
        <w:t xml:space="preserve">юберцы от 28.10.2025 </w:t>
      </w:r>
      <w:r w:rsidR="002C2A24">
        <w:rPr>
          <w:rFonts w:ascii="Arial" w:hAnsi="Arial" w:cs="Arial"/>
          <w:sz w:val="24"/>
          <w:szCs w:val="24"/>
        </w:rPr>
        <w:t xml:space="preserve">                 </w:t>
      </w:r>
      <w:r w:rsidR="001E400A" w:rsidRPr="000C1267">
        <w:rPr>
          <w:rFonts w:ascii="Arial" w:hAnsi="Arial" w:cs="Arial"/>
          <w:sz w:val="24"/>
          <w:szCs w:val="24"/>
        </w:rPr>
        <w:t xml:space="preserve">№ 2489-ПА </w:t>
      </w:r>
      <w:r w:rsidRPr="000C1267">
        <w:rPr>
          <w:rFonts w:ascii="Arial" w:hAnsi="Arial" w:cs="Arial"/>
          <w:sz w:val="24"/>
          <w:szCs w:val="24"/>
        </w:rPr>
        <w:t xml:space="preserve">«Об утверждении Порядка разработки и реализации муниципальных программ Городского округа Люберцы», Распоряжением Главы Городского округа Люберцы </w:t>
      </w:r>
      <w:r w:rsidR="002C2A24">
        <w:rPr>
          <w:rFonts w:ascii="Arial" w:hAnsi="Arial" w:cs="Arial"/>
          <w:sz w:val="24"/>
          <w:szCs w:val="24"/>
        </w:rPr>
        <w:t xml:space="preserve">                                </w:t>
      </w:r>
      <w:r w:rsidRPr="000C1267">
        <w:rPr>
          <w:rFonts w:ascii="Arial" w:hAnsi="Arial" w:cs="Arial"/>
          <w:sz w:val="24"/>
          <w:szCs w:val="24"/>
        </w:rPr>
        <w:t>от 21.10.2025 №188-РГ/к «Об убытии в отпуск», постановляю:</w:t>
      </w:r>
    </w:p>
    <w:p w14:paraId="471E3A83" w14:textId="24FA4461" w:rsidR="005064B0" w:rsidRPr="000C1267" w:rsidRDefault="005064B0" w:rsidP="002C2A2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14:paraId="0438128B" w14:textId="0924E1CC" w:rsidR="000C6D5D" w:rsidRPr="000C1267" w:rsidRDefault="006963D5" w:rsidP="002C2A24">
      <w:pPr>
        <w:pStyle w:val="ac"/>
        <w:numPr>
          <w:ilvl w:val="0"/>
          <w:numId w:val="10"/>
        </w:numPr>
        <w:tabs>
          <w:tab w:val="left" w:pos="426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0C1267">
        <w:rPr>
          <w:rFonts w:ascii="Arial" w:hAnsi="Arial" w:cs="Arial"/>
          <w:sz w:val="24"/>
          <w:szCs w:val="24"/>
        </w:rPr>
        <w:t xml:space="preserve">Утвердить прилагаемую муниципальную программу Городского округа Люберцы Московской области </w:t>
      </w:r>
      <w:r w:rsidR="005064B0" w:rsidRPr="000C1267">
        <w:rPr>
          <w:rFonts w:ascii="Arial" w:hAnsi="Arial" w:cs="Arial"/>
          <w:sz w:val="24"/>
          <w:szCs w:val="24"/>
        </w:rPr>
        <w:t>«Здравоохранение».</w:t>
      </w:r>
    </w:p>
    <w:p w14:paraId="3FEB9CB4" w14:textId="77777777" w:rsidR="006963D5" w:rsidRPr="000C1267" w:rsidRDefault="006963D5" w:rsidP="002C2A24">
      <w:pPr>
        <w:pStyle w:val="ac"/>
        <w:numPr>
          <w:ilvl w:val="0"/>
          <w:numId w:val="10"/>
        </w:numPr>
        <w:tabs>
          <w:tab w:val="left" w:pos="426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0C1267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156B36A8" w14:textId="5B16BCE9" w:rsidR="00A0749D" w:rsidRPr="000C1267" w:rsidRDefault="006963D5" w:rsidP="002C2A24">
      <w:pPr>
        <w:pStyle w:val="ac"/>
        <w:numPr>
          <w:ilvl w:val="0"/>
          <w:numId w:val="10"/>
        </w:numPr>
        <w:tabs>
          <w:tab w:val="left" w:pos="426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0C1267">
        <w:rPr>
          <w:rFonts w:ascii="Arial" w:hAnsi="Arial" w:cs="Arial"/>
          <w:sz w:val="24"/>
          <w:szCs w:val="24"/>
        </w:rPr>
        <w:t>Настоящее Постановление вступает в силу с 1 января 2026 года и</w:t>
      </w:r>
      <w:r w:rsidR="00A0749D" w:rsidRPr="000C1267">
        <w:rPr>
          <w:rFonts w:ascii="Arial" w:hAnsi="Arial" w:cs="Arial"/>
          <w:sz w:val="24"/>
          <w:szCs w:val="24"/>
        </w:rPr>
        <w:t> </w:t>
      </w:r>
      <w:r w:rsidRPr="000C1267">
        <w:rPr>
          <w:rFonts w:ascii="Arial" w:hAnsi="Arial" w:cs="Arial"/>
          <w:sz w:val="24"/>
          <w:szCs w:val="24"/>
        </w:rPr>
        <w:t>применяется к правоотношениям, возникающим в связи с составлением, рассмотрением, утверждением и исполнением бюджета Городского округа Люберцы Московской области, начиная с бюджета Городского округа Люберцы Московской области на 2026 год и на плановый период 2027 и 2028 годов.</w:t>
      </w:r>
    </w:p>
    <w:p w14:paraId="27F0F6E6" w14:textId="67F3F782" w:rsidR="005064B0" w:rsidRPr="000C1267" w:rsidRDefault="000C6D5D" w:rsidP="002C2A24">
      <w:pPr>
        <w:pStyle w:val="ac"/>
        <w:numPr>
          <w:ilvl w:val="0"/>
          <w:numId w:val="10"/>
        </w:numPr>
        <w:tabs>
          <w:tab w:val="left" w:pos="426"/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0C1267">
        <w:rPr>
          <w:rFonts w:ascii="Arial" w:hAnsi="Arial" w:cs="Arial"/>
          <w:sz w:val="24"/>
          <w:szCs w:val="24"/>
        </w:rPr>
        <w:t>Контроль за исполнением</w:t>
      </w:r>
      <w:r w:rsidR="005064B0" w:rsidRPr="000C1267">
        <w:rPr>
          <w:rFonts w:ascii="Arial" w:hAnsi="Arial" w:cs="Arial"/>
          <w:sz w:val="24"/>
          <w:szCs w:val="24"/>
        </w:rPr>
        <w:t xml:space="preserve"> </w:t>
      </w:r>
      <w:r w:rsidRPr="000C1267">
        <w:rPr>
          <w:rFonts w:ascii="Arial" w:hAnsi="Arial" w:cs="Arial"/>
          <w:sz w:val="24"/>
          <w:szCs w:val="24"/>
        </w:rPr>
        <w:t>настоящего</w:t>
      </w:r>
      <w:bookmarkStart w:id="0" w:name="_GoBack"/>
      <w:bookmarkEnd w:id="0"/>
      <w:r w:rsidRPr="000C1267">
        <w:rPr>
          <w:rFonts w:ascii="Arial" w:hAnsi="Arial" w:cs="Arial"/>
          <w:sz w:val="24"/>
          <w:szCs w:val="24"/>
        </w:rPr>
        <w:t xml:space="preserve"> Постановления возложить</w:t>
      </w:r>
      <w:r w:rsidR="005064B0" w:rsidRPr="000C1267">
        <w:rPr>
          <w:rFonts w:ascii="Arial" w:hAnsi="Arial" w:cs="Arial"/>
          <w:sz w:val="24"/>
          <w:szCs w:val="24"/>
        </w:rPr>
        <w:t xml:space="preserve"> </w:t>
      </w:r>
      <w:r w:rsidRPr="000C1267">
        <w:rPr>
          <w:rFonts w:ascii="Arial" w:hAnsi="Arial" w:cs="Arial"/>
          <w:sz w:val="24"/>
          <w:szCs w:val="24"/>
        </w:rPr>
        <w:br/>
      </w:r>
      <w:r w:rsidR="005064B0" w:rsidRPr="000C1267">
        <w:rPr>
          <w:rFonts w:ascii="Arial" w:hAnsi="Arial" w:cs="Arial"/>
          <w:sz w:val="24"/>
          <w:szCs w:val="24"/>
        </w:rPr>
        <w:t>на</w:t>
      </w:r>
      <w:r w:rsidRPr="000C1267">
        <w:rPr>
          <w:rFonts w:ascii="Arial" w:hAnsi="Arial" w:cs="Arial"/>
          <w:sz w:val="24"/>
          <w:szCs w:val="24"/>
        </w:rPr>
        <w:t xml:space="preserve"> исполняющего обязанности </w:t>
      </w:r>
      <w:r w:rsidR="005064B0" w:rsidRPr="000C1267">
        <w:rPr>
          <w:rFonts w:ascii="Arial" w:hAnsi="Arial" w:cs="Arial"/>
          <w:sz w:val="24"/>
          <w:szCs w:val="24"/>
        </w:rPr>
        <w:t xml:space="preserve">заместителя Главы </w:t>
      </w:r>
      <w:r w:rsidRPr="000C1267">
        <w:rPr>
          <w:rFonts w:ascii="Arial" w:hAnsi="Arial" w:cs="Arial"/>
          <w:sz w:val="24"/>
          <w:szCs w:val="24"/>
        </w:rPr>
        <w:t>Арсентьеву</w:t>
      </w:r>
      <w:r w:rsidR="005064B0" w:rsidRPr="000C1267">
        <w:rPr>
          <w:rFonts w:ascii="Arial" w:hAnsi="Arial" w:cs="Arial"/>
          <w:sz w:val="24"/>
          <w:szCs w:val="24"/>
        </w:rPr>
        <w:t xml:space="preserve"> </w:t>
      </w:r>
      <w:r w:rsidRPr="000C1267">
        <w:rPr>
          <w:rFonts w:ascii="Arial" w:hAnsi="Arial" w:cs="Arial"/>
          <w:sz w:val="24"/>
          <w:szCs w:val="24"/>
        </w:rPr>
        <w:t>Ю</w:t>
      </w:r>
      <w:r w:rsidR="005064B0" w:rsidRPr="000C1267">
        <w:rPr>
          <w:rFonts w:ascii="Arial" w:hAnsi="Arial" w:cs="Arial"/>
          <w:sz w:val="24"/>
          <w:szCs w:val="24"/>
        </w:rPr>
        <w:t>.В.</w:t>
      </w:r>
    </w:p>
    <w:p w14:paraId="623C9AB6" w14:textId="77777777" w:rsidR="005064B0" w:rsidRPr="000C1267" w:rsidRDefault="005064B0" w:rsidP="002C2A24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14:paraId="59FCE822" w14:textId="77777777" w:rsidR="00A0749D" w:rsidRPr="000C1267" w:rsidRDefault="00A0749D" w:rsidP="00A074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1267">
        <w:rPr>
          <w:rFonts w:ascii="Arial" w:hAnsi="Arial" w:cs="Arial"/>
          <w:sz w:val="24"/>
          <w:szCs w:val="24"/>
        </w:rPr>
        <w:t>Исполняющий обязанности</w:t>
      </w:r>
    </w:p>
    <w:p w14:paraId="566252C4" w14:textId="77777777" w:rsidR="00A0749D" w:rsidRPr="000C1267" w:rsidRDefault="00A0749D" w:rsidP="00A074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1267">
        <w:rPr>
          <w:rFonts w:ascii="Arial" w:hAnsi="Arial" w:cs="Arial"/>
          <w:sz w:val="24"/>
          <w:szCs w:val="24"/>
        </w:rPr>
        <w:t>Главы Городского округа                                                                  И.В. Мотовилов</w:t>
      </w:r>
    </w:p>
    <w:p w14:paraId="3D6825E1" w14:textId="77777777" w:rsidR="002113A8" w:rsidRPr="000C1267" w:rsidRDefault="002113A8" w:rsidP="002543C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D64D71C" w14:textId="77777777" w:rsidR="00A0749D" w:rsidRPr="000C1267" w:rsidRDefault="00A0749D" w:rsidP="002543C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20DCA92" w14:textId="77777777" w:rsidR="00032ABC" w:rsidRPr="000C1267" w:rsidRDefault="00032ABC">
      <w:pPr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</w:p>
    <w:p w14:paraId="2DBE5F55" w14:textId="2D6B2240" w:rsidR="00F41F97" w:rsidRPr="000C1267" w:rsidRDefault="00694045" w:rsidP="002543C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У</w:t>
      </w:r>
      <w:r w:rsidR="00271872"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>тверждена</w:t>
      </w:r>
    </w:p>
    <w:p w14:paraId="7B5C0E7A" w14:textId="77777777" w:rsidR="00F41F97" w:rsidRPr="000C1267" w:rsidRDefault="00271872" w:rsidP="002543C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Постановлением</w:t>
      </w:r>
      <w:r w:rsidR="00211AC1"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F358C"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>дминистрации</w:t>
      </w:r>
    </w:p>
    <w:p w14:paraId="5B278ABE" w14:textId="32A21D6C" w:rsidR="00271872" w:rsidRPr="000C1267" w:rsidRDefault="00812EF9" w:rsidP="002543C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>Г</w:t>
      </w:r>
      <w:r w:rsidR="00F41F97"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>ородской округ</w:t>
      </w:r>
      <w:r w:rsidR="00271872"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Люберцы</w:t>
      </w:r>
    </w:p>
    <w:p w14:paraId="17027DC8" w14:textId="77777777" w:rsidR="00F41F97" w:rsidRPr="000C1267" w:rsidRDefault="00F41F97" w:rsidP="002543C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>Московской области</w:t>
      </w:r>
    </w:p>
    <w:p w14:paraId="55A02491" w14:textId="79AE3DAB" w:rsidR="001A36E9" w:rsidRPr="000C1267" w:rsidRDefault="00976355" w:rsidP="00A21F74">
      <w:pPr>
        <w:tabs>
          <w:tab w:val="left" w:pos="0"/>
        </w:tabs>
        <w:spacing w:after="0" w:line="240" w:lineRule="auto"/>
        <w:ind w:firstLine="226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C95D2D"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="00E67898"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proofErr w:type="gramEnd"/>
      <w:r w:rsidR="00C95D2D"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C2A24">
        <w:rPr>
          <w:rFonts w:ascii="Arial" w:eastAsia="Times New Roman" w:hAnsi="Arial" w:cs="Arial"/>
          <w:bCs/>
          <w:sz w:val="24"/>
          <w:szCs w:val="24"/>
          <w:lang w:eastAsia="ru-RU"/>
        </w:rPr>
        <w:t>01.11.2025</w:t>
      </w:r>
      <w:r w:rsidR="00C95D2D"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C2A2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 </w:t>
      </w:r>
      <w:r w:rsidR="002C2A24" w:rsidRPr="000C1267">
        <w:rPr>
          <w:rFonts w:ascii="Arial" w:hAnsi="Arial" w:cs="Arial"/>
          <w:sz w:val="24"/>
          <w:szCs w:val="24"/>
        </w:rPr>
        <w:t>2569-ПА</w:t>
      </w:r>
    </w:p>
    <w:p w14:paraId="7BA7B061" w14:textId="77777777" w:rsidR="00AB499B" w:rsidRPr="000C1267" w:rsidRDefault="00AB499B" w:rsidP="00AB499B">
      <w:pPr>
        <w:tabs>
          <w:tab w:val="left" w:pos="0"/>
        </w:tabs>
        <w:spacing w:after="0" w:line="240" w:lineRule="auto"/>
        <w:ind w:firstLine="226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26740B" w14:textId="48E16F19" w:rsidR="0054104E" w:rsidRPr="000C1267" w:rsidRDefault="00DE5C94" w:rsidP="002543C7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  <w:r w:rsidR="0003408F" w:rsidRPr="000C126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0C126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  <w:r w:rsidR="0043455C"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54104E" w:rsidRPr="000C126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667C2"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>Здравоохранение</w:t>
      </w:r>
      <w:r w:rsidR="0054104E" w:rsidRPr="000C1267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14:paraId="3D3EBF1C" w14:textId="5ECBF924" w:rsidR="00DE5C94" w:rsidRPr="000C1267" w:rsidRDefault="00DE5C9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муниципальной программы </w:t>
      </w:r>
      <w:r w:rsidR="0003408F" w:rsidRPr="000C126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0C126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  <w:r w:rsidR="00025E66"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 «Здравоохранение»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1054"/>
        <w:gridCol w:w="992"/>
        <w:gridCol w:w="851"/>
        <w:gridCol w:w="850"/>
        <w:gridCol w:w="992"/>
        <w:gridCol w:w="1640"/>
      </w:tblGrid>
      <w:tr w:rsidR="001E343F" w:rsidRPr="000C1267" w14:paraId="2890127B" w14:textId="77777777" w:rsidTr="00A924E3">
        <w:trPr>
          <w:trHeight w:val="20"/>
        </w:trPr>
        <w:tc>
          <w:tcPr>
            <w:tcW w:w="3544" w:type="dxa"/>
            <w:vAlign w:val="center"/>
          </w:tcPr>
          <w:p w14:paraId="2B366B6A" w14:textId="77777777" w:rsidR="001E343F" w:rsidRPr="000C1267" w:rsidRDefault="00606A1B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Par288"/>
            <w:bookmarkEnd w:id="1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1E343F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оординатор муниципальной программы</w:t>
            </w:r>
          </w:p>
        </w:tc>
        <w:tc>
          <w:tcPr>
            <w:tcW w:w="6379" w:type="dxa"/>
            <w:gridSpan w:val="6"/>
            <w:vAlign w:val="center"/>
          </w:tcPr>
          <w:p w14:paraId="61C39DF8" w14:textId="08750D47" w:rsidR="001E343F" w:rsidRPr="000C1267" w:rsidRDefault="0024353B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Исполняющий </w:t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бязанности з</w:t>
            </w:r>
            <w:r w:rsidR="001E343F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аместител</w:t>
            </w:r>
            <w:r w:rsidR="00847D4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="001E343F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Главы</w:t>
            </w:r>
            <w:r w:rsidR="005D0F45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1E343F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</w:t>
            </w:r>
            <w:r w:rsidR="00894CF3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Ю.В. Арсентьева</w:t>
            </w:r>
          </w:p>
        </w:tc>
      </w:tr>
      <w:tr w:rsidR="001E343F" w:rsidRPr="000C1267" w14:paraId="7C246345" w14:textId="77777777" w:rsidTr="00A924E3">
        <w:trPr>
          <w:trHeight w:val="20"/>
        </w:trPr>
        <w:tc>
          <w:tcPr>
            <w:tcW w:w="3544" w:type="dxa"/>
            <w:vAlign w:val="center"/>
          </w:tcPr>
          <w:p w14:paraId="3A21B4ED" w14:textId="324B45AB" w:rsidR="001E343F" w:rsidRPr="000C1267" w:rsidRDefault="001E343F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Муниципальный </w:t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аказчик программы</w:t>
            </w:r>
          </w:p>
        </w:tc>
        <w:tc>
          <w:tcPr>
            <w:tcW w:w="6379" w:type="dxa"/>
            <w:gridSpan w:val="6"/>
            <w:vAlign w:val="center"/>
          </w:tcPr>
          <w:p w14:paraId="3A26C370" w14:textId="13D921A1" w:rsidR="001E343F" w:rsidRPr="000C1267" w:rsidRDefault="001E343F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="0024353B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работе с ветеранами СВО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</w:t>
            </w:r>
            <w:r w:rsidR="00A12CB1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4A3D29" w:rsidRPr="000C1267" w14:paraId="6C93E6E2" w14:textId="77777777" w:rsidTr="00A924E3">
        <w:trPr>
          <w:trHeight w:val="20"/>
        </w:trPr>
        <w:tc>
          <w:tcPr>
            <w:tcW w:w="3544" w:type="dxa"/>
            <w:vMerge w:val="restart"/>
          </w:tcPr>
          <w:p w14:paraId="1B014821" w14:textId="77777777" w:rsidR="004A3D29" w:rsidRPr="000C1267" w:rsidRDefault="004A3D29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379" w:type="dxa"/>
            <w:gridSpan w:val="6"/>
          </w:tcPr>
          <w:p w14:paraId="1B38C96C" w14:textId="1AA5E9D1" w:rsidR="004A3D29" w:rsidRPr="000C1267" w:rsidRDefault="004A3D29" w:rsidP="00A924E3">
            <w:pPr>
              <w:pStyle w:val="ac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первичной медико-санитарной помощи, а </w:t>
            </w:r>
            <w:r w:rsidR="0024353B"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также</w:t>
            </w: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системы раннего выявления заболеваний, патологических состояний и факторов риска их развития</w:t>
            </w:r>
          </w:p>
        </w:tc>
      </w:tr>
      <w:tr w:rsidR="004A3D29" w:rsidRPr="000C1267" w14:paraId="60D45FCB" w14:textId="77777777" w:rsidTr="00A924E3">
        <w:trPr>
          <w:trHeight w:val="20"/>
        </w:trPr>
        <w:tc>
          <w:tcPr>
            <w:tcW w:w="3544" w:type="dxa"/>
            <w:vMerge/>
          </w:tcPr>
          <w:p w14:paraId="010D6437" w14:textId="77777777" w:rsidR="004A3D29" w:rsidRPr="000C1267" w:rsidRDefault="004A3D29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</w:tcPr>
          <w:p w14:paraId="79CA4C0C" w14:textId="66A9C2B2" w:rsidR="004A3D29" w:rsidRPr="000C1267" w:rsidRDefault="004A3D29" w:rsidP="00A9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673901"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</w:tr>
      <w:tr w:rsidR="004A3D29" w:rsidRPr="000C1267" w14:paraId="6F2ED1D9" w14:textId="77777777" w:rsidTr="00A924E3">
        <w:trPr>
          <w:trHeight w:val="638"/>
        </w:trPr>
        <w:tc>
          <w:tcPr>
            <w:tcW w:w="3544" w:type="dxa"/>
            <w:vMerge w:val="restart"/>
          </w:tcPr>
          <w:p w14:paraId="4E6BE8A7" w14:textId="77777777" w:rsidR="004A3D29" w:rsidRPr="000C1267" w:rsidRDefault="004A3D29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379" w:type="dxa"/>
            <w:gridSpan w:val="6"/>
          </w:tcPr>
          <w:p w14:paraId="1CC93CD1" w14:textId="39194CD9" w:rsidR="004A3D29" w:rsidRPr="000C1267" w:rsidRDefault="004A3D29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Создание условий для оказания медицинской помощи населению на территории </w:t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</w:tr>
      <w:tr w:rsidR="004A3D29" w:rsidRPr="000C1267" w14:paraId="155EABE8" w14:textId="77777777" w:rsidTr="00A924E3">
        <w:trPr>
          <w:trHeight w:val="407"/>
        </w:trPr>
        <w:tc>
          <w:tcPr>
            <w:tcW w:w="3544" w:type="dxa"/>
            <w:vMerge/>
          </w:tcPr>
          <w:p w14:paraId="72356D50" w14:textId="77777777" w:rsidR="004A3D29" w:rsidRPr="000C1267" w:rsidRDefault="004A3D29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</w:tcPr>
          <w:p w14:paraId="06AF7D18" w14:textId="77777777" w:rsidR="004A3D29" w:rsidRPr="000C1267" w:rsidRDefault="004A3D29" w:rsidP="00A92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Стимулирование привлечения медицинских кадров</w:t>
            </w:r>
          </w:p>
        </w:tc>
      </w:tr>
      <w:tr w:rsidR="001E343F" w:rsidRPr="000C1267" w14:paraId="55D4FC82" w14:textId="77777777" w:rsidTr="00A924E3">
        <w:trPr>
          <w:trHeight w:val="632"/>
        </w:trPr>
        <w:tc>
          <w:tcPr>
            <w:tcW w:w="3544" w:type="dxa"/>
            <w:vAlign w:val="center"/>
            <w:hideMark/>
          </w:tcPr>
          <w:p w14:paraId="6BF5A0DF" w14:textId="77777777" w:rsidR="001E343F" w:rsidRPr="000C1267" w:rsidRDefault="001E343F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379" w:type="dxa"/>
            <w:gridSpan w:val="6"/>
            <w:vAlign w:val="center"/>
            <w:hideMark/>
          </w:tcPr>
          <w:p w14:paraId="492970B0" w14:textId="17A8F8B0" w:rsidR="001E343F" w:rsidRPr="000C1267" w:rsidRDefault="003A70F7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</w:t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30 </w:t>
            </w:r>
            <w:r w:rsidR="001E343F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E343F" w:rsidRPr="000C1267" w14:paraId="1584972E" w14:textId="77777777" w:rsidTr="00A924E3">
        <w:trPr>
          <w:trHeight w:val="421"/>
        </w:trPr>
        <w:tc>
          <w:tcPr>
            <w:tcW w:w="3544" w:type="dxa"/>
            <w:hideMark/>
          </w:tcPr>
          <w:p w14:paraId="66E7E8A2" w14:textId="77777777" w:rsidR="001E343F" w:rsidRPr="000C1267" w:rsidRDefault="001E343F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379" w:type="dxa"/>
            <w:gridSpan w:val="6"/>
            <w:vAlign w:val="center"/>
          </w:tcPr>
          <w:p w14:paraId="69D46DC9" w14:textId="77777777" w:rsidR="001E343F" w:rsidRPr="000C1267" w:rsidRDefault="001E343F" w:rsidP="00A92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Муниципальные заказчики </w:t>
            </w:r>
            <w:r w:rsidR="00B63B75"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</w:t>
            </w: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</w:t>
            </w:r>
          </w:p>
        </w:tc>
      </w:tr>
      <w:tr w:rsidR="001E343F" w:rsidRPr="000C1267" w14:paraId="4636334B" w14:textId="77777777" w:rsidTr="00A924E3">
        <w:trPr>
          <w:trHeight w:val="1271"/>
        </w:trPr>
        <w:tc>
          <w:tcPr>
            <w:tcW w:w="3544" w:type="dxa"/>
          </w:tcPr>
          <w:p w14:paraId="1AA88D6A" w14:textId="77777777" w:rsidR="001E343F" w:rsidRPr="000C1267" w:rsidRDefault="00B158BE" w:rsidP="00A9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1E343F"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жизни. Развитие пер</w:t>
            </w: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</w:p>
        </w:tc>
        <w:tc>
          <w:tcPr>
            <w:tcW w:w="6379" w:type="dxa"/>
            <w:gridSpan w:val="6"/>
            <w:vAlign w:val="center"/>
          </w:tcPr>
          <w:p w14:paraId="4F45DCD8" w14:textId="12FA31D5" w:rsidR="001E343F" w:rsidRPr="000C1267" w:rsidRDefault="001E343F" w:rsidP="00A9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работе </w:t>
            </w:r>
            <w:r w:rsidR="00A12CB1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ветеранами СВО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</w:t>
            </w:r>
            <w:r w:rsidR="00A12CB1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1E343F" w:rsidRPr="000C1267" w14:paraId="365551B3" w14:textId="77777777" w:rsidTr="00A924E3">
        <w:trPr>
          <w:trHeight w:val="1120"/>
        </w:trPr>
        <w:tc>
          <w:tcPr>
            <w:tcW w:w="3544" w:type="dxa"/>
          </w:tcPr>
          <w:p w14:paraId="285AA282" w14:textId="46424C71" w:rsidR="001E343F" w:rsidRPr="000C1267" w:rsidRDefault="00B158BE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  <w:r w:rsidR="001E343F"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Финансовое </w:t>
            </w:r>
            <w:r w:rsidR="002113A8"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="001E343F"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беспечение системы организации медицинской помощи</w:t>
            </w:r>
          </w:p>
        </w:tc>
        <w:tc>
          <w:tcPr>
            <w:tcW w:w="6379" w:type="dxa"/>
            <w:gridSpan w:val="6"/>
            <w:vAlign w:val="center"/>
          </w:tcPr>
          <w:p w14:paraId="38191C09" w14:textId="31A66752" w:rsidR="001E343F" w:rsidRPr="000C1267" w:rsidRDefault="00D147FC" w:rsidP="00A92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управлению имуществом администрации </w:t>
            </w:r>
            <w:r w:rsidR="002113A8"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EA0FA4" w:rsidRPr="000C1267" w14:paraId="7DDDE2DA" w14:textId="77777777" w:rsidTr="00A924E3">
        <w:trPr>
          <w:trHeight w:val="2114"/>
        </w:trPr>
        <w:tc>
          <w:tcPr>
            <w:tcW w:w="3544" w:type="dxa"/>
            <w:vMerge w:val="restart"/>
          </w:tcPr>
          <w:p w14:paraId="022BFDFF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6379" w:type="dxa"/>
            <w:gridSpan w:val="6"/>
            <w:vAlign w:val="center"/>
          </w:tcPr>
          <w:p w14:paraId="6CBBDB6D" w14:textId="707310C0" w:rsidR="00EA0FA4" w:rsidRPr="000C1267" w:rsidRDefault="00EA0FA4" w:rsidP="00A924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Подпрограмма 1. Профилактика заболеваний </w:t>
            </w:r>
            <w:r w:rsidR="00673901" w:rsidRPr="000C126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r w:rsidRPr="000C126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 формирование здорового образа жизни. Развитие первичной медико-санитарной помощи. Реализация позволит</w:t>
            </w:r>
            <w:r w:rsidR="00C95D2D" w:rsidRPr="000C126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C126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реализовать </w:t>
            </w:r>
            <w:r w:rsidR="002113A8" w:rsidRPr="000C126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мероприятия,</w:t>
            </w:r>
            <w:r w:rsidRPr="000C126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направленные на формирование здорового образа жизни и профилактику заболеваний.</w:t>
            </w:r>
            <w:r w:rsidR="00817F87" w:rsidRPr="000C126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C126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(Информирование населения,</w:t>
            </w:r>
            <w:r w:rsidR="002113A8" w:rsidRPr="000C126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C126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публикации </w:t>
            </w:r>
            <w:r w:rsidR="00673901" w:rsidRPr="000C126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r w:rsidRPr="000C126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в СМИ, выступления на радио </w:t>
            </w:r>
            <w:r w:rsidR="00817F87" w:rsidRPr="000C126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</w:r>
            <w:r w:rsidRPr="000C126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 телевидении).</w:t>
            </w:r>
          </w:p>
        </w:tc>
      </w:tr>
      <w:tr w:rsidR="00EA0FA4" w:rsidRPr="000C1267" w14:paraId="3FED92A3" w14:textId="77777777" w:rsidTr="00A924E3">
        <w:trPr>
          <w:trHeight w:val="20"/>
        </w:trPr>
        <w:tc>
          <w:tcPr>
            <w:tcW w:w="3544" w:type="dxa"/>
            <w:vMerge/>
          </w:tcPr>
          <w:p w14:paraId="4454B883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14:paraId="0137420D" w14:textId="254B363E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Финансовое обеспечение системы 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организации медицинской помощи.</w:t>
            </w:r>
            <w:r w:rsidRPr="000C12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</w:t>
            </w:r>
            <w:r w:rsidR="00C95D2D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позволит стимулировать привлечение медицинских кадров на территорию </w:t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Люберцы.</w:t>
            </w:r>
          </w:p>
        </w:tc>
      </w:tr>
      <w:tr w:rsidR="00EA0FA4" w:rsidRPr="000C1267" w14:paraId="61AB9CC3" w14:textId="77777777" w:rsidTr="00A924E3">
        <w:trPr>
          <w:trHeight w:val="20"/>
        </w:trPr>
        <w:tc>
          <w:tcPr>
            <w:tcW w:w="3544" w:type="dxa"/>
            <w:hideMark/>
          </w:tcPr>
          <w:p w14:paraId="181F4D9C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Источники финансирования </w:t>
            </w:r>
          </w:p>
          <w:p w14:paraId="03F1292D" w14:textId="5D8CF068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программы,</w:t>
            </w:r>
            <w:r w:rsidR="00C95D2D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 том числе по годам реализации программы </w:t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</w:t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руб.):</w:t>
            </w:r>
          </w:p>
        </w:tc>
        <w:tc>
          <w:tcPr>
            <w:tcW w:w="1054" w:type="dxa"/>
            <w:vAlign w:val="center"/>
            <w:hideMark/>
          </w:tcPr>
          <w:p w14:paraId="55C54C1C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14:paraId="0D05A0D2" w14:textId="52BA0EDB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  <w:hideMark/>
          </w:tcPr>
          <w:p w14:paraId="2BF7592E" w14:textId="0515B101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14:paraId="4B24F8BA" w14:textId="6A12FD22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14:paraId="6466C831" w14:textId="30277F92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vAlign w:val="center"/>
          </w:tcPr>
          <w:p w14:paraId="561AEAB9" w14:textId="59EF3C59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2113A8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EA0FA4" w:rsidRPr="000C1267" w14:paraId="24A76238" w14:textId="77777777" w:rsidTr="00A924E3">
        <w:trPr>
          <w:trHeight w:val="20"/>
        </w:trPr>
        <w:tc>
          <w:tcPr>
            <w:tcW w:w="3544" w:type="dxa"/>
            <w:vAlign w:val="center"/>
          </w:tcPr>
          <w:p w14:paraId="0FA9D1B7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4" w:type="dxa"/>
            <w:vAlign w:val="center"/>
          </w:tcPr>
          <w:p w14:paraId="00DF0A0A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0790C9B9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58977880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45F6B7FB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24FCE284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0" w:type="dxa"/>
            <w:vAlign w:val="center"/>
          </w:tcPr>
          <w:p w14:paraId="148A9CA0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A0FA4" w:rsidRPr="000C1267" w14:paraId="6D294906" w14:textId="77777777" w:rsidTr="00A924E3">
        <w:trPr>
          <w:trHeight w:val="20"/>
        </w:trPr>
        <w:tc>
          <w:tcPr>
            <w:tcW w:w="3544" w:type="dxa"/>
            <w:vAlign w:val="center"/>
          </w:tcPr>
          <w:p w14:paraId="446FCBBF" w14:textId="420157F0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Средства</w:t>
            </w:r>
            <w:r w:rsidR="00C95D2D" w:rsidRPr="000C12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C1267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="002113A8" w:rsidRPr="000C1267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1054" w:type="dxa"/>
            <w:vAlign w:val="center"/>
          </w:tcPr>
          <w:p w14:paraId="0FE82A38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58A852ED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4C822ADC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38B30ED1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484C3A0C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0" w:type="dxa"/>
            <w:vAlign w:val="center"/>
          </w:tcPr>
          <w:p w14:paraId="2F5BBB32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A0FA4" w:rsidRPr="000C1267" w14:paraId="20B01488" w14:textId="77777777" w:rsidTr="00A924E3">
        <w:trPr>
          <w:trHeight w:val="20"/>
        </w:trPr>
        <w:tc>
          <w:tcPr>
            <w:tcW w:w="3544" w:type="dxa"/>
            <w:vAlign w:val="center"/>
            <w:hideMark/>
          </w:tcPr>
          <w:p w14:paraId="63E35F8B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054" w:type="dxa"/>
            <w:vAlign w:val="center"/>
          </w:tcPr>
          <w:p w14:paraId="24D534C9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2256BBF8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vAlign w:val="center"/>
          </w:tcPr>
          <w:p w14:paraId="7475CE5D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Align w:val="center"/>
          </w:tcPr>
          <w:p w14:paraId="667ACB9B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14:paraId="0FE1E309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40" w:type="dxa"/>
            <w:vAlign w:val="center"/>
          </w:tcPr>
          <w:p w14:paraId="67CF8F0F" w14:textId="77777777" w:rsidR="00EA0FA4" w:rsidRPr="000C1267" w:rsidRDefault="00EA0FA4" w:rsidP="00A924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1E107655" w14:textId="77777777" w:rsidR="0000243B" w:rsidRPr="000C1267" w:rsidRDefault="0000243B" w:rsidP="00074A1C">
      <w:pPr>
        <w:shd w:val="clear" w:color="auto" w:fill="FFFFFF"/>
        <w:tabs>
          <w:tab w:val="left" w:pos="1576"/>
          <w:tab w:val="left" w:pos="1870"/>
          <w:tab w:val="center" w:pos="2750"/>
        </w:tabs>
        <w:spacing w:after="120"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</w:p>
    <w:p w14:paraId="789854F2" w14:textId="726624BE" w:rsidR="00074A1C" w:rsidRPr="000C1267" w:rsidRDefault="00BC6DC5" w:rsidP="002113A8">
      <w:pPr>
        <w:shd w:val="clear" w:color="auto" w:fill="FFFFFF"/>
        <w:tabs>
          <w:tab w:val="left" w:pos="1576"/>
          <w:tab w:val="left" w:pos="1870"/>
          <w:tab w:val="center" w:pos="2750"/>
        </w:tabs>
        <w:spacing w:after="0"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0C1267">
        <w:rPr>
          <w:rFonts w:ascii="Arial" w:eastAsia="Batang" w:hAnsi="Arial" w:cs="Arial"/>
          <w:b/>
          <w:sz w:val="24"/>
          <w:szCs w:val="24"/>
        </w:rPr>
        <w:t>Краткая</w:t>
      </w:r>
      <w:r w:rsidR="00C95D2D" w:rsidRPr="000C1267">
        <w:rPr>
          <w:rFonts w:ascii="Arial" w:eastAsia="Batang" w:hAnsi="Arial" w:cs="Arial"/>
          <w:b/>
          <w:sz w:val="24"/>
          <w:szCs w:val="24"/>
        </w:rPr>
        <w:t xml:space="preserve"> </w:t>
      </w:r>
      <w:r w:rsidR="001E23FF" w:rsidRPr="000C1267">
        <w:rPr>
          <w:rFonts w:ascii="Arial" w:eastAsia="Batang" w:hAnsi="Arial" w:cs="Arial"/>
          <w:b/>
          <w:sz w:val="24"/>
          <w:szCs w:val="24"/>
        </w:rPr>
        <w:t>характеристика сферы реализации муниципальной программы</w:t>
      </w:r>
      <w:r w:rsidR="00C95D2D" w:rsidRPr="000C1267">
        <w:rPr>
          <w:rFonts w:ascii="Arial" w:hAnsi="Arial" w:cs="Arial"/>
          <w:sz w:val="24"/>
          <w:szCs w:val="24"/>
        </w:rPr>
        <w:t xml:space="preserve"> </w:t>
      </w:r>
      <w:r w:rsidR="002113A8" w:rsidRPr="000C1267">
        <w:rPr>
          <w:rFonts w:ascii="Arial" w:eastAsia="Batang" w:hAnsi="Arial" w:cs="Arial"/>
          <w:b/>
          <w:sz w:val="24"/>
          <w:szCs w:val="24"/>
        </w:rPr>
        <w:t>Г</w:t>
      </w:r>
      <w:r w:rsidR="00074A1C" w:rsidRPr="000C1267">
        <w:rPr>
          <w:rFonts w:ascii="Arial" w:eastAsia="Batang" w:hAnsi="Arial" w:cs="Arial"/>
          <w:b/>
          <w:sz w:val="24"/>
          <w:szCs w:val="24"/>
        </w:rPr>
        <w:t>ородского округа Люберцы Московской области</w:t>
      </w:r>
    </w:p>
    <w:p w14:paraId="06FFBF5B" w14:textId="77777777" w:rsidR="001E23FF" w:rsidRPr="000C1267" w:rsidRDefault="00074A1C" w:rsidP="002113A8">
      <w:pPr>
        <w:shd w:val="clear" w:color="auto" w:fill="FFFFFF"/>
        <w:tabs>
          <w:tab w:val="left" w:pos="1576"/>
          <w:tab w:val="left" w:pos="1870"/>
          <w:tab w:val="center" w:pos="2750"/>
        </w:tabs>
        <w:spacing w:after="0"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0C1267">
        <w:rPr>
          <w:rFonts w:ascii="Arial" w:eastAsia="Batang" w:hAnsi="Arial" w:cs="Arial"/>
          <w:b/>
          <w:sz w:val="24"/>
          <w:szCs w:val="24"/>
        </w:rPr>
        <w:t>«Здравоохранение»</w:t>
      </w:r>
    </w:p>
    <w:p w14:paraId="1C5CA7DB" w14:textId="257954C9" w:rsidR="00B158BE" w:rsidRPr="000C1267" w:rsidRDefault="00B158BE" w:rsidP="00B158BE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Охрана здоровья граждан на территории </w:t>
      </w:r>
      <w:r w:rsidR="002113A8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Люберцы включает в себя повышение качества и доступности медицинской помощи за счёт создания условий для оказания медицинской помощи населению на территории </w:t>
      </w:r>
      <w:r w:rsidR="002113A8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Люберцы.</w:t>
      </w:r>
    </w:p>
    <w:p w14:paraId="29A02CF7" w14:textId="77777777" w:rsidR="00B158BE" w:rsidRPr="000C1267" w:rsidRDefault="00B158BE" w:rsidP="00B158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целями муниципальной программы являются:</w:t>
      </w:r>
    </w:p>
    <w:p w14:paraId="00E9C03F" w14:textId="59A8780D" w:rsidR="00B158BE" w:rsidRPr="000C1267" w:rsidRDefault="00B158BE" w:rsidP="00032ABC">
      <w:pPr>
        <w:pStyle w:val="ac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Развитие первичной медико-санитарной помощи, а </w:t>
      </w:r>
      <w:r w:rsidR="002113A8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системы раннего выявления заболеваний, патологических состояний и</w:t>
      </w:r>
      <w:r w:rsidR="00032ABC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факторов риска их развития;</w:t>
      </w:r>
    </w:p>
    <w:p w14:paraId="2280F36D" w14:textId="66F05D6E" w:rsidR="00B158BE" w:rsidRPr="000C1267" w:rsidRDefault="00B158BE" w:rsidP="00032ABC">
      <w:pPr>
        <w:pStyle w:val="ac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реализации полномочий органов власти.</w:t>
      </w:r>
    </w:p>
    <w:p w14:paraId="48075B77" w14:textId="77777777" w:rsidR="00B158BE" w:rsidRPr="000C1267" w:rsidRDefault="00B158BE" w:rsidP="00B158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направления социальной</w:t>
      </w:r>
      <w:r w:rsidR="00C95D2D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политики предусматривают осуществление широкой системы мер по улучшению охраны здоровья, увеличению продолжительности жизни и трудовой активности.</w:t>
      </w:r>
    </w:p>
    <w:p w14:paraId="5D4CB26B" w14:textId="766EEDEA" w:rsidR="00B158BE" w:rsidRPr="000C1267" w:rsidRDefault="00B158BE" w:rsidP="00B158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Введение системы всеобщей диспансеризации населения значительно увеличит показатель снижения заболеваемости и увеличения </w:t>
      </w:r>
      <w:r w:rsidR="002113A8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родолжительности жизни. Основной целью диспансеризации является осуществление комплекса мероприятий, направленных на формирование, сохранение и укрепление здоровья населения, предупреждение развития заболеваний, снижение заболеваемости, увеличение активного творческого долголетия.</w:t>
      </w:r>
    </w:p>
    <w:p w14:paraId="62658E48" w14:textId="031E1AAB" w:rsidR="00B158BE" w:rsidRPr="000C1267" w:rsidRDefault="00B158BE" w:rsidP="00B158B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стабильной численности населения наиболее предпочтительно для экономического развития, развития ориентированного, прежде всего, на использование интенсивных факторов, для дальнейшего наращивания и функционирования его производственной и социальной инфраструктуры, для рационального использования территории и</w:t>
      </w:r>
      <w:r w:rsidR="00032ABC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сохранения экологической безопасности, особенно в обстановке стремительного транспортно-дорожного насыщения.</w:t>
      </w:r>
    </w:p>
    <w:p w14:paraId="2603157A" w14:textId="1CFA9CC1" w:rsidR="00B158BE" w:rsidRPr="000C1267" w:rsidRDefault="00B158BE" w:rsidP="002113A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Исходя из стратегических установок демографического развития </w:t>
      </w:r>
      <w:r w:rsidR="002113A8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Люберцы, т.е. решения её демографических и</w:t>
      </w:r>
      <w:r w:rsidR="00032ABC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миграционных проблем и эффективного наращивания социально-экономического потенциала округа,</w:t>
      </w:r>
      <w:r w:rsidR="00C95D2D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целью демографической политики может быть: стабилизация численности населения возможно в случае такого повышения рождаемости и сокращения смертности, которое позволит свести миграционный прирост в начале до размеров естественной убыли населения, т.е. стопроцентно компенсировать эту убыль, а затем снижаться по мере уменьшения естественной убыли.</w:t>
      </w:r>
    </w:p>
    <w:p w14:paraId="5F5BBF90" w14:textId="77777777" w:rsidR="0000243B" w:rsidRPr="000C1267" w:rsidRDefault="0000243B" w:rsidP="0000243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C1267">
        <w:rPr>
          <w:rFonts w:ascii="Arial" w:hAnsi="Arial" w:cs="Arial"/>
          <w:b/>
          <w:sz w:val="24"/>
          <w:szCs w:val="24"/>
        </w:rPr>
        <w:t xml:space="preserve"> </w:t>
      </w:r>
    </w:p>
    <w:p w14:paraId="5DD0D3C6" w14:textId="2ADA2053" w:rsidR="0000243B" w:rsidRPr="000C1267" w:rsidRDefault="0000243B" w:rsidP="0000243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C1267">
        <w:rPr>
          <w:rFonts w:ascii="Arial" w:hAnsi="Arial" w:cs="Arial"/>
          <w:b/>
          <w:sz w:val="24"/>
          <w:szCs w:val="24"/>
        </w:rPr>
        <w:lastRenderedPageBreak/>
        <w:t xml:space="preserve"> Прогноз развития социальной сферы</w:t>
      </w:r>
      <w:r w:rsidR="00C95D2D" w:rsidRPr="000C1267">
        <w:rPr>
          <w:rFonts w:ascii="Arial" w:hAnsi="Arial" w:cs="Arial"/>
          <w:b/>
          <w:sz w:val="24"/>
          <w:szCs w:val="24"/>
        </w:rPr>
        <w:t xml:space="preserve"> </w:t>
      </w:r>
      <w:r w:rsidRPr="000C1267">
        <w:rPr>
          <w:rFonts w:ascii="Arial" w:hAnsi="Arial" w:cs="Arial"/>
          <w:b/>
          <w:sz w:val="24"/>
          <w:szCs w:val="24"/>
        </w:rPr>
        <w:t>с учетом реализации муниципальной программы</w:t>
      </w:r>
      <w:r w:rsidR="00C95D2D" w:rsidRPr="000C1267">
        <w:rPr>
          <w:rFonts w:ascii="Arial" w:hAnsi="Arial" w:cs="Arial"/>
          <w:b/>
          <w:sz w:val="24"/>
          <w:szCs w:val="24"/>
        </w:rPr>
        <w:t xml:space="preserve"> </w:t>
      </w:r>
      <w:r w:rsidR="002113A8" w:rsidRPr="000C1267">
        <w:rPr>
          <w:rFonts w:ascii="Arial" w:hAnsi="Arial" w:cs="Arial"/>
          <w:b/>
          <w:sz w:val="24"/>
          <w:szCs w:val="24"/>
        </w:rPr>
        <w:t>Г</w:t>
      </w:r>
      <w:r w:rsidRPr="000C1267">
        <w:rPr>
          <w:rFonts w:ascii="Arial" w:hAnsi="Arial" w:cs="Arial"/>
          <w:b/>
          <w:sz w:val="24"/>
          <w:szCs w:val="24"/>
        </w:rPr>
        <w:t xml:space="preserve">ородского округа Люберцы </w:t>
      </w:r>
      <w:r w:rsidR="002113A8" w:rsidRPr="000C1267">
        <w:rPr>
          <w:rFonts w:ascii="Arial" w:hAnsi="Arial" w:cs="Arial"/>
          <w:b/>
          <w:sz w:val="24"/>
          <w:szCs w:val="24"/>
        </w:rPr>
        <w:br/>
      </w:r>
      <w:r w:rsidRPr="000C1267">
        <w:rPr>
          <w:rFonts w:ascii="Arial" w:hAnsi="Arial" w:cs="Arial"/>
          <w:b/>
          <w:sz w:val="24"/>
          <w:szCs w:val="24"/>
        </w:rPr>
        <w:t xml:space="preserve">Московской области </w:t>
      </w:r>
      <w:r w:rsidR="002113A8" w:rsidRPr="000C1267">
        <w:rPr>
          <w:rFonts w:ascii="Arial" w:hAnsi="Arial" w:cs="Arial"/>
          <w:b/>
          <w:sz w:val="24"/>
          <w:szCs w:val="24"/>
        </w:rPr>
        <w:t>«Здравоохранение</w:t>
      </w:r>
      <w:r w:rsidRPr="000C1267">
        <w:rPr>
          <w:rFonts w:ascii="Arial" w:hAnsi="Arial" w:cs="Arial"/>
          <w:b/>
          <w:sz w:val="24"/>
          <w:szCs w:val="24"/>
        </w:rPr>
        <w:t>»</w:t>
      </w:r>
    </w:p>
    <w:p w14:paraId="2F593251" w14:textId="77777777" w:rsidR="0000243B" w:rsidRPr="000C1267" w:rsidRDefault="0000243B" w:rsidP="0000243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EC09AC" w14:textId="6E369CFF" w:rsidR="00096C88" w:rsidRPr="000C1267" w:rsidRDefault="0000243B" w:rsidP="0000243B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C1267">
        <w:rPr>
          <w:rFonts w:ascii="Arial" w:hAnsi="Arial" w:cs="Arial"/>
          <w:b/>
          <w:sz w:val="24"/>
          <w:szCs w:val="24"/>
        </w:rPr>
        <w:t xml:space="preserve"> </w:t>
      </w:r>
      <w:r w:rsidR="00965A46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позволи</w:t>
      </w:r>
      <w:r w:rsidR="00096C88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 улучшить качество медицинской помощи жителям </w:t>
      </w:r>
      <w:r w:rsidR="00A12CB1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096C88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Люберцы, в том числе женщинам и детям, снизить материнскую, младенческую и перинатальную смертность, увеличить продолжительность жизни.</w:t>
      </w:r>
    </w:p>
    <w:p w14:paraId="793BC075" w14:textId="41DC5C99" w:rsidR="00096C88" w:rsidRPr="000C1267" w:rsidRDefault="00096C88" w:rsidP="002543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предполагает реализацию конкретных мероприятий по улучшению демографической ситуации на территории </w:t>
      </w:r>
      <w:r w:rsidR="00A92799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Люберцы, увеличению продолжительности жизни населения за счет формирования</w:t>
      </w:r>
      <w:r w:rsidRPr="000C12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здорового образа жизни, созданию условий для повышения эффективности первичного звена здравоохранения, приобретение и ввод </w:t>
      </w:r>
      <w:r w:rsidR="00DA46A7" w:rsidRPr="000C12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0C12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эксплуатацию оснащения базовых рабочих мест для кабинетов врачей общей практики.</w:t>
      </w:r>
    </w:p>
    <w:p w14:paraId="04533275" w14:textId="50A8C041" w:rsidR="00096C88" w:rsidRPr="000C1267" w:rsidRDefault="00096C88" w:rsidP="002543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Преимущества риски и варианты решения проблем: Реализация мероприятий программы и достижение ее принятых показателей напрямую зависит от программы государственных гарантий бесплатного оказания медицинской помощи на территории Московской области и областной программы «Здравоохранение Подмосковья». В соответствии с Законом Московской области от 02.06.2014 № 56/2014-ОЗ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 организации оказания медицинской помощи на территории Московской области</w:t>
      </w:r>
      <w:r w:rsidR="00C95D2D" w:rsidRPr="000C12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C12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 о внесении изменений в Закон Московской области «О здравоохранении в Московской области» с</w:t>
      </w:r>
      <w:r w:rsidR="00777531" w:rsidRPr="000C12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Pr="000C12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01.01.2015 года муниципальные учреждения здравоохранения Московской области являются государственными учреждениями здравоохранения Московской области.</w:t>
      </w:r>
    </w:p>
    <w:p w14:paraId="06C35FFD" w14:textId="06512121" w:rsidR="00096C88" w:rsidRPr="000C1267" w:rsidRDefault="00096C88" w:rsidP="00EA0F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мероприятия программы</w:t>
      </w:r>
      <w:r w:rsidR="00C95D2D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включают в себя:</w:t>
      </w:r>
      <w:r w:rsidR="00C95D2D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Основное мероприятие подпрограммы 1. Развитие первичной медико-санитарной помощи, а </w:t>
      </w:r>
      <w:r w:rsidR="00A12CB1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системы раннего выявления заболеваний, патологических состояний и факторов риска их развития, включая проведение медицинских осмотров и</w:t>
      </w:r>
      <w:r w:rsidR="00777531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диспансеризации.</w:t>
      </w:r>
    </w:p>
    <w:p w14:paraId="10462A34" w14:textId="77777777" w:rsidR="00096C88" w:rsidRPr="000C1267" w:rsidRDefault="00096C88" w:rsidP="002543C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Основное мероприятие подпрограммы 5. Развитие мер социальной поддержки медицинских работников.</w:t>
      </w:r>
    </w:p>
    <w:p w14:paraId="6ECDD6B1" w14:textId="5D852D28" w:rsidR="00DA4B3B" w:rsidRPr="000C1267" w:rsidRDefault="00096C88" w:rsidP="0077753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DA4B3B" w:rsidRPr="000C1267" w:rsidSect="003606F0">
          <w:footerReference w:type="default" r:id="rId8"/>
          <w:pgSz w:w="11906" w:h="16838" w:code="9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  <w:r w:rsidRPr="000C126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Социальный 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 от реализации Программы выражается в</w:t>
      </w:r>
      <w:r w:rsidR="00777531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следующих изменениях к 20</w:t>
      </w:r>
      <w:r w:rsidR="00A12CB1"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</w:t>
      </w:r>
      <w:r w:rsidRPr="000C12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году: увеличение доли взрослого населения прошедшего диспансеризацию до 100 % </w:t>
      </w:r>
      <w:r w:rsidRPr="000C1267">
        <w:rPr>
          <w:rFonts w:ascii="Arial" w:eastAsia="Times New Roman" w:hAnsi="Arial" w:cs="Arial"/>
          <w:sz w:val="24"/>
          <w:szCs w:val="24"/>
          <w:lang w:eastAsia="ru-RU"/>
        </w:rPr>
        <w:t>от доли взрослого населения подлежащего диспансеризации, формирование у н</w:t>
      </w:r>
      <w:r w:rsidR="00492836" w:rsidRPr="000C1267">
        <w:rPr>
          <w:rFonts w:ascii="Arial" w:eastAsia="Times New Roman" w:hAnsi="Arial" w:cs="Arial"/>
          <w:sz w:val="24"/>
          <w:szCs w:val="24"/>
          <w:lang w:eastAsia="ru-RU"/>
        </w:rPr>
        <w:t>аселения здорового образа жизни.</w:t>
      </w:r>
    </w:p>
    <w:p w14:paraId="69B24147" w14:textId="1B8196C8" w:rsidR="00FE4644" w:rsidRPr="000C1267" w:rsidRDefault="00C102B2" w:rsidP="00144DE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</w:t>
      </w:r>
      <w:r w:rsidR="004F37CF" w:rsidRPr="000C1267">
        <w:rPr>
          <w:rFonts w:ascii="Arial" w:eastAsia="Times New Roman" w:hAnsi="Arial" w:cs="Arial"/>
          <w:sz w:val="24"/>
          <w:szCs w:val="24"/>
          <w:lang w:eastAsia="ru-RU"/>
        </w:rPr>
        <w:t>риложение № 1</w:t>
      </w:r>
    </w:p>
    <w:p w14:paraId="767F4018" w14:textId="54360F3C" w:rsidR="00263A99" w:rsidRPr="000C1267" w:rsidRDefault="00C95D2D" w:rsidP="00144DE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577C" w:rsidRPr="000C1267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492836"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3901" w:rsidRPr="000C126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92836" w:rsidRPr="000C126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</w:t>
      </w:r>
    </w:p>
    <w:p w14:paraId="0ACAC9DD" w14:textId="77777777" w:rsidR="00492836" w:rsidRPr="000C1267" w:rsidRDefault="00492836" w:rsidP="00144DE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20AEE18E" w14:textId="77777777" w:rsidR="00FE4644" w:rsidRPr="000C1267" w:rsidRDefault="002A4B06" w:rsidP="00144DE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63A99" w:rsidRPr="000C1267">
        <w:rPr>
          <w:rFonts w:ascii="Arial" w:eastAsia="Times New Roman" w:hAnsi="Arial" w:cs="Arial"/>
          <w:sz w:val="24"/>
          <w:szCs w:val="24"/>
          <w:lang w:eastAsia="ru-RU"/>
        </w:rPr>
        <w:t>Здравоохранение»</w:t>
      </w:r>
    </w:p>
    <w:p w14:paraId="56E95713" w14:textId="77777777" w:rsidR="00405836" w:rsidRPr="000C1267" w:rsidRDefault="00405836" w:rsidP="00405836">
      <w:pPr>
        <w:widowControl w:val="0"/>
        <w:tabs>
          <w:tab w:val="left" w:pos="709"/>
          <w:tab w:val="left" w:pos="1134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0FB5E3" w14:textId="4654CFD9" w:rsidR="00025E66" w:rsidRPr="000C1267" w:rsidRDefault="00025E6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муниципальной программы </w:t>
      </w:r>
      <w:r w:rsidR="00673901" w:rsidRPr="000C126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0C126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25C1B33D" w14:textId="77777777" w:rsidR="00F50189" w:rsidRPr="000C1267" w:rsidRDefault="00025E6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hAnsi="Arial" w:cs="Arial"/>
          <w:color w:val="000000"/>
          <w:sz w:val="24"/>
          <w:szCs w:val="24"/>
        </w:rPr>
        <w:t xml:space="preserve"> </w:t>
      </w:r>
      <w:r w:rsidR="008453A0" w:rsidRPr="000C1267">
        <w:rPr>
          <w:rFonts w:ascii="Arial" w:hAnsi="Arial" w:cs="Arial"/>
          <w:color w:val="000000"/>
          <w:sz w:val="24"/>
          <w:szCs w:val="24"/>
        </w:rPr>
        <w:t>«Здраво</w:t>
      </w:r>
      <w:r w:rsidR="004D7872" w:rsidRPr="000C1267">
        <w:rPr>
          <w:rFonts w:ascii="Arial" w:hAnsi="Arial" w:cs="Arial"/>
          <w:color w:val="000000"/>
          <w:sz w:val="24"/>
          <w:szCs w:val="24"/>
        </w:rPr>
        <w:t>охранение</w:t>
      </w:r>
      <w:r w:rsidR="008453A0" w:rsidRPr="000C1267">
        <w:rPr>
          <w:rFonts w:ascii="Arial" w:hAnsi="Arial" w:cs="Arial"/>
          <w:color w:val="000000"/>
          <w:sz w:val="24"/>
          <w:szCs w:val="24"/>
        </w:rPr>
        <w:t>»</w:t>
      </w:r>
    </w:p>
    <w:p w14:paraId="63D61DE7" w14:textId="01BD9E34" w:rsidR="004871F7" w:rsidRPr="000C1267" w:rsidRDefault="00C95D2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hAnsi="Arial" w:cs="Arial"/>
          <w:color w:val="000000"/>
          <w:sz w:val="24"/>
          <w:szCs w:val="24"/>
        </w:rPr>
      </w:pPr>
      <w:r w:rsidRPr="000C1267">
        <w:rPr>
          <w:rFonts w:ascii="Arial" w:hAnsi="Arial" w:cs="Arial"/>
          <w:color w:val="000000"/>
          <w:sz w:val="24"/>
          <w:szCs w:val="24"/>
        </w:rPr>
        <w:t xml:space="preserve"> </w:t>
      </w:r>
      <w:r w:rsidR="0043455C" w:rsidRPr="000C1267">
        <w:rPr>
          <w:rFonts w:ascii="Arial" w:hAnsi="Arial" w:cs="Arial"/>
          <w:color w:val="000000"/>
          <w:sz w:val="24"/>
          <w:szCs w:val="24"/>
        </w:rPr>
        <w:t>Таблица 1</w:t>
      </w:r>
    </w:p>
    <w:tbl>
      <w:tblPr>
        <w:tblpPr w:leftFromText="180" w:rightFromText="180" w:vertAnchor="text" w:tblpX="225" w:tblpY="1"/>
        <w:tblOverlap w:val="never"/>
        <w:tblW w:w="15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"/>
        <w:gridCol w:w="2789"/>
        <w:gridCol w:w="1418"/>
        <w:gridCol w:w="1417"/>
        <w:gridCol w:w="1276"/>
        <w:gridCol w:w="709"/>
        <w:gridCol w:w="709"/>
        <w:gridCol w:w="708"/>
        <w:gridCol w:w="709"/>
        <w:gridCol w:w="709"/>
        <w:gridCol w:w="2551"/>
        <w:gridCol w:w="2173"/>
        <w:gridCol w:w="8"/>
      </w:tblGrid>
      <w:tr w:rsidR="00FD6184" w:rsidRPr="000C1267" w14:paraId="2BCF7133" w14:textId="77777777" w:rsidTr="00144DEC">
        <w:trPr>
          <w:gridAfter w:val="1"/>
          <w:wAfter w:w="8" w:type="dxa"/>
          <w:trHeight w:val="20"/>
        </w:trPr>
        <w:tc>
          <w:tcPr>
            <w:tcW w:w="467" w:type="dxa"/>
            <w:vMerge w:val="restart"/>
            <w:vAlign w:val="center"/>
            <w:hideMark/>
          </w:tcPr>
          <w:p w14:paraId="284607F4" w14:textId="77777777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95D2D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789" w:type="dxa"/>
            <w:vMerge w:val="restart"/>
            <w:vAlign w:val="center"/>
            <w:hideMark/>
          </w:tcPr>
          <w:p w14:paraId="21ABD7BC" w14:textId="77777777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vAlign w:val="center"/>
          </w:tcPr>
          <w:p w14:paraId="588014B2" w14:textId="77777777" w:rsidR="00FD6184" w:rsidRPr="000C1267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44A6E2DB" w14:textId="77777777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5159BE81" w14:textId="77777777" w:rsidR="004C76B4" w:rsidRPr="000C1267" w:rsidRDefault="00502AA1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</w:t>
            </w:r>
            <w:r w:rsidR="004C76B4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ОКЕИ)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7AEE379F" w14:textId="77777777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  <w:p w14:paraId="1FD8CA05" w14:textId="77777777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5"/>
            <w:vAlign w:val="center"/>
            <w:hideMark/>
          </w:tcPr>
          <w:p w14:paraId="5ACAF403" w14:textId="51FDD7BD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Планируемое значение </w:t>
            </w:r>
            <w:r w:rsidR="00DA46A7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годам реализации программы</w:t>
            </w:r>
          </w:p>
        </w:tc>
        <w:tc>
          <w:tcPr>
            <w:tcW w:w="2551" w:type="dxa"/>
            <w:vMerge w:val="restart"/>
          </w:tcPr>
          <w:p w14:paraId="36FFFAE5" w14:textId="77777777" w:rsidR="00FD6184" w:rsidRPr="000C1267" w:rsidRDefault="00FD6184" w:rsidP="002543C7">
            <w:pPr>
              <w:widowControl w:val="0"/>
              <w:tabs>
                <w:tab w:val="left" w:pos="709"/>
                <w:tab w:val="left" w:pos="3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173" w:type="dxa"/>
            <w:vMerge w:val="restart"/>
            <w:vAlign w:val="center"/>
            <w:hideMark/>
          </w:tcPr>
          <w:p w14:paraId="1548FAEF" w14:textId="77777777" w:rsidR="00FD6184" w:rsidRPr="000C1267" w:rsidRDefault="00E76179" w:rsidP="002543C7">
            <w:pPr>
              <w:widowControl w:val="0"/>
              <w:tabs>
                <w:tab w:val="left" w:pos="709"/>
                <w:tab w:val="left" w:pos="3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</w:t>
            </w:r>
            <w:r w:rsidR="00682012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FD6184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мероприятий, оказывающих влияние на достижение показателя</w:t>
            </w:r>
          </w:p>
        </w:tc>
      </w:tr>
      <w:tr w:rsidR="00FD6184" w:rsidRPr="000C1267" w14:paraId="7EAC438C" w14:textId="77777777" w:rsidTr="00144DEC">
        <w:trPr>
          <w:gridAfter w:val="1"/>
          <w:wAfter w:w="8" w:type="dxa"/>
          <w:trHeight w:val="20"/>
        </w:trPr>
        <w:tc>
          <w:tcPr>
            <w:tcW w:w="467" w:type="dxa"/>
            <w:vMerge/>
            <w:vAlign w:val="center"/>
            <w:hideMark/>
          </w:tcPr>
          <w:p w14:paraId="50368B37" w14:textId="77777777" w:rsidR="00FD6184" w:rsidRPr="000C1267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vMerge/>
            <w:vAlign w:val="center"/>
            <w:hideMark/>
          </w:tcPr>
          <w:p w14:paraId="5787A714" w14:textId="77777777" w:rsidR="00FD6184" w:rsidRPr="000C1267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0A218BE7" w14:textId="77777777" w:rsidR="00FD6184" w:rsidRPr="000C1267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400C408" w14:textId="77777777" w:rsidR="00FD6184" w:rsidRPr="000C1267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6D39B3" w14:textId="77777777" w:rsidR="00FD6184" w:rsidRPr="000C1267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354B7D37" w14:textId="1B2E44D2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3C4502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14:paraId="2C0F841E" w14:textId="44DCEB57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3C4502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  <w:hideMark/>
          </w:tcPr>
          <w:p w14:paraId="6A4C4445" w14:textId="4A9567CF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3C4502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14:paraId="0AE3EEF3" w14:textId="35BE4D49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3C4502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  <w:hideMark/>
          </w:tcPr>
          <w:p w14:paraId="6552989F" w14:textId="3448AEC2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3C4502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  <w:vMerge/>
          </w:tcPr>
          <w:p w14:paraId="2CB5FC61" w14:textId="77777777" w:rsidR="00FD6184" w:rsidRPr="000C1267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vMerge/>
            <w:vAlign w:val="center"/>
            <w:hideMark/>
          </w:tcPr>
          <w:p w14:paraId="5C9FEF4D" w14:textId="77777777" w:rsidR="00FD6184" w:rsidRPr="000C1267" w:rsidRDefault="00FD6184" w:rsidP="002543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D6184" w:rsidRPr="000C1267" w14:paraId="243BFFFB" w14:textId="77777777" w:rsidTr="00144DEC">
        <w:trPr>
          <w:gridAfter w:val="1"/>
          <w:wAfter w:w="8" w:type="dxa"/>
          <w:trHeight w:val="20"/>
        </w:trPr>
        <w:tc>
          <w:tcPr>
            <w:tcW w:w="467" w:type="dxa"/>
            <w:vAlign w:val="center"/>
            <w:hideMark/>
          </w:tcPr>
          <w:p w14:paraId="31A84540" w14:textId="77777777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1F75779A" w14:textId="77777777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787A1021" w14:textId="77777777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14:paraId="7DC9C33C" w14:textId="77777777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4053E1BD" w14:textId="77777777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14:paraId="6D07DCC2" w14:textId="77777777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14:paraId="61ACFB28" w14:textId="77777777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  <w:hideMark/>
          </w:tcPr>
          <w:p w14:paraId="442C10F6" w14:textId="77777777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14:paraId="699388A1" w14:textId="77777777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  <w:hideMark/>
          </w:tcPr>
          <w:p w14:paraId="5BED6B78" w14:textId="77777777" w:rsidR="00FD6184" w:rsidRPr="000C1267" w:rsidRDefault="00FD6184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</w:tcPr>
          <w:p w14:paraId="3E40B269" w14:textId="77777777" w:rsidR="00FD6184" w:rsidRPr="000C1267" w:rsidRDefault="00782EAB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73" w:type="dxa"/>
            <w:vAlign w:val="center"/>
            <w:hideMark/>
          </w:tcPr>
          <w:p w14:paraId="53093B7D" w14:textId="77777777" w:rsidR="00FD6184" w:rsidRPr="000C1267" w:rsidRDefault="00782EAB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924783" w:rsidRPr="000C1267" w14:paraId="76298F5A" w14:textId="77777777" w:rsidTr="00144DEC">
        <w:trPr>
          <w:trHeight w:val="419"/>
        </w:trPr>
        <w:tc>
          <w:tcPr>
            <w:tcW w:w="15643" w:type="dxa"/>
            <w:gridSpan w:val="13"/>
            <w:vAlign w:val="center"/>
          </w:tcPr>
          <w:p w14:paraId="2CD8044B" w14:textId="102F91CF" w:rsidR="00924783" w:rsidRPr="000C1267" w:rsidRDefault="00BC641A" w:rsidP="00412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первичной медико-санитарной помощи, а </w:t>
            </w:r>
            <w:r w:rsidR="00A12CB1"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также</w:t>
            </w: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системы раннего выявления заболеваний, патологических состояний</w:t>
            </w:r>
            <w:r w:rsidR="00C95D2D"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 факторов риска </w:t>
            </w:r>
            <w:proofErr w:type="gramStart"/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их</w:t>
            </w:r>
            <w:r w:rsidR="0024409E"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развития</w:t>
            </w:r>
            <w:proofErr w:type="gramEnd"/>
          </w:p>
        </w:tc>
      </w:tr>
      <w:tr w:rsidR="00FD6184" w:rsidRPr="000C1267" w14:paraId="25DEE9B5" w14:textId="77777777" w:rsidTr="00144DEC">
        <w:trPr>
          <w:gridAfter w:val="1"/>
          <w:wAfter w:w="8" w:type="dxa"/>
          <w:trHeight w:val="20"/>
        </w:trPr>
        <w:tc>
          <w:tcPr>
            <w:tcW w:w="467" w:type="dxa"/>
            <w:vAlign w:val="center"/>
          </w:tcPr>
          <w:p w14:paraId="336D754B" w14:textId="77777777" w:rsidR="00FD6184" w:rsidRPr="000C1267" w:rsidRDefault="002E0ED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dxa"/>
            <w:vAlign w:val="center"/>
          </w:tcPr>
          <w:p w14:paraId="093992FE" w14:textId="77777777" w:rsidR="00FD6184" w:rsidRPr="000C1267" w:rsidRDefault="00FD6184" w:rsidP="002543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 xml:space="preserve">Диспансеризация </w:t>
            </w:r>
            <w:r w:rsidR="00697A93" w:rsidRPr="000C1267">
              <w:rPr>
                <w:rFonts w:ascii="Arial" w:hAnsi="Arial" w:cs="Arial"/>
                <w:sz w:val="24"/>
                <w:szCs w:val="24"/>
              </w:rPr>
              <w:t>определенных групп взрослого населения Московской области</w:t>
            </w:r>
          </w:p>
        </w:tc>
        <w:tc>
          <w:tcPr>
            <w:tcW w:w="1418" w:type="dxa"/>
            <w:vAlign w:val="center"/>
          </w:tcPr>
          <w:p w14:paraId="00C8DE76" w14:textId="77777777" w:rsidR="00FD6184" w:rsidRPr="000C1267" w:rsidRDefault="00FD618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350B1395" w14:textId="77777777" w:rsidR="00FD6184" w:rsidRPr="000C1267" w:rsidRDefault="00FD6184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14:paraId="04FB163F" w14:textId="77777777" w:rsidR="00FD6184" w:rsidRPr="000C1267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14:paraId="2F912912" w14:textId="77777777" w:rsidR="00FD6184" w:rsidRPr="000C1267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14:paraId="6EE15FE1" w14:textId="77777777" w:rsidR="00FD6184" w:rsidRPr="000C1267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vAlign w:val="center"/>
          </w:tcPr>
          <w:p w14:paraId="5728361B" w14:textId="77777777" w:rsidR="00FD6184" w:rsidRPr="000C1267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14:paraId="3CB099AD" w14:textId="77777777" w:rsidR="00FD6184" w:rsidRPr="000C1267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14:paraId="5E0462F4" w14:textId="77777777" w:rsidR="00FD6184" w:rsidRPr="000C1267" w:rsidRDefault="00697A93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551" w:type="dxa"/>
          </w:tcPr>
          <w:p w14:paraId="69551410" w14:textId="6376D2FC" w:rsidR="00FD6184" w:rsidRPr="000C1267" w:rsidRDefault="00997440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Управ</w:t>
            </w:r>
            <w:r w:rsidR="00A0314D" w:rsidRPr="000C1267">
              <w:rPr>
                <w:rFonts w:ascii="Arial" w:hAnsi="Arial" w:cs="Arial"/>
                <w:color w:val="000000"/>
                <w:sz w:val="24"/>
                <w:szCs w:val="24"/>
              </w:rPr>
              <w:t xml:space="preserve">ление </w:t>
            </w:r>
            <w:r w:rsidR="00A12CB1" w:rsidRPr="000C1267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работе </w:t>
            </w:r>
            <w:r w:rsidR="00DA46A7" w:rsidRPr="000C1267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A12CB1" w:rsidRPr="000C1267">
              <w:rPr>
                <w:rFonts w:ascii="Arial" w:hAnsi="Arial" w:cs="Arial"/>
                <w:color w:val="000000"/>
                <w:sz w:val="24"/>
                <w:szCs w:val="24"/>
              </w:rPr>
              <w:t>с ветеранами СВО</w:t>
            </w:r>
            <w:r w:rsidR="00A0314D" w:rsidRPr="000C126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администрации </w:t>
            </w:r>
            <w:r w:rsidR="00A12CB1" w:rsidRPr="000C126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="00A0314D" w:rsidRPr="000C126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2173" w:type="dxa"/>
            <w:vAlign w:val="center"/>
          </w:tcPr>
          <w:p w14:paraId="7FEF9974" w14:textId="77777777" w:rsidR="00FD6184" w:rsidRPr="000C1267" w:rsidRDefault="00A50D4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1.0</w:t>
            </w:r>
            <w:r w:rsidR="005D2F5D" w:rsidRPr="000C126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92836" w:rsidRPr="000C126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2049E6" w:rsidRPr="000C126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924783" w:rsidRPr="000C1267" w14:paraId="0B1C50BE" w14:textId="77777777" w:rsidTr="00144DEC">
        <w:trPr>
          <w:trHeight w:val="20"/>
        </w:trPr>
        <w:tc>
          <w:tcPr>
            <w:tcW w:w="15643" w:type="dxa"/>
            <w:gridSpan w:val="13"/>
            <w:vAlign w:val="center"/>
          </w:tcPr>
          <w:p w14:paraId="73B89440" w14:textId="77777777" w:rsidR="00924783" w:rsidRPr="000C1267" w:rsidRDefault="00BC641A" w:rsidP="00412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</w:tr>
      <w:tr w:rsidR="00804EB3" w:rsidRPr="000C1267" w14:paraId="22D1633A" w14:textId="77777777" w:rsidTr="00144DEC">
        <w:trPr>
          <w:gridAfter w:val="1"/>
          <w:wAfter w:w="8" w:type="dxa"/>
          <w:trHeight w:val="20"/>
        </w:trPr>
        <w:tc>
          <w:tcPr>
            <w:tcW w:w="467" w:type="dxa"/>
            <w:vAlign w:val="center"/>
          </w:tcPr>
          <w:p w14:paraId="5852354E" w14:textId="77777777" w:rsidR="00804EB3" w:rsidRPr="000C1267" w:rsidRDefault="002E0ED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9" w:type="dxa"/>
            <w:vAlign w:val="center"/>
          </w:tcPr>
          <w:p w14:paraId="64D3D896" w14:textId="77777777" w:rsidR="00804EB3" w:rsidRPr="000C1267" w:rsidRDefault="00804EB3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Жилье-медикам, нуждающихся в обеспечении жильем</w:t>
            </w:r>
          </w:p>
        </w:tc>
        <w:tc>
          <w:tcPr>
            <w:tcW w:w="1418" w:type="dxa"/>
            <w:vAlign w:val="center"/>
          </w:tcPr>
          <w:p w14:paraId="2E28D7DF" w14:textId="77777777" w:rsidR="00804EB3" w:rsidRPr="000C1267" w:rsidRDefault="00804EB3" w:rsidP="00254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417" w:type="dxa"/>
            <w:vAlign w:val="center"/>
          </w:tcPr>
          <w:p w14:paraId="6FEE56A2" w14:textId="77777777" w:rsidR="00804EB3" w:rsidRPr="000C1267" w:rsidRDefault="00804EB3" w:rsidP="00254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vAlign w:val="center"/>
          </w:tcPr>
          <w:p w14:paraId="257E6FC7" w14:textId="77777777" w:rsidR="00804EB3" w:rsidRPr="000C1267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14:paraId="7E92E08F" w14:textId="77777777" w:rsidR="00804EB3" w:rsidRPr="000C1267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14:paraId="63BDC1C9" w14:textId="77777777" w:rsidR="00804EB3" w:rsidRPr="000C1267" w:rsidRDefault="004A10F7" w:rsidP="00254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vAlign w:val="center"/>
          </w:tcPr>
          <w:p w14:paraId="01C03555" w14:textId="77777777" w:rsidR="00804EB3" w:rsidRPr="000C1267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14:paraId="45CAB447" w14:textId="77777777" w:rsidR="00804EB3" w:rsidRPr="000C1267" w:rsidRDefault="004A10F7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vAlign w:val="center"/>
          </w:tcPr>
          <w:p w14:paraId="0C72DCB1" w14:textId="77777777" w:rsidR="00804EB3" w:rsidRPr="000C1267" w:rsidRDefault="004A10F7" w:rsidP="00254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551" w:type="dxa"/>
            <w:vAlign w:val="center"/>
          </w:tcPr>
          <w:p w14:paraId="2D893510" w14:textId="77D35700" w:rsidR="00804EB3" w:rsidRPr="000C1267" w:rsidRDefault="00804EB3" w:rsidP="002543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Комитет по</w:t>
            </w:r>
            <w:r w:rsidR="00144DEC" w:rsidRPr="000C126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управлению имуществом администрации </w:t>
            </w:r>
            <w:r w:rsidR="00A12CB1" w:rsidRPr="000C1267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ородского округа</w:t>
            </w:r>
            <w:r w:rsidR="00C95D2D" w:rsidRPr="000C126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Люберцы Московской области</w:t>
            </w:r>
          </w:p>
        </w:tc>
        <w:tc>
          <w:tcPr>
            <w:tcW w:w="2173" w:type="dxa"/>
            <w:vAlign w:val="center"/>
          </w:tcPr>
          <w:p w14:paraId="03C57A96" w14:textId="77777777" w:rsidR="00804EB3" w:rsidRPr="000C1267" w:rsidRDefault="00A50D49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5.0</w:t>
            </w:r>
            <w:r w:rsidR="005D2F5D" w:rsidRPr="000C1267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492836" w:rsidRPr="000C126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2049E6" w:rsidRPr="000C126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  <w:p w14:paraId="49FC82D1" w14:textId="77777777" w:rsidR="002049E6" w:rsidRPr="000C1267" w:rsidRDefault="005D2F5D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5.02</w:t>
            </w:r>
            <w:r w:rsidR="002049E6" w:rsidRPr="000C1267">
              <w:rPr>
                <w:rFonts w:ascii="Arial" w:hAnsi="Arial" w:cs="Arial"/>
                <w:color w:val="000000"/>
                <w:sz w:val="24"/>
                <w:szCs w:val="24"/>
              </w:rPr>
              <w:t>.03</w:t>
            </w:r>
          </w:p>
          <w:p w14:paraId="773359D9" w14:textId="77777777" w:rsidR="002049E6" w:rsidRPr="000C1267" w:rsidRDefault="005D2F5D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5.02</w:t>
            </w:r>
            <w:r w:rsidR="002049E6" w:rsidRPr="000C1267">
              <w:rPr>
                <w:rFonts w:ascii="Arial" w:hAnsi="Arial" w:cs="Arial"/>
                <w:color w:val="000000"/>
                <w:sz w:val="24"/>
                <w:szCs w:val="24"/>
              </w:rPr>
              <w:t>.04</w:t>
            </w:r>
          </w:p>
          <w:p w14:paraId="080AD671" w14:textId="77777777" w:rsidR="002049E6" w:rsidRPr="000C1267" w:rsidRDefault="005D2F5D" w:rsidP="00254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5.02</w:t>
            </w:r>
            <w:r w:rsidR="002049E6" w:rsidRPr="000C1267">
              <w:rPr>
                <w:rFonts w:ascii="Arial" w:hAnsi="Arial" w:cs="Arial"/>
                <w:color w:val="000000"/>
                <w:sz w:val="24"/>
                <w:szCs w:val="24"/>
              </w:rPr>
              <w:t>.05</w:t>
            </w:r>
          </w:p>
        </w:tc>
      </w:tr>
    </w:tbl>
    <w:p w14:paraId="3A183834" w14:textId="77777777" w:rsidR="00144DEC" w:rsidRPr="000C1267" w:rsidRDefault="00144DEC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F25F69" w14:textId="7E431C34" w:rsidR="00144DEC" w:rsidRPr="000C1267" w:rsidRDefault="00144DEC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55D8680F" w14:textId="4E30EC9F" w:rsidR="00EC014F" w:rsidRPr="000C1267" w:rsidRDefault="009C171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274D5D" w:rsidRPr="000C1267">
        <w:rPr>
          <w:rFonts w:ascii="Arial" w:eastAsia="Times New Roman" w:hAnsi="Arial" w:cs="Arial"/>
          <w:sz w:val="24"/>
          <w:szCs w:val="24"/>
          <w:lang w:eastAsia="ru-RU"/>
        </w:rPr>
        <w:t>заимосвязь</w:t>
      </w:r>
      <w:r w:rsidR="00997440"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 целевых показателей</w:t>
      </w:r>
      <w:r w:rsidR="00274D5D"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EC014F"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12CB1" w:rsidRPr="000C126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EC014F" w:rsidRPr="000C126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6A1CE5EE" w14:textId="77777777" w:rsidR="00274D5D" w:rsidRPr="000C1267" w:rsidRDefault="00274D5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1267">
        <w:rPr>
          <w:rFonts w:ascii="Arial" w:hAnsi="Arial" w:cs="Arial"/>
          <w:color w:val="000000"/>
          <w:sz w:val="24"/>
          <w:szCs w:val="24"/>
        </w:rPr>
        <w:t>«Здравоохранение»</w:t>
      </w:r>
      <w:r w:rsidR="00EC014F"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1267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71ADDD89" w14:textId="77777777" w:rsidR="00492836" w:rsidRPr="000C1267" w:rsidRDefault="0049283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3618B733" w14:textId="77777777" w:rsidR="00274D5D" w:rsidRPr="000C1267" w:rsidRDefault="00274D5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3"/>
        <w:gridCol w:w="4634"/>
        <w:gridCol w:w="3484"/>
        <w:gridCol w:w="6927"/>
      </w:tblGrid>
      <w:tr w:rsidR="00274D5D" w:rsidRPr="000C1267" w14:paraId="07CE0ADD" w14:textId="77777777" w:rsidTr="00832167">
        <w:trPr>
          <w:trHeight w:val="544"/>
        </w:trPr>
        <w:tc>
          <w:tcPr>
            <w:tcW w:w="202" w:type="pct"/>
            <w:vMerge w:val="restart"/>
            <w:vAlign w:val="center"/>
            <w:hideMark/>
          </w:tcPr>
          <w:p w14:paraId="6D38DEB1" w14:textId="77777777" w:rsidR="00274D5D" w:rsidRPr="000C12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95D2D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78" w:type="pct"/>
            <w:vMerge w:val="restart"/>
            <w:vAlign w:val="center"/>
          </w:tcPr>
          <w:p w14:paraId="39C40ADC" w14:textId="77777777" w:rsidR="00274D5D" w:rsidRPr="000C12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C1267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11" w:type="pct"/>
            <w:vMerge w:val="restart"/>
            <w:vAlign w:val="center"/>
          </w:tcPr>
          <w:p w14:paraId="30E17CC1" w14:textId="77777777" w:rsidR="00274D5D" w:rsidRPr="000C1267" w:rsidRDefault="00C92F23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C1267">
              <w:rPr>
                <w:rFonts w:ascii="Arial" w:eastAsiaTheme="minorHAnsi" w:hAnsi="Arial" w:cs="Arial"/>
                <w:sz w:val="24"/>
                <w:szCs w:val="24"/>
              </w:rPr>
              <w:t>Задачи</w:t>
            </w:r>
            <w:r w:rsidR="00274D5D" w:rsidRPr="000C1267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0C1267">
              <w:rPr>
                <w:rFonts w:ascii="Arial" w:eastAsiaTheme="minorHAnsi" w:hAnsi="Arial" w:cs="Arial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209" w:type="pct"/>
            <w:vMerge w:val="restart"/>
            <w:vAlign w:val="center"/>
            <w:hideMark/>
          </w:tcPr>
          <w:p w14:paraId="557BC1FE" w14:textId="77777777" w:rsidR="00274D5D" w:rsidRPr="000C1267" w:rsidRDefault="00C92F23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  <w:r w:rsidR="00C95D2D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целевых показателей</w:t>
            </w:r>
            <w:r w:rsidR="00274D5D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4D5D" w:rsidRPr="000C1267" w14:paraId="3B06A7EB" w14:textId="77777777" w:rsidTr="00832167">
        <w:trPr>
          <w:trHeight w:val="544"/>
        </w:trPr>
        <w:tc>
          <w:tcPr>
            <w:tcW w:w="202" w:type="pct"/>
            <w:vMerge/>
            <w:vAlign w:val="center"/>
            <w:hideMark/>
          </w:tcPr>
          <w:p w14:paraId="06836EBF" w14:textId="77777777" w:rsidR="00274D5D" w:rsidRPr="000C12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pct"/>
            <w:vMerge/>
          </w:tcPr>
          <w:p w14:paraId="7B3C3A2C" w14:textId="77777777" w:rsidR="00274D5D" w:rsidRPr="000C12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vMerge/>
          </w:tcPr>
          <w:p w14:paraId="5090B14E" w14:textId="77777777" w:rsidR="00274D5D" w:rsidRPr="000C12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9" w:type="pct"/>
            <w:vMerge/>
            <w:vAlign w:val="center"/>
            <w:hideMark/>
          </w:tcPr>
          <w:p w14:paraId="59EED8F9" w14:textId="77777777" w:rsidR="00274D5D" w:rsidRPr="000C12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4D5D" w:rsidRPr="000C1267" w14:paraId="33507F4B" w14:textId="77777777" w:rsidTr="00832167">
        <w:trPr>
          <w:trHeight w:val="20"/>
        </w:trPr>
        <w:tc>
          <w:tcPr>
            <w:tcW w:w="202" w:type="pct"/>
            <w:vAlign w:val="center"/>
            <w:hideMark/>
          </w:tcPr>
          <w:p w14:paraId="0964A596" w14:textId="77777777" w:rsidR="00274D5D" w:rsidRPr="000C12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pct"/>
          </w:tcPr>
          <w:p w14:paraId="75311C58" w14:textId="77777777" w:rsidR="00274D5D" w:rsidRPr="000C12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pct"/>
          </w:tcPr>
          <w:p w14:paraId="7819464A" w14:textId="77777777" w:rsidR="00274D5D" w:rsidRPr="000C12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pct"/>
            <w:vAlign w:val="center"/>
            <w:hideMark/>
          </w:tcPr>
          <w:p w14:paraId="7CAA7B7E" w14:textId="77777777" w:rsidR="00274D5D" w:rsidRPr="000C1267" w:rsidRDefault="00274D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9B2FAD" w:rsidRPr="000C1267" w14:paraId="55B3CDC5" w14:textId="77777777" w:rsidTr="00832167">
        <w:trPr>
          <w:trHeight w:val="20"/>
        </w:trPr>
        <w:tc>
          <w:tcPr>
            <w:tcW w:w="202" w:type="pct"/>
            <w:vAlign w:val="center"/>
          </w:tcPr>
          <w:p w14:paraId="32303717" w14:textId="77777777" w:rsidR="009B2FAD" w:rsidRPr="000C1267" w:rsidRDefault="00492836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8" w:type="pct"/>
          </w:tcPr>
          <w:p w14:paraId="7EBE34D5" w14:textId="7D3E824F" w:rsidR="009B2FAD" w:rsidRPr="000C1267" w:rsidRDefault="009B2FA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первичной медико-санитарной помощи, а </w:t>
            </w:r>
            <w:r w:rsidR="00673901"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также</w:t>
            </w: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системы раннего выявления заболеваний, патологических состояний</w:t>
            </w:r>
            <w:r w:rsidR="00C95D2D"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факторов риска их развития</w:t>
            </w:r>
          </w:p>
        </w:tc>
        <w:tc>
          <w:tcPr>
            <w:tcW w:w="1111" w:type="pct"/>
          </w:tcPr>
          <w:p w14:paraId="61FDDA85" w14:textId="1ADF587F" w:rsidR="009B2FAD" w:rsidRPr="000C1267" w:rsidRDefault="009B2FA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оказания медицинской помощи населению на территории </w:t>
            </w:r>
            <w:r w:rsidR="00673901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2209" w:type="pct"/>
            <w:vAlign w:val="center"/>
          </w:tcPr>
          <w:p w14:paraId="62B505FE" w14:textId="77777777" w:rsidR="009B2FAD" w:rsidRPr="000C1267" w:rsidRDefault="00804EB3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Диспансеризация определенных групп взрослого населения Московской области</w:t>
            </w:r>
          </w:p>
        </w:tc>
      </w:tr>
      <w:tr w:rsidR="00C508F9" w:rsidRPr="000C1267" w14:paraId="04E36257" w14:textId="77777777" w:rsidTr="00832167">
        <w:trPr>
          <w:trHeight w:val="20"/>
        </w:trPr>
        <w:tc>
          <w:tcPr>
            <w:tcW w:w="202" w:type="pct"/>
            <w:vAlign w:val="center"/>
          </w:tcPr>
          <w:p w14:paraId="6DE9D901" w14:textId="77777777" w:rsidR="00C508F9" w:rsidRPr="000C1267" w:rsidRDefault="00492836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8" w:type="pct"/>
          </w:tcPr>
          <w:p w14:paraId="3F36DE6B" w14:textId="77777777" w:rsidR="00C508F9" w:rsidRPr="000C1267" w:rsidRDefault="00C508F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  <w:tc>
          <w:tcPr>
            <w:tcW w:w="1111" w:type="pct"/>
          </w:tcPr>
          <w:p w14:paraId="36FF8DCE" w14:textId="77777777" w:rsidR="00C508F9" w:rsidRPr="000C1267" w:rsidRDefault="00C508F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привлечения медицинских кадров</w:t>
            </w:r>
          </w:p>
        </w:tc>
        <w:tc>
          <w:tcPr>
            <w:tcW w:w="2209" w:type="pct"/>
            <w:vAlign w:val="center"/>
          </w:tcPr>
          <w:p w14:paraId="04EFF700" w14:textId="77777777" w:rsidR="00C508F9" w:rsidRPr="000C1267" w:rsidRDefault="00C508F9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color w:val="000000"/>
                <w:sz w:val="24"/>
                <w:szCs w:val="24"/>
              </w:rPr>
              <w:t>Жилье-медикам, нуждающихся в обеспечении жильем</w:t>
            </w:r>
          </w:p>
        </w:tc>
      </w:tr>
    </w:tbl>
    <w:p w14:paraId="224064F2" w14:textId="77777777" w:rsidR="00804EB3" w:rsidRPr="000C1267" w:rsidRDefault="00804EB3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6D5A61" w14:textId="77777777" w:rsidR="002049E6" w:rsidRPr="000C1267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30F322" w14:textId="77777777" w:rsidR="002049E6" w:rsidRPr="000C1267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EC4C85" w14:textId="77777777" w:rsidR="002049E6" w:rsidRPr="000C1267" w:rsidRDefault="002049E6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407D1C" w14:textId="77777777" w:rsidR="00EA0FA4" w:rsidRPr="000C1267" w:rsidRDefault="00EA0FA4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15F0D958" w14:textId="6C813B98" w:rsidR="00C927CC" w:rsidRPr="000C1267" w:rsidRDefault="00C927CC" w:rsidP="00C927C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14:paraId="53CEB11A" w14:textId="77777777" w:rsidR="00C927CC" w:rsidRPr="000C1267" w:rsidRDefault="00C927CC" w:rsidP="00C927C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 к муниципальной программе Городского округа Люберцы</w:t>
      </w:r>
    </w:p>
    <w:p w14:paraId="3B6D22C3" w14:textId="77777777" w:rsidR="00C927CC" w:rsidRPr="000C1267" w:rsidRDefault="00C927CC" w:rsidP="00C927C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64DB7764" w14:textId="77777777" w:rsidR="00C927CC" w:rsidRPr="000C1267" w:rsidRDefault="00C927CC" w:rsidP="00C927C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</w:p>
    <w:p w14:paraId="07434397" w14:textId="77777777" w:rsidR="00FA2A8A" w:rsidRPr="000C1267" w:rsidRDefault="00FA2A8A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9DC9CC" w14:textId="77777777" w:rsidR="00C927CC" w:rsidRPr="000C1267" w:rsidRDefault="00274D5D" w:rsidP="002049E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расчета значений </w:t>
      </w:r>
      <w:r w:rsidR="00997440" w:rsidRPr="000C1267">
        <w:rPr>
          <w:rFonts w:ascii="Arial" w:eastAsia="Times New Roman" w:hAnsi="Arial" w:cs="Arial"/>
          <w:sz w:val="24"/>
          <w:szCs w:val="24"/>
          <w:lang w:eastAsia="ru-RU"/>
        </w:rPr>
        <w:t>целевых показателей</w:t>
      </w:r>
      <w:r w:rsidR="00C95D2D"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1267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8C7EB2"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ECA6C43" w14:textId="33535AEC" w:rsidR="00FE4424" w:rsidRPr="000C1267" w:rsidRDefault="00A12CB1" w:rsidP="00C927C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color w:val="000000"/>
          <w:sz w:val="24"/>
          <w:szCs w:val="24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8C7EB2" w:rsidRPr="000C126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  <w:r w:rsidR="00211AC1"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4D5D" w:rsidRPr="000C1267">
        <w:rPr>
          <w:rFonts w:ascii="Arial" w:hAnsi="Arial" w:cs="Arial"/>
          <w:color w:val="000000"/>
          <w:sz w:val="24"/>
          <w:szCs w:val="24"/>
        </w:rPr>
        <w:t>«Здравоохранение»</w:t>
      </w:r>
      <w:r w:rsidR="00C95D2D" w:rsidRPr="000C126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6A7F686" w14:textId="77777777" w:rsidR="00274D5D" w:rsidRPr="000C1267" w:rsidRDefault="00FE4424" w:rsidP="00FE442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709"/>
        <w:jc w:val="right"/>
        <w:outlineLvl w:val="1"/>
        <w:rPr>
          <w:rFonts w:ascii="Arial" w:hAnsi="Arial" w:cs="Arial"/>
          <w:color w:val="000000"/>
          <w:sz w:val="24"/>
          <w:szCs w:val="24"/>
        </w:rPr>
      </w:pPr>
      <w:r w:rsidRPr="000C1267">
        <w:rPr>
          <w:rFonts w:ascii="Arial" w:hAnsi="Arial" w:cs="Arial"/>
          <w:color w:val="000000"/>
          <w:sz w:val="24"/>
          <w:szCs w:val="24"/>
        </w:rPr>
        <w:t>Таблица 1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014"/>
        <w:gridCol w:w="1418"/>
        <w:gridCol w:w="5953"/>
        <w:gridCol w:w="3402"/>
        <w:gridCol w:w="2097"/>
      </w:tblGrid>
      <w:tr w:rsidR="00274D5D" w:rsidRPr="000C1267" w14:paraId="198EFCBF" w14:textId="77777777" w:rsidTr="00C626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91E49" w14:textId="77777777" w:rsidR="00274D5D" w:rsidRPr="000C1267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C1267">
              <w:rPr>
                <w:rFonts w:ascii="Arial" w:eastAsiaTheme="minorHAnsi" w:hAnsi="Arial" w:cs="Arial"/>
                <w:sz w:val="24"/>
                <w:szCs w:val="24"/>
              </w:rPr>
              <w:t>№</w:t>
            </w:r>
          </w:p>
          <w:p w14:paraId="16FBCBC9" w14:textId="77777777" w:rsidR="00274D5D" w:rsidRPr="000C1267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C1267">
              <w:rPr>
                <w:rFonts w:ascii="Arial" w:eastAsiaTheme="minorHAnsi" w:hAnsi="Arial" w:cs="Arial"/>
                <w:sz w:val="24"/>
                <w:szCs w:val="24"/>
              </w:rPr>
              <w:t>п/п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59BD6" w14:textId="77777777" w:rsidR="00274D5D" w:rsidRPr="000C1267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C1267">
              <w:rPr>
                <w:rFonts w:ascii="Arial" w:eastAsiaTheme="minorHAnsi" w:hAnsi="Arial" w:cs="Arial"/>
                <w:sz w:val="24"/>
                <w:szCs w:val="24"/>
              </w:rPr>
              <w:t xml:space="preserve">Наименование </w:t>
            </w:r>
            <w:r w:rsidR="00C92F23" w:rsidRPr="000C1267">
              <w:rPr>
                <w:rFonts w:ascii="Arial" w:eastAsiaTheme="minorHAnsi" w:hAnsi="Arial" w:cs="Arial"/>
                <w:sz w:val="24"/>
                <w:szCs w:val="24"/>
              </w:rPr>
              <w:t>целевых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834F6" w14:textId="77777777" w:rsidR="00274D5D" w:rsidRPr="000C1267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C1267">
              <w:rPr>
                <w:rFonts w:ascii="Arial" w:eastAsiaTheme="minorHAns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4A180" w14:textId="77777777" w:rsidR="00274D5D" w:rsidRPr="000C1267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C1267">
              <w:rPr>
                <w:rFonts w:ascii="Arial" w:eastAsiaTheme="minorHAnsi" w:hAnsi="Arial" w:cs="Arial"/>
                <w:sz w:val="24"/>
                <w:szCs w:val="24"/>
              </w:rPr>
              <w:t xml:space="preserve">Методика расчета </w:t>
            </w:r>
            <w:r w:rsidR="00C92F23" w:rsidRPr="000C1267">
              <w:rPr>
                <w:rFonts w:ascii="Arial" w:eastAsiaTheme="minorHAnsi" w:hAnsi="Arial" w:cs="Arial"/>
                <w:sz w:val="24"/>
                <w:szCs w:val="24"/>
              </w:rPr>
              <w:t xml:space="preserve">целевого </w:t>
            </w:r>
            <w:r w:rsidRPr="000C1267">
              <w:rPr>
                <w:rFonts w:ascii="Arial" w:eastAsiaTheme="minorHAnsi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4870F" w14:textId="77777777" w:rsidR="00274D5D" w:rsidRPr="000C1267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C1267">
              <w:rPr>
                <w:rFonts w:ascii="Arial" w:eastAsiaTheme="minorHAnsi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E494E" w14:textId="77777777" w:rsidR="00274D5D" w:rsidRPr="000C1267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C1267">
              <w:rPr>
                <w:rFonts w:ascii="Arial" w:eastAsiaTheme="minorHAnsi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74D5D" w:rsidRPr="000C1267" w14:paraId="42CB2404" w14:textId="77777777" w:rsidTr="00C626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2E2D6" w14:textId="77777777" w:rsidR="00274D5D" w:rsidRPr="000C1267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C1267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4EF1A" w14:textId="77777777" w:rsidR="00274D5D" w:rsidRPr="000C1267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C1267">
              <w:rPr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59D9A" w14:textId="77777777" w:rsidR="00274D5D" w:rsidRPr="000C1267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C1267"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D8A9" w14:textId="77777777" w:rsidR="00274D5D" w:rsidRPr="000C1267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C1267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3C2AE" w14:textId="77777777" w:rsidR="00274D5D" w:rsidRPr="000C1267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C1267">
              <w:rPr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06DA4" w14:textId="77777777" w:rsidR="00274D5D" w:rsidRPr="000C1267" w:rsidRDefault="00274D5D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C1267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804EB3" w:rsidRPr="000C1267" w14:paraId="64ED2B4D" w14:textId="77777777" w:rsidTr="00C626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7577" w14:textId="77777777" w:rsidR="00804EB3" w:rsidRPr="000C1267" w:rsidRDefault="00C410D4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C1267">
              <w:rPr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F8B3" w14:textId="77777777" w:rsidR="00804EB3" w:rsidRPr="000C1267" w:rsidRDefault="00804EB3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B3C9" w14:textId="77777777" w:rsidR="00804EB3" w:rsidRPr="000C1267" w:rsidRDefault="00CB21D7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E7CF" w14:textId="77777777" w:rsidR="00412E46" w:rsidRPr="000C1267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</w:t>
            </w:r>
            <w:r w:rsidR="000B1489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одлежащих диспансеризации в </w:t>
            </w:r>
            <w:r w:rsidR="003A0B09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отчётном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</w:t>
            </w:r>
            <w:r w:rsidR="00F12F7E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последующих годах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098AB61C" w14:textId="77777777" w:rsidR="00412E46" w:rsidRPr="000C1267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с начала отчётного года нарастающим итогом. Показатель считается выполненным, если его значение составило: за 3 мес. — 5%; за 6 мес. — 40%; за 9 мес. — 80% и за год — 100%.</w:t>
            </w:r>
          </w:p>
          <w:p w14:paraId="297915B5" w14:textId="77777777" w:rsidR="00412E46" w:rsidRPr="000C1267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254289D0" w14:textId="77777777" w:rsidR="00412E46" w:rsidRPr="000C1267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Дпд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 100%,</w:t>
            </w:r>
          </w:p>
          <w:p w14:paraId="04ADA7DD" w14:textId="77777777" w:rsidR="00412E46" w:rsidRPr="000C1267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150D7EB6" w14:textId="77777777" w:rsidR="00412E46" w:rsidRPr="000C1267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исполнение профилактических медицинских осмотров и диспансеризации определённых групп взрослого населения,</w:t>
            </w:r>
          </w:p>
          <w:p w14:paraId="41C2D326" w14:textId="77777777" w:rsidR="00412E46" w:rsidRPr="000C1267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численность населения, прошедшего профилактические медицинские осмотры и диспансеризацию в отчетном периоде, человек.</w:t>
            </w:r>
          </w:p>
          <w:p w14:paraId="6A2B3A22" w14:textId="77777777" w:rsidR="00804EB3" w:rsidRPr="000C1267" w:rsidRDefault="00412E46" w:rsidP="007C3F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Дпд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общее число граждан в возрасте 18 лет и старше, п</w:t>
            </w:r>
            <w:r w:rsidR="000B1489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одлежащих диспансеризации в </w:t>
            </w:r>
            <w:r w:rsidR="003A0B09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отчётном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году</w:t>
            </w:r>
            <w:r w:rsidR="000B1489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r w:rsidR="007C3FAF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0B1489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12F7E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последующих годах</w:t>
            </w:r>
            <w:r w:rsidR="000B1489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7C3FAF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28AF" w14:textId="2C5ED35D" w:rsidR="00804EB3" w:rsidRPr="000C1267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Данные формы статистической отчетности № 131/о «Сведения о проведении профилактического медицинского осмотра и</w:t>
            </w:r>
            <w:r w:rsidR="006103B6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диспансеризации определенных групп взрослого населения», утвержденная приказом Министерства здравоохранения России от</w:t>
            </w:r>
            <w:r w:rsidR="006103B6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10.11.2020 № 1207н «Об</w:t>
            </w:r>
            <w:r w:rsidR="006103B6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утверждении учетной формы медицинской документации </w:t>
            </w:r>
            <w:r w:rsidR="00A12CB1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131/у </w:t>
            </w:r>
            <w:r w:rsidR="00A12CB1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Карта учета профилактического медицинского осмотра (диспансеризации)» (далее – Приказ № 1207н)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7E7E" w14:textId="77777777" w:rsidR="00412E46" w:rsidRPr="000C1267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  <w:p w14:paraId="6C647519" w14:textId="2E8C8E5D" w:rsidR="00804EB3" w:rsidRPr="000C1267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(Не позднее </w:t>
            </w:r>
            <w:r w:rsidR="00A12CB1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рабочих дней месяца, следующего </w:t>
            </w:r>
            <w:r w:rsidR="00A12CB1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отчетным, предоставляетс</w:t>
            </w:r>
            <w:r w:rsidR="00A12CB1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</w:t>
            </w:r>
            <w:r w:rsidR="006103B6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регламентный срок, непредставление информации оценивается нулевым значением)</w:t>
            </w:r>
          </w:p>
        </w:tc>
      </w:tr>
      <w:tr w:rsidR="00804EB3" w:rsidRPr="000C1267" w14:paraId="7F63AAC8" w14:textId="77777777" w:rsidTr="00C626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2679" w14:textId="77777777" w:rsidR="00804EB3" w:rsidRPr="000C1267" w:rsidRDefault="00C410D4" w:rsidP="00890E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0C1267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07F9AE" w14:textId="77777777" w:rsidR="00804EB3" w:rsidRPr="000C1267" w:rsidRDefault="00804EB3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</w:rPr>
              <w:t>Жилье – медикам, нуждающихся в обеспечении жильем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02364A" w14:textId="77777777" w:rsidR="00804EB3" w:rsidRPr="000C1267" w:rsidRDefault="00804EB3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5CFBD" w14:textId="189C85BF" w:rsidR="00412E46" w:rsidRPr="000C1267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</w:t>
            </w:r>
            <w:r w:rsidR="00A12CB1" w:rsidRPr="000C1267">
              <w:rPr>
                <w:rFonts w:ascii="Arial" w:hAnsi="Arial" w:cs="Arial"/>
                <w:sz w:val="24"/>
                <w:szCs w:val="24"/>
              </w:rPr>
              <w:br/>
            </w:r>
            <w:r w:rsidRPr="000C1267">
              <w:rPr>
                <w:rFonts w:ascii="Arial" w:hAnsi="Arial" w:cs="Arial"/>
                <w:sz w:val="24"/>
                <w:szCs w:val="24"/>
              </w:rPr>
              <w:t xml:space="preserve">или выделенными из муниципального жилого фонда </w:t>
            </w:r>
            <w:r w:rsidR="00A12CB1" w:rsidRPr="000C1267">
              <w:rPr>
                <w:rFonts w:ascii="Arial" w:hAnsi="Arial" w:cs="Arial"/>
                <w:sz w:val="24"/>
                <w:szCs w:val="24"/>
              </w:rPr>
              <w:br/>
            </w:r>
            <w:r w:rsidRPr="000C1267">
              <w:rPr>
                <w:rFonts w:ascii="Arial" w:hAnsi="Arial" w:cs="Arial"/>
                <w:sz w:val="24"/>
                <w:szCs w:val="24"/>
              </w:rPr>
              <w:t xml:space="preserve">в течение отчетного периода (компенсация аренды жилой площади; социальный, специализированный </w:t>
            </w:r>
            <w:r w:rsidR="00A12CB1" w:rsidRPr="000C1267">
              <w:rPr>
                <w:rFonts w:ascii="Arial" w:hAnsi="Arial" w:cs="Arial"/>
                <w:sz w:val="24"/>
                <w:szCs w:val="24"/>
              </w:rPr>
              <w:br/>
            </w:r>
            <w:r w:rsidRPr="000C1267">
              <w:rPr>
                <w:rFonts w:ascii="Arial" w:hAnsi="Arial" w:cs="Arial"/>
                <w:sz w:val="24"/>
                <w:szCs w:val="24"/>
              </w:rPr>
              <w:t xml:space="preserve">и коммерческий </w:t>
            </w:r>
            <w:proofErr w:type="spellStart"/>
            <w:r w:rsidRPr="000C1267">
              <w:rPr>
                <w:rFonts w:ascii="Arial" w:hAnsi="Arial" w:cs="Arial"/>
                <w:sz w:val="24"/>
                <w:szCs w:val="24"/>
              </w:rPr>
              <w:t>найм</w:t>
            </w:r>
            <w:proofErr w:type="spellEnd"/>
            <w:r w:rsidRPr="000C1267">
              <w:rPr>
                <w:rFonts w:ascii="Arial" w:hAnsi="Arial" w:cs="Arial"/>
                <w:sz w:val="24"/>
                <w:szCs w:val="24"/>
              </w:rPr>
              <w:t xml:space="preserve"> жилого помещения) к числу врачей, нуждающихся в обеспечении жильем </w:t>
            </w:r>
            <w:r w:rsidR="00A12CB1" w:rsidRPr="000C1267">
              <w:rPr>
                <w:rFonts w:ascii="Arial" w:hAnsi="Arial" w:cs="Arial"/>
                <w:sz w:val="24"/>
                <w:szCs w:val="24"/>
              </w:rPr>
              <w:br/>
            </w:r>
            <w:r w:rsidRPr="000C1267">
              <w:rPr>
                <w:rFonts w:ascii="Arial" w:hAnsi="Arial" w:cs="Arial"/>
                <w:sz w:val="24"/>
                <w:szCs w:val="24"/>
              </w:rPr>
              <w:t xml:space="preserve">по состоянию на отчетную дату нарастающим итогом </w:t>
            </w:r>
            <w:r w:rsidR="00A12CB1" w:rsidRPr="000C1267">
              <w:rPr>
                <w:rFonts w:ascii="Arial" w:hAnsi="Arial" w:cs="Arial"/>
                <w:sz w:val="24"/>
                <w:szCs w:val="24"/>
              </w:rPr>
              <w:br/>
            </w:r>
            <w:r w:rsidRPr="000C1267">
              <w:rPr>
                <w:rFonts w:ascii="Arial" w:hAnsi="Arial" w:cs="Arial"/>
                <w:sz w:val="24"/>
                <w:szCs w:val="24"/>
              </w:rPr>
              <w:t>с начала календарного года.</w:t>
            </w:r>
          </w:p>
          <w:p w14:paraId="5B5F4353" w14:textId="77777777" w:rsidR="00412E46" w:rsidRPr="000C1267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 xml:space="preserve">Показатель считается с начала отчётного года нарастающим итогом. </w:t>
            </w:r>
          </w:p>
          <w:p w14:paraId="70A6B3CC" w14:textId="77777777" w:rsidR="00412E46" w:rsidRPr="000C1267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14:paraId="464C817C" w14:textId="77777777" w:rsidR="00412E46" w:rsidRPr="000C1267" w:rsidRDefault="00412E46" w:rsidP="00890E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00104CF0" w14:textId="77777777" w:rsidR="00412E46" w:rsidRPr="000C1267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Доу=</w:t>
            </w:r>
            <w:proofErr w:type="spellStart"/>
            <w:r w:rsidRPr="000C1267">
              <w:rPr>
                <w:rFonts w:ascii="Arial" w:hAnsi="Arial" w:cs="Arial"/>
                <w:sz w:val="24"/>
                <w:szCs w:val="24"/>
              </w:rPr>
              <w:t>Доб</w:t>
            </w:r>
            <w:proofErr w:type="spellEnd"/>
            <w:r w:rsidRPr="000C126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C1267">
              <w:rPr>
                <w:rFonts w:ascii="Arial" w:hAnsi="Arial" w:cs="Arial"/>
                <w:sz w:val="24"/>
                <w:szCs w:val="24"/>
              </w:rPr>
              <w:t>Дн</w:t>
            </w:r>
            <w:proofErr w:type="spellEnd"/>
            <w:r w:rsidRPr="000C1267">
              <w:rPr>
                <w:rFonts w:ascii="Arial" w:hAnsi="Arial" w:cs="Arial"/>
                <w:sz w:val="24"/>
                <w:szCs w:val="24"/>
              </w:rPr>
              <w:t xml:space="preserve"> * 100%,</w:t>
            </w:r>
          </w:p>
          <w:p w14:paraId="0C645354" w14:textId="77777777" w:rsidR="00412E46" w:rsidRPr="000C1267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7FDD8392" w14:textId="77777777" w:rsidR="00412E46" w:rsidRPr="000C1267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Доу – доля врачей, обеспеченных жильем, из числа нуждающихся, %;</w:t>
            </w:r>
          </w:p>
          <w:p w14:paraId="700D7F87" w14:textId="77777777" w:rsidR="00412E46" w:rsidRPr="000C1267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1267">
              <w:rPr>
                <w:rFonts w:ascii="Arial" w:hAnsi="Arial" w:cs="Arial"/>
                <w:sz w:val="24"/>
                <w:szCs w:val="24"/>
              </w:rPr>
              <w:t>Доб</w:t>
            </w:r>
            <w:proofErr w:type="spellEnd"/>
            <w:r w:rsidRPr="000C1267">
              <w:rPr>
                <w:rFonts w:ascii="Arial" w:hAnsi="Arial" w:cs="Arial"/>
                <w:sz w:val="24"/>
                <w:szCs w:val="24"/>
              </w:rPr>
              <w:t xml:space="preserve">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0C1267">
              <w:rPr>
                <w:rFonts w:ascii="Arial" w:hAnsi="Arial" w:cs="Arial"/>
                <w:sz w:val="24"/>
                <w:szCs w:val="24"/>
              </w:rPr>
              <w:t>найм</w:t>
            </w:r>
            <w:proofErr w:type="spellEnd"/>
            <w:r w:rsidRPr="000C1267">
              <w:rPr>
                <w:rFonts w:ascii="Arial" w:hAnsi="Arial" w:cs="Arial"/>
                <w:sz w:val="24"/>
                <w:szCs w:val="24"/>
              </w:rPr>
              <w:t xml:space="preserve"> жилого помещения) в течение отчетного периода, человек.</w:t>
            </w:r>
          </w:p>
          <w:p w14:paraId="50E23FAD" w14:textId="77777777" w:rsidR="00804EB3" w:rsidRPr="000C1267" w:rsidRDefault="00412E46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1267">
              <w:rPr>
                <w:rFonts w:ascii="Arial" w:hAnsi="Arial" w:cs="Arial"/>
                <w:sz w:val="24"/>
                <w:szCs w:val="24"/>
              </w:rPr>
              <w:t>Дн</w:t>
            </w:r>
            <w:proofErr w:type="spellEnd"/>
            <w:r w:rsidRPr="000C1267">
              <w:rPr>
                <w:rFonts w:ascii="Arial" w:hAnsi="Arial" w:cs="Arial"/>
                <w:sz w:val="24"/>
                <w:szCs w:val="24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19D67" w14:textId="3B323BC3" w:rsidR="00804EB3" w:rsidRPr="000C1267" w:rsidRDefault="00804EB3" w:rsidP="00890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Отчёт администрации </w:t>
            </w:r>
            <w:r w:rsidR="00A12CB1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Московской области, согласованный с государственными учреждениями здравоохранения Московской области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2BD2" w14:textId="77777777" w:rsidR="00804EB3" w:rsidRPr="000C1267" w:rsidRDefault="00804EB3" w:rsidP="00890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  <w:p w14:paraId="12CDE1FF" w14:textId="4DBBBAA4" w:rsidR="00804EB3" w:rsidRPr="000C1267" w:rsidRDefault="00804EB3" w:rsidP="00890E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(Не позднее </w:t>
            </w:r>
            <w:r w:rsidR="00A12CB1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рабочих дней месяца, следующего </w:t>
            </w:r>
            <w:r w:rsidR="00A12CB1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отчетным, предоставляется в регламентный срок, непредставление информации оценивается нулевым значением)</w:t>
            </w:r>
          </w:p>
        </w:tc>
      </w:tr>
    </w:tbl>
    <w:p w14:paraId="09DE413A" w14:textId="77777777" w:rsidR="008C13C4" w:rsidRPr="000C1267" w:rsidRDefault="008C13C4" w:rsidP="002543C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764FEC" w14:textId="77777777" w:rsidR="008C13C4" w:rsidRPr="000C1267" w:rsidRDefault="008C13C4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683360F8" w14:textId="2E791062" w:rsidR="00FA2A8A" w:rsidRPr="000C1267" w:rsidRDefault="00FA2A8A" w:rsidP="008C13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Методика определения результатов выполнения мероприятий</w:t>
      </w:r>
      <w:r w:rsidR="00C95D2D"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1267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8C7EB2"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12CB1" w:rsidRPr="000C1267">
        <w:rPr>
          <w:rFonts w:ascii="Arial" w:eastAsia="Times New Roman" w:hAnsi="Arial" w:cs="Arial"/>
          <w:sz w:val="24"/>
          <w:szCs w:val="24"/>
          <w:lang w:eastAsia="ru-RU"/>
        </w:rPr>
        <w:br/>
        <w:t>Г</w:t>
      </w:r>
      <w:r w:rsidR="008C7EB2" w:rsidRPr="000C126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  <w:r w:rsidR="00C95D2D" w:rsidRPr="000C12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1267">
        <w:rPr>
          <w:rFonts w:ascii="Arial" w:hAnsi="Arial" w:cs="Arial"/>
          <w:color w:val="000000"/>
          <w:sz w:val="24"/>
          <w:szCs w:val="24"/>
        </w:rPr>
        <w:t>«Здравоохранение»</w:t>
      </w:r>
    </w:p>
    <w:p w14:paraId="161C0B59" w14:textId="77777777" w:rsidR="00C410D4" w:rsidRPr="000C1267" w:rsidRDefault="00C410D4" w:rsidP="008C13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C1267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4CEC1578" w14:textId="77777777" w:rsidR="00890EEE" w:rsidRPr="000C1267" w:rsidRDefault="00890EEE" w:rsidP="008C13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15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1843"/>
        <w:gridCol w:w="1559"/>
        <w:gridCol w:w="1559"/>
        <w:gridCol w:w="2127"/>
        <w:gridCol w:w="1418"/>
        <w:gridCol w:w="6520"/>
      </w:tblGrid>
      <w:tr w:rsidR="00C410D4" w:rsidRPr="000C1267" w14:paraId="21D88619" w14:textId="77777777" w:rsidTr="000C1267">
        <w:trPr>
          <w:trHeight w:val="20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08905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79531EC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11E9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F60E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4BD4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5EE90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DEF65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5AA71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C410D4" w:rsidRPr="000C1267" w14:paraId="78E60742" w14:textId="77777777" w:rsidTr="000C1267">
        <w:trPr>
          <w:trHeight w:val="20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D26C8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74E3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0515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9738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B4012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5E5A0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2B54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01B40" w:rsidRPr="000C1267" w14:paraId="6E1179FF" w14:textId="77777777" w:rsidTr="000C1267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175B3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1E48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8A38" w14:textId="77777777" w:rsidR="00C410D4" w:rsidRPr="000C1267" w:rsidRDefault="00001B40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6CEC" w14:textId="77777777" w:rsidR="00C410D4" w:rsidRPr="000C1267" w:rsidRDefault="002049E6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66D6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Количество человек прошедших диспансеризацию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F610" w14:textId="77777777" w:rsidR="00C410D4" w:rsidRPr="000C1267" w:rsidRDefault="00C410D4" w:rsidP="000C1267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80E1" w14:textId="37D49257" w:rsidR="00890EEE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 прошедших диспансеризацию от</w:t>
            </w:r>
            <w:r w:rsidR="00516E04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 количества человек подлежащих диспансеризации</w:t>
            </w:r>
            <w:r w:rsidR="00001B40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B31B0D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21971301" w14:textId="7FB416E6" w:rsidR="00890EEE" w:rsidRPr="000C1267" w:rsidRDefault="00B31B0D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Источником информации являются данные из</w:t>
            </w:r>
            <w:r w:rsidR="00516E04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ежемесячной отчётности ГБУЗ МО «Л</w:t>
            </w:r>
            <w:r w:rsidR="00817F87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юберецкая областная больница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предоставляемые в М</w:t>
            </w:r>
            <w:r w:rsidR="00817F87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инистерство здравоохранения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219D3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области,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предварительно согласованные со страховой компанией.</w:t>
            </w:r>
            <w:r w:rsidR="00C95D2D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3BC0C9FB" w14:textId="69A2BF70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 xml:space="preserve">Базовое значение: </w:t>
            </w:r>
            <w:r w:rsidR="00BA61D9" w:rsidRPr="000C1267">
              <w:rPr>
                <w:rFonts w:ascii="Arial" w:hAnsi="Arial" w:cs="Arial"/>
                <w:sz w:val="24"/>
                <w:szCs w:val="24"/>
              </w:rPr>
              <w:t>-</w:t>
            </w:r>
            <w:r w:rsidR="000D7CC7" w:rsidRPr="000C12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4CC2" w:rsidRPr="000C126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153 633</w:t>
            </w:r>
            <w:r w:rsidR="00734CC2" w:rsidRPr="000C12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680" w:rsidRPr="000C1267">
              <w:rPr>
                <w:rFonts w:ascii="Arial" w:hAnsi="Arial" w:cs="Arial"/>
                <w:sz w:val="24"/>
                <w:szCs w:val="24"/>
              </w:rPr>
              <w:t>(202</w:t>
            </w:r>
            <w:r w:rsidR="00DA46A7" w:rsidRPr="000C1267">
              <w:rPr>
                <w:rFonts w:ascii="Arial" w:hAnsi="Arial" w:cs="Arial"/>
                <w:sz w:val="24"/>
                <w:szCs w:val="24"/>
              </w:rPr>
              <w:t>5</w:t>
            </w:r>
            <w:r w:rsidR="0055239F" w:rsidRPr="000C126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01B40" w:rsidRPr="000C1267" w14:paraId="520EB21B" w14:textId="77777777" w:rsidTr="000C1267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2758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309D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C21D" w14:textId="77777777" w:rsidR="00C410D4" w:rsidRPr="000C1267" w:rsidRDefault="007C697E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0</w:t>
            </w:r>
            <w:r w:rsidR="00001B40" w:rsidRPr="000C126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AC86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704A" w14:textId="77777777" w:rsidR="00C410D4" w:rsidRPr="000C1267" w:rsidRDefault="00C410D4" w:rsidP="000C1267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0C1267">
              <w:rPr>
                <w:rFonts w:ascii="Arial" w:hAnsi="Arial" w:cs="Arial"/>
              </w:rPr>
              <w:t>Привлечение медицинских кадров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9807" w14:textId="77777777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39E2" w14:textId="77777777" w:rsidR="00C410D4" w:rsidRPr="000C1267" w:rsidRDefault="00C410D4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с начала отчётного года.</w:t>
            </w:r>
          </w:p>
          <w:p w14:paraId="290D57D0" w14:textId="77777777" w:rsidR="00C410D4" w:rsidRPr="000C1267" w:rsidRDefault="00C410D4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Рассчитывается по формуле:</w:t>
            </w:r>
          </w:p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001B40" w:rsidRPr="000C1267" w14:paraId="253C6244" w14:textId="77777777" w:rsidTr="002F7D7F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vAlign w:val="center"/>
                  <w:hideMark/>
                </w:tcPr>
                <w:p w14:paraId="7FEE8FB0" w14:textId="77777777" w:rsidR="00C410D4" w:rsidRPr="000C1267" w:rsidRDefault="00C95D2D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C410D4"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Пув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p w14:paraId="7E0B5DED" w14:textId="77777777" w:rsidR="00C410D4" w:rsidRPr="000C1267" w:rsidRDefault="00C410D4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=</w:t>
                  </w:r>
                  <w:r w:rsidR="00C95D2D"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04" w:type="dxa"/>
                  <w:noWrap/>
                  <w:vAlign w:val="center"/>
                  <w:hideMark/>
                </w:tcPr>
                <w:p w14:paraId="151F4B34" w14:textId="77777777" w:rsidR="00C410D4" w:rsidRPr="000C1267" w:rsidRDefault="00C410D4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vAlign w:val="center"/>
                  <w:hideMark/>
                </w:tcPr>
                <w:p w14:paraId="6C94D857" w14:textId="77777777" w:rsidR="00C410D4" w:rsidRPr="000C1267" w:rsidRDefault="00C410D4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0C1267" w14:paraId="0C7BCCC5" w14:textId="77777777" w:rsidTr="002F7D7F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14:paraId="18928A78" w14:textId="77777777" w:rsidR="00C410D4" w:rsidRPr="000C1267" w:rsidRDefault="00C410D4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14:paraId="48D6E72C" w14:textId="77777777" w:rsidR="00C410D4" w:rsidRPr="000C1267" w:rsidRDefault="00C410D4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6F6B0F" w14:textId="77777777" w:rsidR="00C410D4" w:rsidRPr="000C1267" w:rsidRDefault="00C410D4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Впл</w:t>
                  </w:r>
                  <w:proofErr w:type="spellEnd"/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14:paraId="086B03C2" w14:textId="77777777" w:rsidR="00C410D4" w:rsidRPr="000C1267" w:rsidRDefault="00C410D4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46B6A40" w14:textId="77777777" w:rsidR="00C410D4" w:rsidRPr="000C1267" w:rsidRDefault="00C410D4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27D7D412" w14:textId="77777777" w:rsidR="00C410D4" w:rsidRPr="000C1267" w:rsidRDefault="00C410D4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Пув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привлечение участковых врачей</w:t>
            </w:r>
          </w:p>
          <w:p w14:paraId="1DEF8092" w14:textId="77777777" w:rsidR="00C410D4" w:rsidRPr="000C1267" w:rsidRDefault="00C410D4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участковые врачи, чел.</w:t>
            </w:r>
          </w:p>
          <w:p w14:paraId="08242634" w14:textId="77777777" w:rsidR="00890EEE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Впл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запланированное на</w:t>
            </w:r>
            <w:r w:rsidR="00C95D2D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число врачей участковой службы.</w:t>
            </w:r>
            <w:r w:rsidR="00C95D2D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6DDA3F1A" w14:textId="3973964B" w:rsidR="00890EEE" w:rsidRPr="000C1267" w:rsidRDefault="00B31B0D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информации: </w:t>
            </w:r>
            <w:r w:rsidR="00817F87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данные,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предоставляемые комитетом по управлению имуществом администрации</w:t>
            </w:r>
            <w:r w:rsidR="00C95D2D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17F87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 и отделом кадров лечебных учреждений.</w:t>
            </w:r>
            <w:r w:rsidR="00C95D2D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68B3BAB5" w14:textId="75EDACB1" w:rsidR="00C410D4" w:rsidRPr="000C1267" w:rsidRDefault="00C410D4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Базовое значение: 100</w:t>
            </w:r>
            <w:r w:rsidR="00C95D2D" w:rsidRPr="000C12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1267">
              <w:rPr>
                <w:rFonts w:ascii="Arial" w:hAnsi="Arial" w:cs="Arial"/>
                <w:sz w:val="24"/>
                <w:szCs w:val="24"/>
              </w:rPr>
              <w:t>(202</w:t>
            </w:r>
            <w:r w:rsidR="00817F87" w:rsidRPr="000C1267">
              <w:rPr>
                <w:rFonts w:ascii="Arial" w:hAnsi="Arial" w:cs="Arial"/>
                <w:sz w:val="24"/>
                <w:szCs w:val="24"/>
              </w:rPr>
              <w:t>5</w:t>
            </w:r>
            <w:r w:rsidRPr="000C126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01B40" w:rsidRPr="000C1267" w14:paraId="4D41B1B9" w14:textId="77777777" w:rsidTr="000C1267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956B" w14:textId="77777777" w:rsidR="00001B40" w:rsidRPr="000C1267" w:rsidRDefault="00001B40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FB06" w14:textId="77777777" w:rsidR="00001B40" w:rsidRPr="000C1267" w:rsidRDefault="00001B40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BDCB" w14:textId="77777777" w:rsidR="00001B40" w:rsidRPr="000C1267" w:rsidRDefault="00001B40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D975" w14:textId="77777777" w:rsidR="00001B40" w:rsidRPr="000C1267" w:rsidRDefault="00001B40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26A2" w14:textId="77777777" w:rsidR="00001B40" w:rsidRPr="000C1267" w:rsidRDefault="00001B40" w:rsidP="000C1267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0C1267">
              <w:rPr>
                <w:rFonts w:ascii="Arial" w:hAnsi="Arial" w:cs="Arial"/>
              </w:rPr>
              <w:t>Привлечение молодых специалистов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F97B" w14:textId="77777777" w:rsidR="00001B40" w:rsidRPr="000C1267" w:rsidRDefault="00001B40" w:rsidP="000C126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BB59" w14:textId="77777777" w:rsidR="00001B40" w:rsidRPr="000C1267" w:rsidRDefault="00001B40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с начала отчётного года.</w:t>
            </w:r>
          </w:p>
          <w:p w14:paraId="2956331B" w14:textId="77777777" w:rsidR="00001B40" w:rsidRPr="000C1267" w:rsidRDefault="00001B40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Рассчитывается по формуле:</w:t>
            </w:r>
          </w:p>
          <w:tbl>
            <w:tblPr>
              <w:tblW w:w="3090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426"/>
              <w:gridCol w:w="904"/>
              <w:gridCol w:w="1058"/>
            </w:tblGrid>
            <w:tr w:rsidR="00001B40" w:rsidRPr="000C1267" w14:paraId="7DC57D38" w14:textId="77777777" w:rsidTr="002F7D7F">
              <w:trPr>
                <w:trHeight w:val="467"/>
                <w:jc w:val="center"/>
              </w:trPr>
              <w:tc>
                <w:tcPr>
                  <w:tcW w:w="666" w:type="dxa"/>
                  <w:vMerge w:val="restart"/>
                  <w:vAlign w:val="center"/>
                  <w:hideMark/>
                </w:tcPr>
                <w:p w14:paraId="6AF34A54" w14:textId="77777777" w:rsidR="00001B40" w:rsidRPr="000C1267" w:rsidRDefault="00C95D2D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001B40"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Пмс</w:t>
                  </w:r>
                  <w:proofErr w:type="spellEnd"/>
                </w:p>
              </w:tc>
              <w:tc>
                <w:tcPr>
                  <w:tcW w:w="405" w:type="dxa"/>
                  <w:vMerge w:val="restart"/>
                  <w:vAlign w:val="center"/>
                  <w:hideMark/>
                </w:tcPr>
                <w:p w14:paraId="12776936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859" w:type="dxa"/>
                  <w:noWrap/>
                  <w:vAlign w:val="center"/>
                  <w:hideMark/>
                </w:tcPr>
                <w:p w14:paraId="0A0BF74A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Впмс</w:t>
                  </w:r>
                  <w:proofErr w:type="spellEnd"/>
                </w:p>
              </w:tc>
              <w:tc>
                <w:tcPr>
                  <w:tcW w:w="1005" w:type="dxa"/>
                  <w:vMerge w:val="restart"/>
                  <w:vAlign w:val="center"/>
                  <w:hideMark/>
                </w:tcPr>
                <w:p w14:paraId="081A8DFB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0C1267" w14:paraId="65E8DFBB" w14:textId="77777777" w:rsidTr="002F7D7F">
              <w:trPr>
                <w:trHeight w:val="239"/>
                <w:jc w:val="center"/>
              </w:trPr>
              <w:tc>
                <w:tcPr>
                  <w:tcW w:w="698" w:type="dxa"/>
                  <w:vMerge/>
                  <w:shd w:val="clear" w:color="auto" w:fill="EEEEFF"/>
                  <w:vAlign w:val="center"/>
                  <w:hideMark/>
                </w:tcPr>
                <w:p w14:paraId="1C61BF89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4" w:type="dxa"/>
                  <w:vMerge/>
                  <w:shd w:val="clear" w:color="auto" w:fill="EEEEFF"/>
                  <w:vAlign w:val="center"/>
                  <w:hideMark/>
                </w:tcPr>
                <w:p w14:paraId="6CFDBDB6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9" w:type="dxa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63F23E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Впмс</w:t>
                  </w:r>
                  <w:proofErr w:type="spellEnd"/>
                </w:p>
              </w:tc>
              <w:tc>
                <w:tcPr>
                  <w:tcW w:w="1052" w:type="dxa"/>
                  <w:vMerge/>
                  <w:shd w:val="clear" w:color="auto" w:fill="EEEEFF"/>
                  <w:vAlign w:val="center"/>
                  <w:hideMark/>
                </w:tcPr>
                <w:p w14:paraId="5E510991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1DC03E4" w14:textId="77777777" w:rsidR="00001B40" w:rsidRPr="000C1267" w:rsidRDefault="00001B40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608E1E70" w14:textId="77777777" w:rsidR="00001B40" w:rsidRPr="000C1267" w:rsidRDefault="00001B40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Пмс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привлечение молодых специалистов</w:t>
            </w:r>
          </w:p>
          <w:p w14:paraId="47329C02" w14:textId="77777777" w:rsidR="00001B40" w:rsidRPr="000C1267" w:rsidRDefault="00001B40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Впмс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молодые специалисты, чел.</w:t>
            </w:r>
          </w:p>
          <w:p w14:paraId="7B97D316" w14:textId="77777777" w:rsidR="00890EEE" w:rsidRPr="000C1267" w:rsidRDefault="00001B40" w:rsidP="000C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Впмс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выделенное на год число целевых</w:t>
            </w:r>
            <w:r w:rsidR="00C95D2D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направлений. </w:t>
            </w:r>
          </w:p>
          <w:p w14:paraId="0A89F572" w14:textId="50F4D38D" w:rsidR="00890EEE" w:rsidRPr="000C1267" w:rsidRDefault="00B31B0D" w:rsidP="000C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информации: </w:t>
            </w:r>
            <w:r w:rsidR="00817F87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данные,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предоставляемые комитетом по управлению имуществом администрации</w:t>
            </w:r>
            <w:r w:rsidR="00C95D2D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9F2F2C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Люберцы и отделом кадров лечебных учреждений.</w:t>
            </w:r>
            <w:r w:rsidR="00001B40" w:rsidRPr="000C12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99D307" w14:textId="36462B3C" w:rsidR="00001B40" w:rsidRPr="000C1267" w:rsidRDefault="00001B40" w:rsidP="000C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Базовое значение: 100</w:t>
            </w:r>
            <w:r w:rsidR="00C95D2D" w:rsidRPr="000C12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1267">
              <w:rPr>
                <w:rFonts w:ascii="Arial" w:hAnsi="Arial" w:cs="Arial"/>
                <w:sz w:val="24"/>
                <w:szCs w:val="24"/>
              </w:rPr>
              <w:t>(202</w:t>
            </w:r>
            <w:r w:rsidR="00817F87" w:rsidRPr="000C1267">
              <w:rPr>
                <w:rFonts w:ascii="Arial" w:hAnsi="Arial" w:cs="Arial"/>
                <w:sz w:val="24"/>
                <w:szCs w:val="24"/>
              </w:rPr>
              <w:t>5</w:t>
            </w:r>
            <w:r w:rsidRPr="000C126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01B40" w:rsidRPr="000C1267" w14:paraId="3FACE661" w14:textId="77777777" w:rsidTr="000C1267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DB8C" w14:textId="77777777" w:rsidR="00001B40" w:rsidRPr="000C1267" w:rsidRDefault="00001B40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85CB" w14:textId="77777777" w:rsidR="00001B40" w:rsidRPr="000C1267" w:rsidRDefault="00001B40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8101" w14:textId="77777777" w:rsidR="00001B40" w:rsidRPr="000C1267" w:rsidRDefault="00001B40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EF69" w14:textId="77777777" w:rsidR="00001B40" w:rsidRPr="000C1267" w:rsidRDefault="00001B40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664A" w14:textId="77777777" w:rsidR="00001B40" w:rsidRPr="000C1267" w:rsidRDefault="00001B40" w:rsidP="000C1267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0C1267">
              <w:rPr>
                <w:rFonts w:ascii="Arial" w:hAnsi="Arial" w:cs="Arial"/>
              </w:rPr>
              <w:t>Сохранение кадров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E1E0" w14:textId="77777777" w:rsidR="00001B40" w:rsidRPr="000C1267" w:rsidRDefault="00001B40" w:rsidP="000C126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22AB" w14:textId="77777777" w:rsidR="00001B40" w:rsidRPr="000C1267" w:rsidRDefault="00001B40" w:rsidP="000C1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оценивается, как соотношение убывших и прибывших кадров</w:t>
            </w:r>
          </w:p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001B40" w:rsidRPr="000C1267" w14:paraId="34533CD9" w14:textId="77777777" w:rsidTr="002F7D7F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vAlign w:val="center"/>
                  <w:hideMark/>
                </w:tcPr>
                <w:p w14:paraId="1805E13A" w14:textId="77777777" w:rsidR="00001B40" w:rsidRPr="000C1267" w:rsidRDefault="00C95D2D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001B40"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Пск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p w14:paraId="349E1F26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=</w:t>
                  </w:r>
                  <w:r w:rsidR="00C95D2D"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04" w:type="dxa"/>
                  <w:noWrap/>
                  <w:vAlign w:val="center"/>
                  <w:hideMark/>
                </w:tcPr>
                <w:p w14:paraId="311DCDAC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Впк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vAlign w:val="center"/>
                  <w:hideMark/>
                </w:tcPr>
                <w:p w14:paraId="5F68034B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0C1267" w14:paraId="6068232F" w14:textId="77777777" w:rsidTr="002F7D7F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14:paraId="78521A2F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14:paraId="00C3769D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AA0A1F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Вук</w:t>
                  </w:r>
                  <w:proofErr w:type="spellEnd"/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14:paraId="47534418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61AB372" w14:textId="77777777" w:rsidR="00001B40" w:rsidRPr="000C1267" w:rsidRDefault="00001B40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1962C913" w14:textId="77777777" w:rsidR="00001B40" w:rsidRPr="000C1267" w:rsidRDefault="00001B40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Пск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соотношение убывших и прибывших кадров</w:t>
            </w:r>
          </w:p>
          <w:p w14:paraId="7DC89B44" w14:textId="77777777" w:rsidR="00001B40" w:rsidRPr="000C1267" w:rsidRDefault="00001B40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Впк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кадры, чел.</w:t>
            </w:r>
          </w:p>
          <w:p w14:paraId="13F976D8" w14:textId="77777777" w:rsidR="00CE37E7" w:rsidRPr="000C1267" w:rsidRDefault="00001B40" w:rsidP="000C12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Вук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убывшие кадры, чел.</w:t>
            </w:r>
            <w:r w:rsidRPr="000C12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50E8C0" w14:textId="77777777" w:rsidR="00CE37E7" w:rsidRPr="000C1267" w:rsidRDefault="00B31B0D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информации: данные отделом кадров лечебных учреждений. </w:t>
            </w:r>
          </w:p>
          <w:p w14:paraId="0EFDF501" w14:textId="657EECB9" w:rsidR="00001B40" w:rsidRPr="000C1267" w:rsidRDefault="00001B40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Базовое значение: 100</w:t>
            </w:r>
            <w:r w:rsidR="00C95D2D" w:rsidRPr="000C12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1267">
              <w:rPr>
                <w:rFonts w:ascii="Arial" w:hAnsi="Arial" w:cs="Arial"/>
                <w:sz w:val="24"/>
                <w:szCs w:val="24"/>
              </w:rPr>
              <w:t>(202</w:t>
            </w:r>
            <w:r w:rsidR="00901ECE" w:rsidRPr="000C1267">
              <w:rPr>
                <w:rFonts w:ascii="Arial" w:hAnsi="Arial" w:cs="Arial"/>
                <w:sz w:val="24"/>
                <w:szCs w:val="24"/>
              </w:rPr>
              <w:t>5</w:t>
            </w:r>
            <w:r w:rsidRPr="000C126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01B40" w:rsidRPr="000C1267" w14:paraId="62894079" w14:textId="77777777" w:rsidTr="000C1267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E7DC" w14:textId="77777777" w:rsidR="00001B40" w:rsidRPr="000C1267" w:rsidRDefault="00001B40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CDD8" w14:textId="77777777" w:rsidR="00001B40" w:rsidRPr="000C1267" w:rsidRDefault="00001B40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B907" w14:textId="77777777" w:rsidR="00001B40" w:rsidRPr="000C1267" w:rsidRDefault="00001B40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080E" w14:textId="77777777" w:rsidR="00001B40" w:rsidRPr="000C1267" w:rsidRDefault="00001B40" w:rsidP="000C1267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C126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B1A4" w14:textId="77777777" w:rsidR="00001B40" w:rsidRPr="000C1267" w:rsidRDefault="00001B40" w:rsidP="000C1267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0C1267">
              <w:rPr>
                <w:rFonts w:ascii="Arial" w:hAnsi="Arial" w:cs="Arial"/>
              </w:rPr>
              <w:t>Сокращение дефицита кадрового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AF07" w14:textId="77777777" w:rsidR="00001B40" w:rsidRPr="000C1267" w:rsidRDefault="00001B40" w:rsidP="000C126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297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"/>
              <w:gridCol w:w="426"/>
              <w:gridCol w:w="904"/>
              <w:gridCol w:w="1058"/>
            </w:tblGrid>
            <w:tr w:rsidR="00001B40" w:rsidRPr="000C1267" w14:paraId="5914CE2C" w14:textId="77777777" w:rsidTr="002F7D7F">
              <w:trPr>
                <w:trHeight w:val="467"/>
                <w:jc w:val="center"/>
              </w:trPr>
              <w:tc>
                <w:tcPr>
                  <w:tcW w:w="587" w:type="dxa"/>
                  <w:vMerge w:val="restart"/>
                  <w:vAlign w:val="center"/>
                  <w:hideMark/>
                </w:tcPr>
                <w:p w14:paraId="6C948033" w14:textId="77777777" w:rsidR="00001B40" w:rsidRPr="000C1267" w:rsidRDefault="00C95D2D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001B40"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Пкд</w:t>
                  </w:r>
                  <w:proofErr w:type="spellEnd"/>
                </w:p>
              </w:tc>
              <w:tc>
                <w:tcPr>
                  <w:tcW w:w="426" w:type="dxa"/>
                  <w:vMerge w:val="restart"/>
                  <w:vAlign w:val="center"/>
                  <w:hideMark/>
                </w:tcPr>
                <w:p w14:paraId="18070A82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= </w:t>
                  </w:r>
                </w:p>
              </w:tc>
              <w:tc>
                <w:tcPr>
                  <w:tcW w:w="904" w:type="dxa"/>
                  <w:noWrap/>
                  <w:vAlign w:val="center"/>
                  <w:hideMark/>
                </w:tcPr>
                <w:p w14:paraId="612AD8F1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Впкд</w:t>
                  </w:r>
                  <w:proofErr w:type="spellEnd"/>
                </w:p>
              </w:tc>
              <w:tc>
                <w:tcPr>
                  <w:tcW w:w="1058" w:type="dxa"/>
                  <w:vMerge w:val="restart"/>
                  <w:vAlign w:val="center"/>
                  <w:hideMark/>
                </w:tcPr>
                <w:p w14:paraId="43D18CD6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001B40" w:rsidRPr="000C1267" w14:paraId="779725C9" w14:textId="77777777" w:rsidTr="002F7D7F">
              <w:trPr>
                <w:trHeight w:val="239"/>
                <w:jc w:val="center"/>
              </w:trPr>
              <w:tc>
                <w:tcPr>
                  <w:tcW w:w="587" w:type="dxa"/>
                  <w:vMerge/>
                  <w:shd w:val="clear" w:color="auto" w:fill="EEEEFF"/>
                  <w:vAlign w:val="center"/>
                  <w:hideMark/>
                </w:tcPr>
                <w:p w14:paraId="0E36656C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EEEEFF"/>
                  <w:vAlign w:val="center"/>
                  <w:hideMark/>
                </w:tcPr>
                <w:p w14:paraId="57DDA83D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4" w:type="dxa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8C1B5A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C126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Вдк</w:t>
                  </w:r>
                  <w:proofErr w:type="spellEnd"/>
                </w:p>
              </w:tc>
              <w:tc>
                <w:tcPr>
                  <w:tcW w:w="1058" w:type="dxa"/>
                  <w:vMerge/>
                  <w:shd w:val="clear" w:color="auto" w:fill="EEEEFF"/>
                  <w:vAlign w:val="center"/>
                  <w:hideMark/>
                </w:tcPr>
                <w:p w14:paraId="33023AD1" w14:textId="77777777" w:rsidR="00001B40" w:rsidRPr="000C1267" w:rsidRDefault="00001B40" w:rsidP="002C2A24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C918342" w14:textId="77777777" w:rsidR="00001B40" w:rsidRPr="000C1267" w:rsidRDefault="00001B40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756562E6" w14:textId="77777777" w:rsidR="00001B40" w:rsidRPr="000C1267" w:rsidRDefault="00001B40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Пкд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C95D2D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сокращение кадрового дефицита</w:t>
            </w:r>
          </w:p>
          <w:p w14:paraId="4D900F5C" w14:textId="77777777" w:rsidR="00001B40" w:rsidRPr="000C1267" w:rsidRDefault="00001B40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Впкд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участковые врачи, чел.</w:t>
            </w:r>
          </w:p>
          <w:p w14:paraId="2AAA155D" w14:textId="77777777" w:rsidR="00CE37E7" w:rsidRPr="000C1267" w:rsidRDefault="00001B40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Вдк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кадровый дефицит.</w:t>
            </w:r>
            <w:r w:rsidR="00B31B0D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277F87CB" w14:textId="010F772B" w:rsidR="00001B40" w:rsidRPr="000C1267" w:rsidRDefault="00B31B0D" w:rsidP="000C12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информации: </w:t>
            </w:r>
            <w:r w:rsidR="009F2F2C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данные,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предоставляемые комитетом по управлению имуществом администрации</w:t>
            </w:r>
            <w:r w:rsidR="00C95D2D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г.о</w:t>
            </w:r>
            <w:proofErr w:type="spellEnd"/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9F2F2C"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0C12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Люберцы и отделом кадров лечебных учреждений.</w:t>
            </w:r>
            <w:r w:rsidR="00001B40" w:rsidRPr="000C1267">
              <w:rPr>
                <w:rFonts w:ascii="Arial" w:hAnsi="Arial" w:cs="Arial"/>
                <w:sz w:val="24"/>
                <w:szCs w:val="24"/>
              </w:rPr>
              <w:t xml:space="preserve"> Базовое значение: 100</w:t>
            </w:r>
            <w:r w:rsidR="00C95D2D" w:rsidRPr="000C12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1B40" w:rsidRPr="000C1267">
              <w:rPr>
                <w:rFonts w:ascii="Arial" w:hAnsi="Arial" w:cs="Arial"/>
                <w:sz w:val="24"/>
                <w:szCs w:val="24"/>
              </w:rPr>
              <w:t>(202</w:t>
            </w:r>
            <w:r w:rsidR="00901ECE" w:rsidRPr="000C1267">
              <w:rPr>
                <w:rFonts w:ascii="Arial" w:hAnsi="Arial" w:cs="Arial"/>
                <w:sz w:val="24"/>
                <w:szCs w:val="24"/>
              </w:rPr>
              <w:t>5</w:t>
            </w:r>
            <w:r w:rsidR="00001B40" w:rsidRPr="000C126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04EAA229" w14:textId="2A3897AA" w:rsidR="00581527" w:rsidRPr="001E400A" w:rsidRDefault="000C1267" w:rsidP="002543C7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br w:type="textWrapping" w:clear="all"/>
      </w:r>
      <w:r w:rsidR="00581527" w:rsidRPr="001E400A">
        <w:rPr>
          <w:rFonts w:ascii="Arial" w:eastAsia="Times New Roman" w:hAnsi="Arial" w:cs="Arial"/>
          <w:sz w:val="24"/>
          <w:szCs w:val="24"/>
          <w:lang w:eastAsia="ru-RU"/>
        </w:rPr>
        <w:lastRenderedPageBreak/>
        <w:br w:type="page"/>
      </w:r>
    </w:p>
    <w:p w14:paraId="5C90976D" w14:textId="66870D42" w:rsidR="002520AC" w:rsidRPr="001E400A" w:rsidRDefault="002520AC" w:rsidP="002520A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400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14:paraId="320E13CE" w14:textId="77777777" w:rsidR="002520AC" w:rsidRPr="001E400A" w:rsidRDefault="002520AC" w:rsidP="002520A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400A">
        <w:rPr>
          <w:rFonts w:ascii="Arial" w:eastAsia="Times New Roman" w:hAnsi="Arial" w:cs="Arial"/>
          <w:sz w:val="24"/>
          <w:szCs w:val="24"/>
          <w:lang w:eastAsia="ru-RU"/>
        </w:rPr>
        <w:t xml:space="preserve"> к муниципальной программе Городского округа Люберцы</w:t>
      </w:r>
    </w:p>
    <w:p w14:paraId="611A8C31" w14:textId="77777777" w:rsidR="002520AC" w:rsidRPr="001E400A" w:rsidRDefault="002520AC" w:rsidP="002520A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400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2812325" w14:textId="77777777" w:rsidR="002520AC" w:rsidRPr="001E400A" w:rsidRDefault="002520AC" w:rsidP="002520AC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90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400A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</w:p>
    <w:p w14:paraId="5EE9D77C" w14:textId="77777777" w:rsidR="00055BEB" w:rsidRPr="001E400A" w:rsidRDefault="00055BEB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14108B" w14:textId="77777777" w:rsidR="002520AC" w:rsidRPr="001E400A" w:rsidRDefault="00431230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1E400A">
        <w:rPr>
          <w:rFonts w:ascii="Arial" w:eastAsiaTheme="minorEastAsia" w:hAnsi="Arial" w:cs="Arial"/>
          <w:sz w:val="24"/>
          <w:szCs w:val="24"/>
          <w:lang w:eastAsia="ru-RU"/>
        </w:rPr>
        <w:t>Перечень мероприятий подпрограммы</w:t>
      </w:r>
      <w:r w:rsidR="00C95D2D" w:rsidRPr="001E400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1E400A">
        <w:rPr>
          <w:rFonts w:ascii="Arial" w:eastAsiaTheme="minorEastAsia" w:hAnsi="Arial" w:cs="Arial"/>
          <w:sz w:val="24"/>
          <w:szCs w:val="24"/>
          <w:lang w:eastAsia="ru-RU"/>
        </w:rPr>
        <w:t>1.</w:t>
      </w:r>
      <w:r w:rsidR="00C95D2D" w:rsidRPr="001E400A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14:paraId="14B583B8" w14:textId="7ACB8F6A" w:rsidR="002520AC" w:rsidRPr="001E400A" w:rsidRDefault="002520AC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Arial" w:hAnsi="Arial" w:cs="Arial"/>
          <w:sz w:val="24"/>
          <w:szCs w:val="24"/>
        </w:rPr>
      </w:pPr>
      <w:r w:rsidRPr="001E400A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431230" w:rsidRPr="001E400A">
        <w:rPr>
          <w:rFonts w:ascii="Arial" w:hAnsi="Arial" w:cs="Arial"/>
          <w:color w:val="000000"/>
          <w:sz w:val="24"/>
          <w:szCs w:val="24"/>
        </w:rPr>
        <w:t>Профилактика заболеваний и формирование здорового образа жизни. Развитие первичной медико-санитарной помощи</w:t>
      </w:r>
      <w:r w:rsidRPr="001E400A">
        <w:rPr>
          <w:rFonts w:ascii="Arial" w:hAnsi="Arial" w:cs="Arial"/>
          <w:color w:val="000000"/>
          <w:sz w:val="24"/>
          <w:szCs w:val="24"/>
        </w:rPr>
        <w:t>»</w:t>
      </w:r>
      <w:r w:rsidR="00055BEB" w:rsidRPr="001E400A">
        <w:rPr>
          <w:rFonts w:ascii="Arial" w:hAnsi="Arial" w:cs="Arial"/>
          <w:sz w:val="24"/>
          <w:szCs w:val="24"/>
        </w:rPr>
        <w:t xml:space="preserve"> </w:t>
      </w:r>
    </w:p>
    <w:p w14:paraId="4BFC9A85" w14:textId="170778E4" w:rsidR="00412427" w:rsidRPr="001E400A" w:rsidRDefault="00055BEB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Arial" w:hAnsi="Arial" w:cs="Arial"/>
          <w:color w:val="000000"/>
          <w:sz w:val="24"/>
          <w:szCs w:val="24"/>
        </w:rPr>
      </w:pPr>
      <w:r w:rsidRPr="001E400A">
        <w:rPr>
          <w:rFonts w:ascii="Arial" w:hAnsi="Arial" w:cs="Arial"/>
          <w:color w:val="000000"/>
          <w:sz w:val="24"/>
          <w:szCs w:val="24"/>
        </w:rPr>
        <w:t xml:space="preserve">муниципальной программы </w:t>
      </w:r>
      <w:r w:rsidR="00901ECE" w:rsidRPr="001E400A">
        <w:rPr>
          <w:rFonts w:ascii="Arial" w:hAnsi="Arial" w:cs="Arial"/>
          <w:color w:val="000000"/>
          <w:sz w:val="24"/>
          <w:szCs w:val="24"/>
        </w:rPr>
        <w:t>Г</w:t>
      </w:r>
      <w:r w:rsidRPr="001E400A">
        <w:rPr>
          <w:rFonts w:ascii="Arial" w:hAnsi="Arial" w:cs="Arial"/>
          <w:color w:val="000000"/>
          <w:sz w:val="24"/>
          <w:szCs w:val="24"/>
        </w:rPr>
        <w:t>ородского округа Люберцы Московской области «Здравоохранение»</w:t>
      </w:r>
    </w:p>
    <w:p w14:paraId="34C0BE6D" w14:textId="77777777" w:rsidR="00330369" w:rsidRPr="001E400A" w:rsidRDefault="00B43089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right"/>
        <w:rPr>
          <w:rFonts w:ascii="Arial" w:hAnsi="Arial" w:cs="Arial"/>
          <w:color w:val="000000"/>
          <w:sz w:val="24"/>
          <w:szCs w:val="24"/>
        </w:rPr>
      </w:pPr>
      <w:r w:rsidRPr="001E400A">
        <w:rPr>
          <w:rFonts w:ascii="Arial" w:hAnsi="Arial" w:cs="Arial"/>
          <w:color w:val="000000"/>
          <w:sz w:val="24"/>
          <w:szCs w:val="24"/>
        </w:rPr>
        <w:t>Таблица1</w:t>
      </w:r>
    </w:p>
    <w:p w14:paraId="61563AD4" w14:textId="77777777" w:rsidR="000609D9" w:rsidRPr="001E400A" w:rsidRDefault="000609D9" w:rsidP="002543C7">
      <w:pPr>
        <w:pStyle w:val="ConsPlusNormal"/>
        <w:rPr>
          <w:sz w:val="24"/>
          <w:szCs w:val="24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2128"/>
        <w:gridCol w:w="1438"/>
        <w:gridCol w:w="1835"/>
        <w:gridCol w:w="1150"/>
        <w:gridCol w:w="683"/>
        <w:gridCol w:w="719"/>
        <w:gridCol w:w="674"/>
        <w:gridCol w:w="742"/>
        <w:gridCol w:w="742"/>
        <w:gridCol w:w="900"/>
        <w:gridCol w:w="832"/>
        <w:gridCol w:w="874"/>
        <w:gridCol w:w="859"/>
        <w:gridCol w:w="1593"/>
      </w:tblGrid>
      <w:tr w:rsidR="005774EB" w:rsidRPr="001E400A" w14:paraId="6069814E" w14:textId="77777777" w:rsidTr="00EC5D8B">
        <w:trPr>
          <w:cantSplit/>
          <w:trHeight w:val="258"/>
          <w:tblHeader/>
        </w:trPr>
        <w:tc>
          <w:tcPr>
            <w:tcW w:w="565" w:type="dxa"/>
            <w:vMerge w:val="restart"/>
            <w:shd w:val="clear" w:color="000000" w:fill="FFFFFF"/>
            <w:vAlign w:val="center"/>
          </w:tcPr>
          <w:p w14:paraId="441BD20C" w14:textId="77777777" w:rsidR="005774EB" w:rsidRPr="001E400A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8" w:type="dxa"/>
            <w:vMerge w:val="restart"/>
            <w:shd w:val="clear" w:color="000000" w:fill="FFFFFF"/>
            <w:vAlign w:val="center"/>
          </w:tcPr>
          <w:p w14:paraId="7A55F9F0" w14:textId="77777777" w:rsidR="005774EB" w:rsidRPr="001E400A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38" w:type="dxa"/>
            <w:vMerge w:val="restart"/>
            <w:shd w:val="clear" w:color="000000" w:fill="FFFFFF"/>
            <w:vAlign w:val="center"/>
          </w:tcPr>
          <w:p w14:paraId="4F625563" w14:textId="77777777" w:rsidR="005774EB" w:rsidRPr="001E400A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835" w:type="dxa"/>
            <w:vMerge w:val="restart"/>
            <w:shd w:val="clear" w:color="000000" w:fill="FFFFFF"/>
            <w:vAlign w:val="center"/>
          </w:tcPr>
          <w:p w14:paraId="0A7291B5" w14:textId="77777777" w:rsidR="005774EB" w:rsidRPr="001E400A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50" w:type="dxa"/>
            <w:vMerge w:val="restart"/>
            <w:shd w:val="clear" w:color="000000" w:fill="FFFFFF"/>
            <w:vAlign w:val="center"/>
          </w:tcPr>
          <w:p w14:paraId="684C7EF4" w14:textId="2BF9A95F" w:rsidR="005774EB" w:rsidRPr="001E400A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025" w:type="dxa"/>
            <w:gridSpan w:val="9"/>
            <w:shd w:val="clear" w:color="000000" w:fill="FFFFFF"/>
            <w:vAlign w:val="center"/>
          </w:tcPr>
          <w:p w14:paraId="59AF4B4D" w14:textId="77777777" w:rsidR="005774EB" w:rsidRPr="001E400A" w:rsidRDefault="005774EB" w:rsidP="002832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93" w:type="dxa"/>
            <w:vMerge w:val="restart"/>
            <w:shd w:val="clear" w:color="000000" w:fill="FFFFFF"/>
            <w:vAlign w:val="center"/>
          </w:tcPr>
          <w:p w14:paraId="34E8C20F" w14:textId="77777777" w:rsidR="005774EB" w:rsidRPr="001E400A" w:rsidRDefault="005774EB" w:rsidP="002832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Ответственный за выполнение мероприятия</w:t>
            </w:r>
          </w:p>
        </w:tc>
      </w:tr>
      <w:tr w:rsidR="005774EB" w:rsidRPr="001E400A" w14:paraId="6482FAB4" w14:textId="77777777" w:rsidTr="00EC5D8B">
        <w:trPr>
          <w:cantSplit/>
          <w:trHeight w:val="20"/>
          <w:tblHeader/>
        </w:trPr>
        <w:tc>
          <w:tcPr>
            <w:tcW w:w="565" w:type="dxa"/>
            <w:vMerge/>
            <w:shd w:val="clear" w:color="000000" w:fill="FFFFFF"/>
            <w:vAlign w:val="center"/>
          </w:tcPr>
          <w:p w14:paraId="4A926E98" w14:textId="77777777" w:rsidR="005774EB" w:rsidRPr="001E400A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shd w:val="clear" w:color="000000" w:fill="FFFFFF"/>
            <w:vAlign w:val="center"/>
          </w:tcPr>
          <w:p w14:paraId="6EA98E37" w14:textId="77777777" w:rsidR="005774EB" w:rsidRPr="001E400A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vMerge/>
            <w:shd w:val="clear" w:color="000000" w:fill="FFFFFF"/>
            <w:vAlign w:val="center"/>
          </w:tcPr>
          <w:p w14:paraId="79C1BB61" w14:textId="77777777" w:rsidR="005774EB" w:rsidRPr="001E400A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vMerge/>
            <w:shd w:val="clear" w:color="000000" w:fill="FFFFFF"/>
            <w:vAlign w:val="center"/>
          </w:tcPr>
          <w:p w14:paraId="183E6B8E" w14:textId="77777777" w:rsidR="005774EB" w:rsidRPr="001E400A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50" w:type="dxa"/>
            <w:vMerge/>
            <w:shd w:val="clear" w:color="000000" w:fill="FFFFFF"/>
            <w:vAlign w:val="center"/>
          </w:tcPr>
          <w:p w14:paraId="2DB0EF0B" w14:textId="77777777" w:rsidR="005774EB" w:rsidRPr="001E400A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77CF4545" w14:textId="74FDA74F" w:rsidR="005774EB" w:rsidRPr="001E400A" w:rsidRDefault="005774EB" w:rsidP="002832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65A164D2" w14:textId="5BD987C0" w:rsidR="005774EB" w:rsidRPr="001E400A" w:rsidRDefault="005774EB" w:rsidP="002832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14:paraId="7BA5B6C2" w14:textId="16D38EB6" w:rsidR="005774EB" w:rsidRPr="001E400A" w:rsidRDefault="005774EB" w:rsidP="002832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1F6134F4" w14:textId="6330CAE3" w:rsidR="005774EB" w:rsidRPr="001E400A" w:rsidRDefault="005774EB" w:rsidP="002832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14:paraId="6F392D82" w14:textId="162BC17A" w:rsidR="005774EB" w:rsidRPr="001E400A" w:rsidRDefault="005774EB" w:rsidP="002832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7F93CF41" w14:textId="77777777" w:rsidR="005774EB" w:rsidRPr="001E400A" w:rsidRDefault="005774EB" w:rsidP="00283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4E404E" w:rsidRPr="001E400A" w14:paraId="05E959AB" w14:textId="77777777" w:rsidTr="00EC5D8B">
        <w:trPr>
          <w:cantSplit/>
          <w:trHeight w:val="20"/>
          <w:tblHeader/>
        </w:trPr>
        <w:tc>
          <w:tcPr>
            <w:tcW w:w="565" w:type="dxa"/>
            <w:shd w:val="clear" w:color="000000" w:fill="FFFFFF"/>
            <w:vAlign w:val="center"/>
          </w:tcPr>
          <w:p w14:paraId="0FD8C29B" w14:textId="77777777" w:rsidR="004E404E" w:rsidRPr="001E400A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8" w:type="dxa"/>
            <w:shd w:val="clear" w:color="000000" w:fill="FFFFFF"/>
            <w:vAlign w:val="center"/>
          </w:tcPr>
          <w:p w14:paraId="09AE676A" w14:textId="77777777" w:rsidR="004E404E" w:rsidRPr="001E400A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8" w:type="dxa"/>
            <w:shd w:val="clear" w:color="000000" w:fill="FFFFFF"/>
          </w:tcPr>
          <w:p w14:paraId="02C1FC58" w14:textId="77777777" w:rsidR="004E404E" w:rsidRPr="001E400A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5" w:type="dxa"/>
            <w:shd w:val="clear" w:color="000000" w:fill="FFFFFF"/>
            <w:vAlign w:val="center"/>
          </w:tcPr>
          <w:p w14:paraId="66FA5D3C" w14:textId="77777777" w:rsidR="004E404E" w:rsidRPr="001E400A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14:paraId="2DD7B984" w14:textId="77777777" w:rsidR="004E404E" w:rsidRPr="001E400A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0" w:type="dxa"/>
            <w:gridSpan w:val="5"/>
            <w:shd w:val="clear" w:color="000000" w:fill="FFFFFF"/>
          </w:tcPr>
          <w:p w14:paraId="47F4CAF4" w14:textId="77777777" w:rsidR="004E404E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151ACFDB" w14:textId="77777777" w:rsidR="004E404E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14:paraId="40A4B689" w14:textId="77777777" w:rsidR="004E404E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09FB8588" w14:textId="77777777" w:rsidR="004E404E" w:rsidRPr="001E400A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14:paraId="113E6B21" w14:textId="77777777" w:rsidR="004E404E" w:rsidRPr="001E400A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3" w:type="dxa"/>
            <w:shd w:val="clear" w:color="000000" w:fill="FFFFFF"/>
            <w:vAlign w:val="center"/>
          </w:tcPr>
          <w:p w14:paraId="22A097B9" w14:textId="77777777" w:rsidR="004E404E" w:rsidRPr="001E400A" w:rsidRDefault="004E404E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F4AC4" w:rsidRPr="001E400A" w14:paraId="27068C9E" w14:textId="77777777" w:rsidTr="00EC5D8B">
        <w:trPr>
          <w:cantSplit/>
          <w:trHeight w:val="20"/>
        </w:trPr>
        <w:tc>
          <w:tcPr>
            <w:tcW w:w="565" w:type="dxa"/>
            <w:vMerge w:val="restart"/>
            <w:shd w:val="clear" w:color="000000" w:fill="FFFFFF"/>
          </w:tcPr>
          <w:p w14:paraId="6421B735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8" w:type="dxa"/>
            <w:vMerge w:val="restart"/>
            <w:shd w:val="clear" w:color="000000" w:fill="FFFFFF"/>
          </w:tcPr>
          <w:p w14:paraId="7C7E4E08" w14:textId="416E56E6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02. Развитие первичной медико-санитарной помощи, а </w:t>
            </w:r>
            <w:r w:rsidR="00673901" w:rsidRPr="001E400A">
              <w:rPr>
                <w:rFonts w:ascii="Arial" w:hAnsi="Arial" w:cs="Arial"/>
                <w:color w:val="000000"/>
                <w:sz w:val="24"/>
                <w:szCs w:val="24"/>
              </w:rPr>
              <w:t>также</w:t>
            </w: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системы раннего выявления </w:t>
            </w: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заболеваний, патологических состояний и</w:t>
            </w:r>
            <w:r w:rsidR="0024029A" w:rsidRPr="001E400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факторов риска их развития, включая проведение медицинских осмотров и</w:t>
            </w:r>
            <w:r w:rsidR="0024029A" w:rsidRPr="001E400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диспансеризации населения</w:t>
            </w:r>
          </w:p>
        </w:tc>
        <w:tc>
          <w:tcPr>
            <w:tcW w:w="1438" w:type="dxa"/>
            <w:vMerge w:val="restart"/>
            <w:shd w:val="clear" w:color="000000" w:fill="FFFFFF"/>
          </w:tcPr>
          <w:p w14:paraId="14848AAF" w14:textId="7BB0865D" w:rsidR="005F4AC4" w:rsidRPr="001E400A" w:rsidRDefault="00203710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01.01.2026 – 31.12.2030</w:t>
            </w:r>
          </w:p>
        </w:tc>
        <w:tc>
          <w:tcPr>
            <w:tcW w:w="1835" w:type="dxa"/>
            <w:shd w:val="clear" w:color="000000" w:fill="FFFFFF"/>
          </w:tcPr>
          <w:p w14:paraId="3BC92621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50" w:type="dxa"/>
            <w:shd w:val="clear" w:color="000000" w:fill="FFFFFF"/>
            <w:noWrap/>
            <w:vAlign w:val="center"/>
          </w:tcPr>
          <w:p w14:paraId="2EC88F90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5F385D67" w14:textId="77777777" w:rsidR="005F4AC4" w:rsidRPr="001E400A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10642D4F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noWrap/>
            <w:vAlign w:val="center"/>
          </w:tcPr>
          <w:p w14:paraId="6E2AF0F6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noWrap/>
            <w:vAlign w:val="center"/>
          </w:tcPr>
          <w:p w14:paraId="006AEF3A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noWrap/>
            <w:vAlign w:val="center"/>
          </w:tcPr>
          <w:p w14:paraId="2168403D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 w:val="restart"/>
            <w:shd w:val="clear" w:color="000000" w:fill="FFFFFF"/>
            <w:vAlign w:val="center"/>
          </w:tcPr>
          <w:p w14:paraId="37753888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5F4AC4" w:rsidRPr="001E400A" w14:paraId="75721F4E" w14:textId="77777777" w:rsidTr="00EC5D8B">
        <w:trPr>
          <w:cantSplit/>
          <w:trHeight w:val="20"/>
        </w:trPr>
        <w:tc>
          <w:tcPr>
            <w:tcW w:w="565" w:type="dxa"/>
            <w:vMerge/>
            <w:shd w:val="clear" w:color="000000" w:fill="FFFFFF"/>
          </w:tcPr>
          <w:p w14:paraId="414D450B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8" w:type="dxa"/>
            <w:vMerge/>
            <w:shd w:val="clear" w:color="000000" w:fill="FFFFFF"/>
          </w:tcPr>
          <w:p w14:paraId="4C5E80F3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8" w:type="dxa"/>
            <w:vMerge/>
            <w:shd w:val="clear" w:color="000000" w:fill="FFFFFF"/>
          </w:tcPr>
          <w:p w14:paraId="6085CED4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shd w:val="clear" w:color="000000" w:fill="FFFFFF"/>
          </w:tcPr>
          <w:p w14:paraId="085C9215" w14:textId="55534B12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673901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150" w:type="dxa"/>
            <w:shd w:val="clear" w:color="000000" w:fill="FFFFFF"/>
            <w:noWrap/>
            <w:vAlign w:val="center"/>
          </w:tcPr>
          <w:p w14:paraId="625CD4CB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1E5C4D2F" w14:textId="77777777" w:rsidR="005F4AC4" w:rsidRPr="001E400A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5609CAF5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noWrap/>
            <w:vAlign w:val="center"/>
          </w:tcPr>
          <w:p w14:paraId="50BBEC66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noWrap/>
            <w:vAlign w:val="center"/>
          </w:tcPr>
          <w:p w14:paraId="5468E543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noWrap/>
            <w:vAlign w:val="center"/>
          </w:tcPr>
          <w:p w14:paraId="57301DDF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6BF6C861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5F4AC4" w:rsidRPr="001E400A" w14:paraId="11D42C05" w14:textId="77777777" w:rsidTr="00EC5D8B">
        <w:trPr>
          <w:cantSplit/>
          <w:trHeight w:val="20"/>
        </w:trPr>
        <w:tc>
          <w:tcPr>
            <w:tcW w:w="565" w:type="dxa"/>
            <w:vMerge/>
            <w:shd w:val="clear" w:color="000000" w:fill="FFFFFF"/>
          </w:tcPr>
          <w:p w14:paraId="3627ED18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8" w:type="dxa"/>
            <w:vMerge/>
            <w:shd w:val="clear" w:color="000000" w:fill="FFFFFF"/>
          </w:tcPr>
          <w:p w14:paraId="34BF9201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8" w:type="dxa"/>
            <w:vMerge/>
            <w:shd w:val="clear" w:color="000000" w:fill="FFFFFF"/>
          </w:tcPr>
          <w:p w14:paraId="3450F380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shd w:val="clear" w:color="000000" w:fill="FFFFFF"/>
          </w:tcPr>
          <w:p w14:paraId="209A45C0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0" w:type="dxa"/>
            <w:shd w:val="clear" w:color="000000" w:fill="FFFFFF"/>
            <w:noWrap/>
            <w:vAlign w:val="center"/>
          </w:tcPr>
          <w:p w14:paraId="59729ED4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1D44212E" w14:textId="77777777" w:rsidR="005F4AC4" w:rsidRPr="001E400A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59B9A658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noWrap/>
            <w:vAlign w:val="center"/>
          </w:tcPr>
          <w:p w14:paraId="422F667E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noWrap/>
            <w:vAlign w:val="center"/>
          </w:tcPr>
          <w:p w14:paraId="2F7BD886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noWrap/>
            <w:vAlign w:val="center"/>
          </w:tcPr>
          <w:p w14:paraId="3D2E63F9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37BE1263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5F4AC4" w:rsidRPr="001E400A" w14:paraId="08CBF9E2" w14:textId="77777777" w:rsidTr="00EC5D8B">
        <w:trPr>
          <w:cantSplit/>
          <w:trHeight w:val="20"/>
        </w:trPr>
        <w:tc>
          <w:tcPr>
            <w:tcW w:w="565" w:type="dxa"/>
            <w:vMerge w:val="restart"/>
            <w:shd w:val="clear" w:color="000000" w:fill="FFFFFF"/>
          </w:tcPr>
          <w:p w14:paraId="13A97D4F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128" w:type="dxa"/>
            <w:vMerge w:val="restart"/>
            <w:shd w:val="clear" w:color="000000" w:fill="FFFFFF"/>
          </w:tcPr>
          <w:p w14:paraId="6838E9BB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02.01. Проведение профилактических медицинских осмотров и диспансеризации населения </w:t>
            </w:r>
          </w:p>
        </w:tc>
        <w:tc>
          <w:tcPr>
            <w:tcW w:w="1438" w:type="dxa"/>
            <w:vMerge w:val="restart"/>
            <w:shd w:val="clear" w:color="000000" w:fill="FFFFFF"/>
          </w:tcPr>
          <w:p w14:paraId="6A6BA750" w14:textId="76E2142A" w:rsidR="005F4AC4" w:rsidRPr="001E400A" w:rsidRDefault="00203710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01.01.2026 – 31.12.2030</w:t>
            </w:r>
          </w:p>
        </w:tc>
        <w:tc>
          <w:tcPr>
            <w:tcW w:w="1835" w:type="dxa"/>
            <w:shd w:val="clear" w:color="000000" w:fill="FFFFFF"/>
          </w:tcPr>
          <w:p w14:paraId="3EFE95FC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14:paraId="47CCA9EE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119FF0F2" w14:textId="77777777" w:rsidR="005F4AC4" w:rsidRPr="001E400A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FEB3374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14:paraId="3D21C42E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536FE6C9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14:paraId="06F59134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 w:val="restart"/>
            <w:shd w:val="clear" w:color="000000" w:fill="FFFFFF"/>
            <w:vAlign w:val="center"/>
          </w:tcPr>
          <w:p w14:paraId="6D44F084" w14:textId="5897831B" w:rsidR="005F4AC4" w:rsidRPr="001E400A" w:rsidRDefault="005F4AC4" w:rsidP="00EC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="00901ECE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работе с</w:t>
            </w:r>
            <w:r w:rsidR="00EC5D8B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  <w:r w:rsidR="00901ECE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ветеранами СВО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администрации </w:t>
            </w:r>
            <w:r w:rsidR="00901ECE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5F4AC4" w:rsidRPr="001E400A" w14:paraId="51DAD78E" w14:textId="77777777" w:rsidTr="00EC5D8B">
        <w:trPr>
          <w:cantSplit/>
          <w:trHeight w:val="20"/>
        </w:trPr>
        <w:tc>
          <w:tcPr>
            <w:tcW w:w="565" w:type="dxa"/>
            <w:vMerge/>
            <w:shd w:val="clear" w:color="000000" w:fill="FFFFFF"/>
          </w:tcPr>
          <w:p w14:paraId="143E0562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vMerge/>
            <w:shd w:val="clear" w:color="000000" w:fill="FFFFFF"/>
          </w:tcPr>
          <w:p w14:paraId="2A612F82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000000" w:fill="FFFFFF"/>
          </w:tcPr>
          <w:p w14:paraId="6D685CD3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shd w:val="clear" w:color="000000" w:fill="FFFFFF"/>
          </w:tcPr>
          <w:p w14:paraId="57BDF93F" w14:textId="1320C826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673901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14:paraId="2E0FC3A0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2DD08D85" w14:textId="77777777" w:rsidR="005F4AC4" w:rsidRPr="001E400A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34D1EA3A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14:paraId="741394C6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2E3F6ABD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14:paraId="51EEA369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4AFFC950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5F4AC4" w:rsidRPr="001E400A" w14:paraId="2A0A0C55" w14:textId="77777777" w:rsidTr="00EC5D8B">
        <w:trPr>
          <w:cantSplit/>
          <w:trHeight w:val="20"/>
        </w:trPr>
        <w:tc>
          <w:tcPr>
            <w:tcW w:w="565" w:type="dxa"/>
            <w:vMerge/>
            <w:shd w:val="clear" w:color="000000" w:fill="FFFFFF"/>
          </w:tcPr>
          <w:p w14:paraId="538C4617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vMerge/>
            <w:shd w:val="clear" w:color="000000" w:fill="FFFFFF"/>
          </w:tcPr>
          <w:p w14:paraId="4769C296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000000" w:fill="FFFFFF"/>
          </w:tcPr>
          <w:p w14:paraId="3F5AD35A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shd w:val="clear" w:color="000000" w:fill="FFFFFF"/>
          </w:tcPr>
          <w:p w14:paraId="154E054A" w14:textId="5E34F497" w:rsidR="005F4AC4" w:rsidRPr="001E400A" w:rsidRDefault="005F4AC4" w:rsidP="00EC5D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14:paraId="6D2DA8D8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0BB352D2" w14:textId="77777777" w:rsidR="005F4AC4" w:rsidRPr="001E400A" w:rsidRDefault="005F4AC4" w:rsidP="005F4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797CE893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14:paraId="47F348A3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5B366B28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14:paraId="51B9C47B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5EB3928D" w14:textId="77777777" w:rsidR="005F4AC4" w:rsidRPr="001E400A" w:rsidRDefault="005F4AC4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EC5D8B" w:rsidRPr="001E400A" w14:paraId="7D779E2B" w14:textId="77777777" w:rsidTr="00EC5D8B">
        <w:trPr>
          <w:cantSplit/>
          <w:trHeight w:val="20"/>
        </w:trPr>
        <w:tc>
          <w:tcPr>
            <w:tcW w:w="565" w:type="dxa"/>
            <w:vMerge/>
            <w:shd w:val="clear" w:color="000000" w:fill="FFFFFF"/>
          </w:tcPr>
          <w:p w14:paraId="5E87DBF0" w14:textId="77777777" w:rsidR="00EC5D8B" w:rsidRPr="001E400A" w:rsidRDefault="00EC5D8B" w:rsidP="006F6D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shd w:val="clear" w:color="000000" w:fill="FFFFFF"/>
          </w:tcPr>
          <w:p w14:paraId="1D0D75D5" w14:textId="77777777" w:rsidR="00EC5D8B" w:rsidRPr="001E400A" w:rsidRDefault="00EC5D8B" w:rsidP="006739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Количество человек прошедших диспансеризацию, Человек</w:t>
            </w:r>
          </w:p>
        </w:tc>
        <w:tc>
          <w:tcPr>
            <w:tcW w:w="1438" w:type="dxa"/>
            <w:vMerge w:val="restart"/>
            <w:shd w:val="clear" w:color="000000" w:fill="FFFFFF"/>
            <w:vAlign w:val="center"/>
          </w:tcPr>
          <w:p w14:paraId="286E3895" w14:textId="77777777" w:rsidR="00EC5D8B" w:rsidRPr="001E400A" w:rsidRDefault="00EC5D8B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35" w:type="dxa"/>
            <w:vMerge w:val="restart"/>
            <w:shd w:val="clear" w:color="000000" w:fill="FFFFFF"/>
            <w:vAlign w:val="center"/>
          </w:tcPr>
          <w:p w14:paraId="277D7B8E" w14:textId="77777777" w:rsidR="00EC5D8B" w:rsidRPr="001E400A" w:rsidRDefault="00EC5D8B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50" w:type="dxa"/>
            <w:vMerge w:val="restart"/>
            <w:shd w:val="clear" w:color="000000" w:fill="FFFFFF"/>
            <w:vAlign w:val="center"/>
          </w:tcPr>
          <w:p w14:paraId="13F9BEBF" w14:textId="77777777" w:rsidR="00EC5D8B" w:rsidRPr="001E400A" w:rsidRDefault="00EC5D8B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3" w:type="dxa"/>
            <w:vMerge w:val="restart"/>
            <w:shd w:val="clear" w:color="000000" w:fill="FFFFFF"/>
            <w:vAlign w:val="center"/>
          </w:tcPr>
          <w:p w14:paraId="118120D5" w14:textId="77777777" w:rsidR="00EC5D8B" w:rsidRPr="001E400A" w:rsidRDefault="00EC5D8B" w:rsidP="00901E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14:paraId="21D54959" w14:textId="37D30CAB" w:rsidR="00EC5D8B" w:rsidRPr="001E400A" w:rsidRDefault="00EC5D8B" w:rsidP="00901E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14:paraId="6F1755CA" w14:textId="0E6B9721" w:rsidR="00EC5D8B" w:rsidRPr="001E400A" w:rsidRDefault="00EC5D8B" w:rsidP="00901E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77" w:type="dxa"/>
            <w:gridSpan w:val="4"/>
            <w:shd w:val="clear" w:color="000000" w:fill="FFFFFF"/>
            <w:vAlign w:val="center"/>
          </w:tcPr>
          <w:p w14:paraId="36244291" w14:textId="25F0C871" w:rsidR="00EC5D8B" w:rsidRPr="001E400A" w:rsidRDefault="00EC5D8B" w:rsidP="005F4A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00" w:type="dxa"/>
            <w:vMerge w:val="restart"/>
            <w:shd w:val="clear" w:color="000000" w:fill="FFFFFF"/>
            <w:vAlign w:val="center"/>
          </w:tcPr>
          <w:p w14:paraId="6D430D42" w14:textId="5C15D065" w:rsidR="00EC5D8B" w:rsidRPr="001E400A" w:rsidRDefault="00EC5D8B" w:rsidP="006F6D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32" w:type="dxa"/>
            <w:vMerge w:val="restart"/>
            <w:shd w:val="clear" w:color="000000" w:fill="FFFFFF"/>
            <w:vAlign w:val="center"/>
          </w:tcPr>
          <w:p w14:paraId="37A38888" w14:textId="4DA64A8D" w:rsidR="00EC5D8B" w:rsidRPr="001E400A" w:rsidRDefault="00EC5D8B" w:rsidP="006F6D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74" w:type="dxa"/>
            <w:vMerge w:val="restart"/>
            <w:shd w:val="clear" w:color="000000" w:fill="FFFFFF"/>
            <w:vAlign w:val="center"/>
          </w:tcPr>
          <w:p w14:paraId="17B9A712" w14:textId="4169118C" w:rsidR="00EC5D8B" w:rsidRPr="001E400A" w:rsidRDefault="00EC5D8B" w:rsidP="006F6D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9" w:type="dxa"/>
            <w:vMerge w:val="restart"/>
            <w:shd w:val="clear" w:color="000000" w:fill="FFFFFF"/>
            <w:vAlign w:val="center"/>
          </w:tcPr>
          <w:p w14:paraId="484B12F6" w14:textId="088F6679" w:rsidR="00EC5D8B" w:rsidRPr="001E400A" w:rsidRDefault="00EC5D8B" w:rsidP="006F6D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93" w:type="dxa"/>
            <w:vMerge w:val="restart"/>
            <w:shd w:val="clear" w:color="000000" w:fill="FFFFFF"/>
            <w:vAlign w:val="center"/>
          </w:tcPr>
          <w:p w14:paraId="032354C4" w14:textId="77777777" w:rsidR="00EC5D8B" w:rsidRPr="001E400A" w:rsidRDefault="00EC5D8B" w:rsidP="006F6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EC5D8B" w:rsidRPr="001E400A" w14:paraId="03BB7252" w14:textId="77777777" w:rsidTr="00EC5D8B">
        <w:trPr>
          <w:cantSplit/>
          <w:trHeight w:val="20"/>
        </w:trPr>
        <w:tc>
          <w:tcPr>
            <w:tcW w:w="565" w:type="dxa"/>
            <w:vMerge/>
            <w:shd w:val="clear" w:color="000000" w:fill="FFFFFF"/>
          </w:tcPr>
          <w:p w14:paraId="70FBD5F3" w14:textId="77777777" w:rsidR="00EC5D8B" w:rsidRPr="001E400A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vMerge/>
            <w:shd w:val="clear" w:color="000000" w:fill="FFFFFF"/>
          </w:tcPr>
          <w:p w14:paraId="084BC5A4" w14:textId="77777777" w:rsidR="00EC5D8B" w:rsidRPr="001E400A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000000" w:fill="FFFFFF"/>
          </w:tcPr>
          <w:p w14:paraId="5DE9C984" w14:textId="77777777" w:rsidR="00EC5D8B" w:rsidRPr="001E400A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vMerge/>
            <w:shd w:val="clear" w:color="000000" w:fill="FFFFFF"/>
          </w:tcPr>
          <w:p w14:paraId="6CE4BBD8" w14:textId="77777777" w:rsidR="00EC5D8B" w:rsidRPr="001E400A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Merge/>
            <w:shd w:val="clear" w:color="000000" w:fill="FFFFFF"/>
            <w:vAlign w:val="center"/>
          </w:tcPr>
          <w:p w14:paraId="1E074714" w14:textId="77777777" w:rsidR="00EC5D8B" w:rsidRPr="001E400A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shd w:val="clear" w:color="000000" w:fill="FFFFFF"/>
          </w:tcPr>
          <w:p w14:paraId="183E9C9D" w14:textId="77777777" w:rsidR="00EC5D8B" w:rsidRPr="001E400A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000000" w:fill="FFFFFF"/>
            <w:vAlign w:val="center"/>
          </w:tcPr>
          <w:p w14:paraId="55EBA5E6" w14:textId="6A511C0F" w:rsidR="00EC5D8B" w:rsidRPr="001E400A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14:paraId="67BC1B2C" w14:textId="44AE5087" w:rsidR="00EC5D8B" w:rsidRPr="001E400A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6EAD33E2" w14:textId="6E542627" w:rsidR="00EC5D8B" w:rsidRPr="001E400A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1817EB58" w14:textId="2D48A194" w:rsidR="00EC5D8B" w:rsidRPr="001E400A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00" w:type="dxa"/>
            <w:vMerge/>
            <w:shd w:val="clear" w:color="000000" w:fill="FFFFFF"/>
            <w:vAlign w:val="center"/>
          </w:tcPr>
          <w:p w14:paraId="350AFE6A" w14:textId="1B9E9116" w:rsidR="00EC5D8B" w:rsidRPr="001E400A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000000" w:fill="FFFFFF"/>
            <w:vAlign w:val="center"/>
          </w:tcPr>
          <w:p w14:paraId="24A567BC" w14:textId="12ECA5BA" w:rsidR="00EC5D8B" w:rsidRPr="001E400A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74" w:type="dxa"/>
            <w:vMerge/>
            <w:shd w:val="clear" w:color="000000" w:fill="FFFFFF"/>
            <w:vAlign w:val="center"/>
          </w:tcPr>
          <w:p w14:paraId="788968BE" w14:textId="5CE68797" w:rsidR="00EC5D8B" w:rsidRPr="001E400A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shd w:val="clear" w:color="000000" w:fill="FFFFFF"/>
            <w:vAlign w:val="center"/>
          </w:tcPr>
          <w:p w14:paraId="4A842BDF" w14:textId="01D17E4A" w:rsidR="00EC5D8B" w:rsidRPr="001E400A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4B93E4C0" w14:textId="77777777" w:rsidR="00EC5D8B" w:rsidRPr="001E400A" w:rsidRDefault="00EC5D8B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EC5D8B" w:rsidRPr="001E400A" w14:paraId="43A55313" w14:textId="77777777" w:rsidTr="00EC5D8B">
        <w:trPr>
          <w:cantSplit/>
          <w:trHeight w:val="20"/>
        </w:trPr>
        <w:tc>
          <w:tcPr>
            <w:tcW w:w="565" w:type="dxa"/>
            <w:vMerge/>
            <w:shd w:val="clear" w:color="000000" w:fill="FFFFFF"/>
          </w:tcPr>
          <w:p w14:paraId="491D5BBA" w14:textId="77777777" w:rsidR="00EC5D8B" w:rsidRPr="001E400A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vMerge/>
            <w:shd w:val="clear" w:color="000000" w:fill="FFFFFF"/>
          </w:tcPr>
          <w:p w14:paraId="0654C14C" w14:textId="77777777" w:rsidR="00EC5D8B" w:rsidRPr="001E400A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000000" w:fill="FFFFFF"/>
          </w:tcPr>
          <w:p w14:paraId="7C882219" w14:textId="77777777" w:rsidR="00EC5D8B" w:rsidRPr="001E400A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vMerge/>
            <w:shd w:val="clear" w:color="000000" w:fill="FFFFFF"/>
          </w:tcPr>
          <w:p w14:paraId="0D9120B5" w14:textId="77777777" w:rsidR="00EC5D8B" w:rsidRPr="001E400A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shd w:val="clear" w:color="000000" w:fill="FFFFFF"/>
            <w:vAlign w:val="center"/>
          </w:tcPr>
          <w:p w14:paraId="13A06A8A" w14:textId="00B04E2F" w:rsidR="00EC5D8B" w:rsidRPr="001E400A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768 165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14:paraId="0C23FF1C" w14:textId="29B12A76" w:rsidR="00EC5D8B" w:rsidRPr="001E400A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153 633</w:t>
            </w:r>
          </w:p>
        </w:tc>
        <w:tc>
          <w:tcPr>
            <w:tcW w:w="719" w:type="dxa"/>
            <w:shd w:val="clear" w:color="000000" w:fill="FFFFFF"/>
            <w:vAlign w:val="center"/>
          </w:tcPr>
          <w:p w14:paraId="41E48B64" w14:textId="4E24E64C" w:rsidR="00EC5D8B" w:rsidRPr="001E400A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38 408</w:t>
            </w:r>
          </w:p>
        </w:tc>
        <w:tc>
          <w:tcPr>
            <w:tcW w:w="674" w:type="dxa"/>
            <w:shd w:val="clear" w:color="000000" w:fill="FFFFFF"/>
            <w:vAlign w:val="center"/>
          </w:tcPr>
          <w:p w14:paraId="0F6055DD" w14:textId="1D1CADC2" w:rsidR="00EC5D8B" w:rsidRPr="001E400A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76 816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6A9EDB78" w14:textId="53AE0FE6" w:rsidR="00EC5D8B" w:rsidRPr="001E400A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115 224</w:t>
            </w:r>
          </w:p>
        </w:tc>
        <w:tc>
          <w:tcPr>
            <w:tcW w:w="742" w:type="dxa"/>
            <w:shd w:val="clear" w:color="000000" w:fill="FFFFFF"/>
            <w:vAlign w:val="center"/>
          </w:tcPr>
          <w:p w14:paraId="725E9BEA" w14:textId="76BA2AC1" w:rsidR="00EC5D8B" w:rsidRPr="001E400A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153 633</w:t>
            </w:r>
          </w:p>
        </w:tc>
        <w:tc>
          <w:tcPr>
            <w:tcW w:w="900" w:type="dxa"/>
            <w:shd w:val="clear" w:color="000000" w:fill="FFFFFF"/>
          </w:tcPr>
          <w:p w14:paraId="5BFE99E1" w14:textId="12797BE5" w:rsidR="00EC5D8B" w:rsidRPr="001E400A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153 633</w:t>
            </w:r>
          </w:p>
        </w:tc>
        <w:tc>
          <w:tcPr>
            <w:tcW w:w="832" w:type="dxa"/>
            <w:shd w:val="clear" w:color="000000" w:fill="FFFFFF"/>
          </w:tcPr>
          <w:p w14:paraId="070E7B2B" w14:textId="6F0E75BE" w:rsidR="00EC5D8B" w:rsidRPr="001E400A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153 633</w:t>
            </w:r>
          </w:p>
        </w:tc>
        <w:tc>
          <w:tcPr>
            <w:tcW w:w="874" w:type="dxa"/>
            <w:shd w:val="clear" w:color="000000" w:fill="FFFFFF"/>
          </w:tcPr>
          <w:p w14:paraId="5197E3FB" w14:textId="4A223CE4" w:rsidR="00EC5D8B" w:rsidRPr="001E400A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153 633</w:t>
            </w:r>
          </w:p>
        </w:tc>
        <w:tc>
          <w:tcPr>
            <w:tcW w:w="859" w:type="dxa"/>
            <w:shd w:val="clear" w:color="000000" w:fill="FFFFFF"/>
          </w:tcPr>
          <w:p w14:paraId="4B11F956" w14:textId="3398B1F6" w:rsidR="00EC5D8B" w:rsidRPr="001E400A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153 633</w:t>
            </w: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0B973A54" w14:textId="77777777" w:rsidR="00EC5D8B" w:rsidRPr="001E400A" w:rsidRDefault="00EC5D8B" w:rsidP="00B5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E765F5" w:rsidRPr="001E400A" w14:paraId="09B9C04A" w14:textId="77777777" w:rsidTr="00EC5D8B">
        <w:trPr>
          <w:cantSplit/>
          <w:trHeight w:val="20"/>
        </w:trPr>
        <w:tc>
          <w:tcPr>
            <w:tcW w:w="4131" w:type="dxa"/>
            <w:gridSpan w:val="3"/>
            <w:vMerge w:val="restart"/>
            <w:shd w:val="clear" w:color="000000" w:fill="FFFFFF"/>
          </w:tcPr>
          <w:p w14:paraId="3870E056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1835" w:type="dxa"/>
            <w:shd w:val="clear" w:color="000000" w:fill="FFFFFF"/>
          </w:tcPr>
          <w:p w14:paraId="5D5B1450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14:paraId="0A272F6F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1C537E28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4A1B8D49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14:paraId="1E0811AC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369AB965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14:paraId="68C71D39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 w:val="restart"/>
            <w:shd w:val="clear" w:color="000000" w:fill="FFFFFF"/>
            <w:vAlign w:val="center"/>
          </w:tcPr>
          <w:p w14:paraId="39B90320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E765F5" w:rsidRPr="001E400A" w14:paraId="7722E450" w14:textId="77777777" w:rsidTr="00EC5D8B">
        <w:trPr>
          <w:cantSplit/>
          <w:trHeight w:val="20"/>
        </w:trPr>
        <w:tc>
          <w:tcPr>
            <w:tcW w:w="4131" w:type="dxa"/>
            <w:gridSpan w:val="3"/>
            <w:vMerge/>
            <w:shd w:val="clear" w:color="000000" w:fill="FFFFFF"/>
          </w:tcPr>
          <w:p w14:paraId="36128C4F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shd w:val="clear" w:color="000000" w:fill="FFFFFF"/>
          </w:tcPr>
          <w:p w14:paraId="009D79BC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14:paraId="3453DC44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1035F4AC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00F832E8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14:paraId="4CC5A3E4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552D4D76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14:paraId="46019D94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47071E51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E765F5" w:rsidRPr="001E400A" w14:paraId="0C273C05" w14:textId="77777777" w:rsidTr="00EC5D8B">
        <w:trPr>
          <w:cantSplit/>
          <w:trHeight w:val="20"/>
        </w:trPr>
        <w:tc>
          <w:tcPr>
            <w:tcW w:w="4131" w:type="dxa"/>
            <w:gridSpan w:val="3"/>
            <w:vMerge/>
            <w:shd w:val="clear" w:color="000000" w:fill="FFFFFF"/>
          </w:tcPr>
          <w:p w14:paraId="109DB791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shd w:val="clear" w:color="000000" w:fill="FFFFFF"/>
          </w:tcPr>
          <w:p w14:paraId="0D97FBBD" w14:textId="544AFE5A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B55457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150" w:type="dxa"/>
            <w:shd w:val="clear" w:color="000000" w:fill="FFFFFF"/>
            <w:vAlign w:val="center"/>
          </w:tcPr>
          <w:p w14:paraId="1AA12EC5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0" w:type="dxa"/>
            <w:gridSpan w:val="5"/>
            <w:shd w:val="clear" w:color="000000" w:fill="FFFFFF"/>
            <w:vAlign w:val="center"/>
          </w:tcPr>
          <w:p w14:paraId="348BFC61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795DF3A5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2" w:type="dxa"/>
            <w:shd w:val="clear" w:color="000000" w:fill="FFFFFF"/>
            <w:vAlign w:val="center"/>
          </w:tcPr>
          <w:p w14:paraId="2458FC0D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04CA42FC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9" w:type="dxa"/>
            <w:shd w:val="clear" w:color="000000" w:fill="FFFFFF"/>
            <w:vAlign w:val="center"/>
          </w:tcPr>
          <w:p w14:paraId="5E78833B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3" w:type="dxa"/>
            <w:vMerge/>
            <w:shd w:val="clear" w:color="000000" w:fill="FFFFFF"/>
            <w:vAlign w:val="center"/>
          </w:tcPr>
          <w:p w14:paraId="504F456D" w14:textId="77777777" w:rsidR="00E765F5" w:rsidRPr="001E400A" w:rsidRDefault="00E765F5" w:rsidP="00E76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1BDE9831" w14:textId="3C3BBB0D" w:rsidR="00673901" w:rsidRPr="001E400A" w:rsidRDefault="00490F12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40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71201B7" w14:textId="77777777" w:rsidR="007D6AD0" w:rsidRPr="001E400A" w:rsidRDefault="007D6AD0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5B7246" w14:textId="77777777" w:rsidR="00EC5D8B" w:rsidRPr="001E400A" w:rsidRDefault="00EC5D8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E400A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0E2C892F" w14:textId="5BA12D80" w:rsidR="00A3715F" w:rsidRPr="001E400A" w:rsidRDefault="005A2ABF" w:rsidP="00D832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400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D1262A" w:rsidRPr="001E400A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1E400A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D1262A" w:rsidRPr="001E400A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r w:rsidR="00D1262A" w:rsidRPr="001E400A">
        <w:rPr>
          <w:rFonts w:ascii="Arial" w:eastAsiaTheme="minorHAnsi" w:hAnsi="Arial" w:cs="Arial"/>
          <w:sz w:val="24"/>
          <w:szCs w:val="24"/>
        </w:rPr>
        <w:t>«</w:t>
      </w:r>
      <w:r w:rsidR="00D1262A" w:rsidRPr="001E400A">
        <w:rPr>
          <w:rFonts w:ascii="Arial" w:eastAsia="Times New Roman" w:hAnsi="Arial" w:cs="Arial"/>
          <w:sz w:val="24"/>
          <w:szCs w:val="24"/>
          <w:lang w:eastAsia="ru-RU"/>
        </w:rPr>
        <w:t xml:space="preserve">Профилактика заболеваний и формирование здорового образа жизни. </w:t>
      </w:r>
    </w:p>
    <w:p w14:paraId="348E6D43" w14:textId="2C4FD85F" w:rsidR="005A2ABF" w:rsidRPr="001E400A" w:rsidRDefault="00D1262A" w:rsidP="00D832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400A">
        <w:rPr>
          <w:rFonts w:ascii="Arial" w:eastAsia="Times New Roman" w:hAnsi="Arial" w:cs="Arial"/>
          <w:sz w:val="24"/>
          <w:szCs w:val="24"/>
          <w:lang w:eastAsia="ru-RU"/>
        </w:rPr>
        <w:t>Развитие первичной медико-санитарной помощи»</w:t>
      </w:r>
      <w:r w:rsidR="00490F12" w:rsidRPr="001E40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E6B3D" w:rsidRPr="001E400A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1E400A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униципальной </w:t>
      </w:r>
      <w:r w:rsidR="00A3715F" w:rsidRPr="001E400A">
        <w:rPr>
          <w:rFonts w:ascii="Arial" w:eastAsia="Times New Roman" w:hAnsi="Arial" w:cs="Arial"/>
          <w:sz w:val="24"/>
          <w:szCs w:val="24"/>
          <w:lang w:eastAsia="ru-RU"/>
        </w:rPr>
        <w:t>программы Городского</w:t>
      </w:r>
      <w:r w:rsidR="005A2ABF" w:rsidRPr="001E400A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</w:p>
    <w:p w14:paraId="570281D3" w14:textId="77777777" w:rsidR="005A2ABF" w:rsidRPr="001E400A" w:rsidRDefault="008B2EC2" w:rsidP="00D832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400A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  <w:r w:rsidR="005A2ABF" w:rsidRPr="001E400A">
        <w:rPr>
          <w:rFonts w:ascii="Arial" w:eastAsia="Times New Roman" w:hAnsi="Arial" w:cs="Arial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14:paraId="163B575E" w14:textId="77777777" w:rsidR="00B31B0D" w:rsidRPr="001E400A" w:rsidRDefault="00B31B0D" w:rsidP="00D8326C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1E400A">
        <w:rPr>
          <w:rFonts w:ascii="Arial" w:eastAsiaTheme="minorEastAsia" w:hAnsi="Arial" w:cs="Arial"/>
          <w:bCs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3"/>
        <w:gridCol w:w="8619"/>
        <w:gridCol w:w="6472"/>
      </w:tblGrid>
      <w:tr w:rsidR="005A2ABF" w:rsidRPr="001E400A" w14:paraId="0AA59489" w14:textId="77777777" w:rsidTr="003F6175">
        <w:trPr>
          <w:trHeight w:val="544"/>
        </w:trPr>
        <w:tc>
          <w:tcPr>
            <w:tcW w:w="192" w:type="pct"/>
            <w:vMerge w:val="restart"/>
            <w:vAlign w:val="center"/>
            <w:hideMark/>
          </w:tcPr>
          <w:p w14:paraId="7D937135" w14:textId="77777777" w:rsidR="005A2ABF" w:rsidRPr="001E400A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95D2D"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46" w:type="pct"/>
            <w:vMerge w:val="restart"/>
            <w:vAlign w:val="center"/>
          </w:tcPr>
          <w:p w14:paraId="1C6B0A13" w14:textId="77777777" w:rsidR="005A2ABF" w:rsidRPr="001E400A" w:rsidRDefault="005A2ABF" w:rsidP="00C95D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1E400A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62" w:type="pct"/>
            <w:vMerge w:val="restart"/>
            <w:vAlign w:val="center"/>
            <w:hideMark/>
          </w:tcPr>
          <w:p w14:paraId="516E2C48" w14:textId="77777777" w:rsidR="005A2ABF" w:rsidRPr="001E400A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A2ABF" w:rsidRPr="001E400A" w14:paraId="662ACF7F" w14:textId="77777777" w:rsidTr="003F6175">
        <w:trPr>
          <w:trHeight w:val="544"/>
        </w:trPr>
        <w:tc>
          <w:tcPr>
            <w:tcW w:w="192" w:type="pct"/>
            <w:vMerge/>
            <w:vAlign w:val="center"/>
            <w:hideMark/>
          </w:tcPr>
          <w:p w14:paraId="0D3FFF19" w14:textId="77777777" w:rsidR="005A2ABF" w:rsidRPr="001E400A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6" w:type="pct"/>
            <w:vMerge/>
          </w:tcPr>
          <w:p w14:paraId="6B2A25D1" w14:textId="77777777" w:rsidR="005A2ABF" w:rsidRPr="001E400A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62" w:type="pct"/>
            <w:vMerge/>
            <w:vAlign w:val="center"/>
            <w:hideMark/>
          </w:tcPr>
          <w:p w14:paraId="4AF9A48F" w14:textId="77777777" w:rsidR="005A2ABF" w:rsidRPr="001E400A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A2ABF" w:rsidRPr="001E400A" w14:paraId="56F60C18" w14:textId="77777777" w:rsidTr="003F6175">
        <w:trPr>
          <w:trHeight w:val="20"/>
        </w:trPr>
        <w:tc>
          <w:tcPr>
            <w:tcW w:w="192" w:type="pct"/>
            <w:vAlign w:val="center"/>
            <w:hideMark/>
          </w:tcPr>
          <w:p w14:paraId="13673B44" w14:textId="77777777" w:rsidR="005A2ABF" w:rsidRPr="001E400A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pct"/>
          </w:tcPr>
          <w:p w14:paraId="7A596A67" w14:textId="77777777" w:rsidR="005A2ABF" w:rsidRPr="001E400A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pct"/>
            <w:vAlign w:val="center"/>
            <w:hideMark/>
          </w:tcPr>
          <w:p w14:paraId="5353F54A" w14:textId="77777777" w:rsidR="005A2ABF" w:rsidRPr="001E400A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A2ABF" w:rsidRPr="001E400A" w14:paraId="1C28379F" w14:textId="77777777" w:rsidTr="003F6175">
        <w:trPr>
          <w:trHeight w:val="20"/>
        </w:trPr>
        <w:tc>
          <w:tcPr>
            <w:tcW w:w="192" w:type="pct"/>
            <w:vAlign w:val="center"/>
          </w:tcPr>
          <w:p w14:paraId="383AEA5B" w14:textId="77777777" w:rsidR="005A2ABF" w:rsidRPr="001E400A" w:rsidRDefault="00D1262A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6" w:type="pct"/>
          </w:tcPr>
          <w:p w14:paraId="473D85A4" w14:textId="41CBA6F1" w:rsidR="005A2ABF" w:rsidRPr="001E400A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Развитие первичной медико-санитарной помощи, а</w:t>
            </w:r>
            <w:r w:rsidR="003F6175" w:rsidRPr="001E400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A3715F" w:rsidRPr="001E400A">
              <w:rPr>
                <w:rFonts w:ascii="Arial" w:hAnsi="Arial" w:cs="Arial"/>
                <w:color w:val="000000"/>
                <w:sz w:val="24"/>
                <w:szCs w:val="24"/>
              </w:rPr>
              <w:t>также</w:t>
            </w: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системы раннего выявления заболеваний, патологических состояний и</w:t>
            </w:r>
            <w:r w:rsidR="003F6175" w:rsidRPr="001E400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факторов риска их развития, включая проведение медицинских осмотров и</w:t>
            </w:r>
            <w:r w:rsidR="003F6175" w:rsidRPr="001E400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диспансеризации населения</w:t>
            </w:r>
          </w:p>
        </w:tc>
        <w:tc>
          <w:tcPr>
            <w:tcW w:w="2062" w:type="pct"/>
            <w:vAlign w:val="center"/>
          </w:tcPr>
          <w:p w14:paraId="1E3CC397" w14:textId="3EE0AFB7" w:rsidR="005A2ABF" w:rsidRPr="001E400A" w:rsidRDefault="005A2ABF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оказания медицинской помощи населению на территории </w:t>
            </w:r>
            <w:r w:rsidR="00A3715F"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</w:tr>
    </w:tbl>
    <w:p w14:paraId="4DEA9857" w14:textId="77777777" w:rsidR="005A2ABF" w:rsidRPr="001E400A" w:rsidRDefault="005A2ABF" w:rsidP="002543C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5A2ABF" w:rsidRPr="001E400A" w:rsidSect="00CE4D29">
          <w:headerReference w:type="default" r:id="rId9"/>
          <w:footerReference w:type="default" r:id="rId10"/>
          <w:pgSz w:w="16838" w:h="11906" w:orient="landscape"/>
          <w:pgMar w:top="567" w:right="567" w:bottom="851" w:left="567" w:header="567" w:footer="567" w:gutter="340"/>
          <w:cols w:space="720"/>
          <w:noEndnote/>
          <w:docGrid w:linePitch="299"/>
        </w:sectPr>
      </w:pPr>
      <w:r w:rsidRPr="001E400A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41736D58" w14:textId="77777777" w:rsidR="00285B18" w:rsidRPr="001E400A" w:rsidRDefault="00285B18" w:rsidP="00285B18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624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400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14:paraId="3DDA3ED7" w14:textId="69F5A6D7" w:rsidR="00285B18" w:rsidRPr="001E400A" w:rsidRDefault="00285B18" w:rsidP="00285B18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624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400A">
        <w:rPr>
          <w:rFonts w:ascii="Arial" w:eastAsia="Times New Roman" w:hAnsi="Arial" w:cs="Arial"/>
          <w:sz w:val="24"/>
          <w:szCs w:val="24"/>
          <w:lang w:eastAsia="ru-RU"/>
        </w:rPr>
        <w:t xml:space="preserve"> к муниципальной программе Городского округа Люберцы Московской области</w:t>
      </w:r>
    </w:p>
    <w:p w14:paraId="78A98835" w14:textId="77777777" w:rsidR="00285B18" w:rsidRPr="001E400A" w:rsidRDefault="00285B18" w:rsidP="00285B18">
      <w:pPr>
        <w:widowControl w:val="0"/>
        <w:tabs>
          <w:tab w:val="left" w:pos="709"/>
          <w:tab w:val="left" w:pos="6853"/>
          <w:tab w:val="left" w:pos="12870"/>
          <w:tab w:val="right" w:pos="15704"/>
          <w:tab w:val="right" w:pos="16271"/>
        </w:tabs>
        <w:autoSpaceDE w:val="0"/>
        <w:autoSpaceDN w:val="0"/>
        <w:adjustRightInd w:val="0"/>
        <w:spacing w:after="0" w:line="240" w:lineRule="auto"/>
        <w:ind w:left="11624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400A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</w:p>
    <w:p w14:paraId="6C25BDC4" w14:textId="77777777" w:rsidR="002049E6" w:rsidRPr="001E400A" w:rsidRDefault="002049E6" w:rsidP="002543C7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EDF3B9" w14:textId="4ABEA460" w:rsidR="00F87021" w:rsidRPr="001E400A" w:rsidRDefault="00F87021" w:rsidP="002543C7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1E400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Перечень мероприятий подпрограммы</w:t>
      </w:r>
      <w:r w:rsidR="00C95D2D" w:rsidRPr="001E400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</w:t>
      </w:r>
      <w:r w:rsidRPr="001E400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5.</w:t>
      </w:r>
      <w:r w:rsidR="00C95D2D" w:rsidRPr="001E400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</w:t>
      </w:r>
      <w:r w:rsidRPr="001E400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Финансовое обеспечение системы организации медицинской помощи</w:t>
      </w:r>
      <w:r w:rsidR="00055BEB" w:rsidRPr="001E40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55BEB" w:rsidRPr="001E400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="00A3715F" w:rsidRPr="001E400A">
        <w:rPr>
          <w:rFonts w:ascii="Arial" w:hAnsi="Arial" w:cs="Arial"/>
          <w:b/>
          <w:sz w:val="24"/>
          <w:szCs w:val="24"/>
        </w:rPr>
        <w:t>Г</w:t>
      </w:r>
      <w:r w:rsidR="00055BEB" w:rsidRPr="001E400A">
        <w:rPr>
          <w:rFonts w:ascii="Arial" w:hAnsi="Arial" w:cs="Arial"/>
          <w:b/>
          <w:sz w:val="24"/>
          <w:szCs w:val="24"/>
        </w:rPr>
        <w:t>ородского округа Люберцы Московской области «Здравоохранение»</w:t>
      </w:r>
    </w:p>
    <w:p w14:paraId="7FDCBD28" w14:textId="4201DDB7" w:rsidR="00F87021" w:rsidRPr="001E400A" w:rsidRDefault="00FE4424" w:rsidP="000B4AF5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right"/>
        <w:rPr>
          <w:rFonts w:ascii="Arial" w:hAnsi="Arial" w:cs="Arial"/>
          <w:b/>
          <w:bCs/>
          <w:sz w:val="24"/>
          <w:szCs w:val="24"/>
        </w:rPr>
      </w:pPr>
      <w:r w:rsidRPr="001E400A">
        <w:rPr>
          <w:rFonts w:ascii="Arial" w:eastAsiaTheme="minorEastAsia" w:hAnsi="Arial" w:cs="Arial"/>
          <w:bCs/>
          <w:sz w:val="24"/>
          <w:szCs w:val="24"/>
          <w:lang w:eastAsia="ru-RU"/>
        </w:rPr>
        <w:t>Таблица 1</w:t>
      </w:r>
    </w:p>
    <w:tbl>
      <w:tblPr>
        <w:tblW w:w="15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959"/>
        <w:gridCol w:w="1550"/>
        <w:gridCol w:w="13"/>
        <w:gridCol w:w="2194"/>
        <w:gridCol w:w="1254"/>
        <w:gridCol w:w="633"/>
        <w:gridCol w:w="12"/>
        <w:gridCol w:w="793"/>
        <w:gridCol w:w="6"/>
        <w:gridCol w:w="959"/>
        <w:gridCol w:w="28"/>
        <w:gridCol w:w="7"/>
        <w:gridCol w:w="744"/>
        <w:gridCol w:w="12"/>
        <w:gridCol w:w="16"/>
        <w:gridCol w:w="846"/>
        <w:gridCol w:w="600"/>
        <w:gridCol w:w="600"/>
        <w:gridCol w:w="600"/>
        <w:gridCol w:w="600"/>
        <w:gridCol w:w="1742"/>
      </w:tblGrid>
      <w:tr w:rsidR="00F93A5E" w:rsidRPr="001E400A" w14:paraId="483CB1AF" w14:textId="77777777" w:rsidTr="0082540B">
        <w:trPr>
          <w:trHeight w:val="20"/>
          <w:tblHeader/>
        </w:trPr>
        <w:tc>
          <w:tcPr>
            <w:tcW w:w="441" w:type="dxa"/>
            <w:vMerge w:val="restart"/>
            <w:shd w:val="clear" w:color="000000" w:fill="FFFFFF"/>
            <w:vAlign w:val="center"/>
          </w:tcPr>
          <w:p w14:paraId="1E3BE743" w14:textId="77777777" w:rsidR="00F93A5E" w:rsidRPr="001E400A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59" w:type="dxa"/>
            <w:vMerge w:val="restart"/>
            <w:shd w:val="clear" w:color="000000" w:fill="FFFFFF"/>
            <w:vAlign w:val="center"/>
          </w:tcPr>
          <w:p w14:paraId="7B23CA9B" w14:textId="77777777" w:rsidR="00F93A5E" w:rsidRPr="001E400A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550" w:type="dxa"/>
            <w:vMerge w:val="restart"/>
            <w:shd w:val="clear" w:color="000000" w:fill="FFFFFF"/>
            <w:vAlign w:val="center"/>
          </w:tcPr>
          <w:p w14:paraId="27209146" w14:textId="77777777" w:rsidR="00F93A5E" w:rsidRPr="001E400A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204" w:type="dxa"/>
            <w:gridSpan w:val="2"/>
            <w:vMerge w:val="restart"/>
            <w:shd w:val="clear" w:color="000000" w:fill="FFFFFF"/>
            <w:vAlign w:val="center"/>
          </w:tcPr>
          <w:p w14:paraId="2771F2BD" w14:textId="77777777" w:rsidR="00F93A5E" w:rsidRPr="001E400A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54" w:type="dxa"/>
            <w:vMerge w:val="restart"/>
            <w:shd w:val="clear" w:color="000000" w:fill="FFFFFF"/>
            <w:vAlign w:val="center"/>
          </w:tcPr>
          <w:p w14:paraId="5979FB00" w14:textId="77777777" w:rsidR="00F93A5E" w:rsidRPr="001E400A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 (</w:t>
            </w:r>
            <w:proofErr w:type="spellStart"/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456" w:type="dxa"/>
            <w:gridSpan w:val="15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79F0DA3" w14:textId="77777777" w:rsidR="00F93A5E" w:rsidRPr="001E400A" w:rsidRDefault="00F93A5E" w:rsidP="004610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AE980" w14:textId="77777777" w:rsidR="00F93A5E" w:rsidRPr="001E400A" w:rsidRDefault="00F93A5E" w:rsidP="004610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Ответственный за выполнение мероприятия</w:t>
            </w:r>
          </w:p>
        </w:tc>
      </w:tr>
      <w:tr w:rsidR="00F93A5E" w:rsidRPr="001E400A" w14:paraId="21873B57" w14:textId="77777777" w:rsidTr="0082540B">
        <w:trPr>
          <w:trHeight w:val="20"/>
          <w:tblHeader/>
        </w:trPr>
        <w:tc>
          <w:tcPr>
            <w:tcW w:w="441" w:type="dxa"/>
            <w:vMerge/>
            <w:shd w:val="clear" w:color="000000" w:fill="FFFFFF"/>
            <w:vAlign w:val="center"/>
          </w:tcPr>
          <w:p w14:paraId="5B796CDA" w14:textId="77777777" w:rsidR="00F93A5E" w:rsidRPr="001E400A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  <w:vAlign w:val="center"/>
          </w:tcPr>
          <w:p w14:paraId="5C51BEB6" w14:textId="77777777" w:rsidR="00F93A5E" w:rsidRPr="001E400A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shd w:val="clear" w:color="000000" w:fill="FFFFFF"/>
            <w:vAlign w:val="center"/>
          </w:tcPr>
          <w:p w14:paraId="470E2BF3" w14:textId="77777777" w:rsidR="00F93A5E" w:rsidRPr="001E400A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04" w:type="dxa"/>
            <w:gridSpan w:val="2"/>
            <w:vMerge/>
            <w:shd w:val="clear" w:color="000000" w:fill="FFFFFF"/>
            <w:vAlign w:val="center"/>
          </w:tcPr>
          <w:p w14:paraId="05B8EF55" w14:textId="77777777" w:rsidR="00F93A5E" w:rsidRPr="001E400A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54" w:type="dxa"/>
            <w:vMerge/>
            <w:shd w:val="clear" w:color="000000" w:fill="FFFFFF"/>
            <w:vAlign w:val="center"/>
          </w:tcPr>
          <w:p w14:paraId="22C2527E" w14:textId="77777777" w:rsidR="00F93A5E" w:rsidRPr="001E400A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13E3719C" w14:textId="4A11A9EE" w:rsidR="00F93A5E" w:rsidRPr="001E400A" w:rsidRDefault="00F93A5E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178A2C3D" w14:textId="1B1A143C" w:rsidR="00F93A5E" w:rsidRPr="001E400A" w:rsidRDefault="00F93A5E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2ACFED57" w14:textId="17900022" w:rsidR="00F93A5E" w:rsidRPr="001E400A" w:rsidRDefault="00F93A5E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05D0D988" w14:textId="3B1068F9" w:rsidR="00F93A5E" w:rsidRPr="001E400A" w:rsidRDefault="00F93A5E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835EF5A" w14:textId="5C1868C0" w:rsidR="00F93A5E" w:rsidRPr="001E400A" w:rsidRDefault="00F93A5E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C2B56" w14:textId="77777777" w:rsidR="00F93A5E" w:rsidRPr="001E400A" w:rsidRDefault="00F93A5E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2F2707" w:rsidRPr="001E400A" w14:paraId="553938BB" w14:textId="77777777" w:rsidTr="0082540B">
        <w:trPr>
          <w:trHeight w:val="20"/>
          <w:tblHeader/>
        </w:trPr>
        <w:tc>
          <w:tcPr>
            <w:tcW w:w="441" w:type="dxa"/>
            <w:shd w:val="clear" w:color="000000" w:fill="FFFFFF"/>
            <w:vAlign w:val="center"/>
          </w:tcPr>
          <w:p w14:paraId="5BFC3BD1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9" w:type="dxa"/>
            <w:shd w:val="clear" w:color="000000" w:fill="FFFFFF"/>
            <w:vAlign w:val="center"/>
          </w:tcPr>
          <w:p w14:paraId="768F9824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7DCC8766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4" w:type="dxa"/>
            <w:gridSpan w:val="2"/>
            <w:shd w:val="clear" w:color="000000" w:fill="FFFFFF"/>
            <w:vAlign w:val="center"/>
          </w:tcPr>
          <w:p w14:paraId="2A734AAB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4" w:type="dxa"/>
            <w:shd w:val="clear" w:color="000000" w:fill="FFFFFF"/>
            <w:vAlign w:val="center"/>
          </w:tcPr>
          <w:p w14:paraId="24044A47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53A25C8F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16C5C0D4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3B83478D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365CD174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21DC11D4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2" w:type="dxa"/>
            <w:shd w:val="clear" w:color="000000" w:fill="FFFFFF"/>
            <w:vAlign w:val="center"/>
          </w:tcPr>
          <w:p w14:paraId="12A4BED2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2F2707" w:rsidRPr="001E400A" w14:paraId="7BEEA552" w14:textId="77777777" w:rsidTr="0082540B">
        <w:trPr>
          <w:trHeight w:val="20"/>
        </w:trPr>
        <w:tc>
          <w:tcPr>
            <w:tcW w:w="441" w:type="dxa"/>
            <w:vMerge w:val="restart"/>
            <w:shd w:val="clear" w:color="000000" w:fill="FFFFFF"/>
          </w:tcPr>
          <w:p w14:paraId="0F4251DA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59" w:type="dxa"/>
            <w:vMerge w:val="restart"/>
            <w:shd w:val="clear" w:color="000000" w:fill="FFFFFF"/>
          </w:tcPr>
          <w:p w14:paraId="7E4ACB98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Развитие мер социальной поддержки, премирование медицинских работников</w:t>
            </w:r>
          </w:p>
        </w:tc>
        <w:tc>
          <w:tcPr>
            <w:tcW w:w="1550" w:type="dxa"/>
            <w:vMerge w:val="restart"/>
            <w:shd w:val="clear" w:color="000000" w:fill="FFFFFF"/>
          </w:tcPr>
          <w:p w14:paraId="1671774A" w14:textId="4597A1A3" w:rsidR="003C4502" w:rsidRPr="001E400A" w:rsidRDefault="00461016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01.01.2026 – 31.12.2030</w:t>
            </w:r>
          </w:p>
        </w:tc>
        <w:tc>
          <w:tcPr>
            <w:tcW w:w="2204" w:type="dxa"/>
            <w:gridSpan w:val="2"/>
            <w:shd w:val="clear" w:color="000000" w:fill="FFFFFF"/>
          </w:tcPr>
          <w:p w14:paraId="19FA091C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283C25A1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267C5CA5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0BFAE08A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3284C342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2A438C80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7C71D5F3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 w:val="restart"/>
            <w:shd w:val="clear" w:color="000000" w:fill="FFFFFF"/>
            <w:vAlign w:val="center"/>
          </w:tcPr>
          <w:p w14:paraId="3629C81C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2F2707" w:rsidRPr="001E400A" w14:paraId="514181D3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0D49421D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4E7A07CF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3A8A6FA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 w:color="000000" w:fill="FFFFFF"/>
          </w:tcPr>
          <w:p w14:paraId="6BEA699A" w14:textId="0F7C98BD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673901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1AE23687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73529D00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435DFF8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08211266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77CB8E8B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5728733D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45D9D808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F2707" w:rsidRPr="001E400A" w14:paraId="0F9E5CF4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591E4A1A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7A0DA81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78F6D36B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 w:color="000000" w:fill="FFFFFF"/>
          </w:tcPr>
          <w:p w14:paraId="3019B851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65C0CC6C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306F32A3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34F6642B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6B6D8E00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64ED81AC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06947E14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09B5698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F2707" w:rsidRPr="001E400A" w14:paraId="0E800760" w14:textId="77777777" w:rsidTr="0082540B">
        <w:trPr>
          <w:trHeight w:val="20"/>
        </w:trPr>
        <w:tc>
          <w:tcPr>
            <w:tcW w:w="441" w:type="dxa"/>
            <w:vMerge w:val="restart"/>
            <w:shd w:val="clear" w:color="000000" w:fill="FFFFFF"/>
          </w:tcPr>
          <w:p w14:paraId="4960A840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59" w:type="dxa"/>
            <w:vMerge w:val="restart"/>
            <w:shd w:val="clear" w:color="000000" w:fill="FFFFFF"/>
          </w:tcPr>
          <w:p w14:paraId="1C236E27" w14:textId="78334E7E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02.01. Стимулирование привлечения медицинских и</w:t>
            </w:r>
            <w:r w:rsidR="000F77DE" w:rsidRPr="001E400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 xml:space="preserve">фармацевтических работников для работы </w:t>
            </w: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</w:t>
            </w:r>
            <w:r w:rsidR="000F77DE" w:rsidRPr="001E400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медицинских организациях</w:t>
            </w:r>
          </w:p>
        </w:tc>
        <w:tc>
          <w:tcPr>
            <w:tcW w:w="1550" w:type="dxa"/>
            <w:vMerge w:val="restart"/>
            <w:shd w:val="clear" w:color="000000" w:fill="FFFFFF"/>
          </w:tcPr>
          <w:p w14:paraId="16458BE9" w14:textId="2D09246E" w:rsidR="003C4502" w:rsidRPr="001E400A" w:rsidRDefault="00461016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01.01.2026 – 31.12.2030</w:t>
            </w:r>
          </w:p>
        </w:tc>
        <w:tc>
          <w:tcPr>
            <w:tcW w:w="2204" w:type="dxa"/>
            <w:gridSpan w:val="2"/>
            <w:shd w:val="clear" w:color="000000" w:fill="FFFFFF"/>
          </w:tcPr>
          <w:p w14:paraId="051536E6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19E7D373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6DA7979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516FCAF5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48C9F4F1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06C69686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0B89456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 w:val="restart"/>
            <w:shd w:val="clear" w:color="000000" w:fill="FFFFFF"/>
            <w:vAlign w:val="center"/>
          </w:tcPr>
          <w:p w14:paraId="2C387F7F" w14:textId="13D4FCF8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</w:t>
            </w:r>
            <w:r w:rsidR="00DD4648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управлению имуществом администрации </w:t>
            </w:r>
            <w:r w:rsidR="00461016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2F2707" w:rsidRPr="001E400A" w14:paraId="5C2EC7F6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60A7B85A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1D5843AB" w14:textId="77777777" w:rsidR="003C4502" w:rsidRPr="001E400A" w:rsidRDefault="003C4502" w:rsidP="003C4502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5E28AAF8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 w:color="000000" w:fill="FFFFFF"/>
          </w:tcPr>
          <w:p w14:paraId="5933E09B" w14:textId="151EDB22" w:rsidR="003C4502" w:rsidRPr="001E400A" w:rsidRDefault="003C4502" w:rsidP="002037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203710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363C8575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4AD8A99A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74EF5973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1D478F2F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5D4CC208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64BCA371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33D70D87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F2707" w:rsidRPr="001E400A" w14:paraId="7E22AAD1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09BA12FE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42775FF5" w14:textId="77777777" w:rsidR="003C4502" w:rsidRPr="001E400A" w:rsidRDefault="003C4502" w:rsidP="003C4502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78A910FE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 w:color="000000" w:fill="FFFFFF"/>
          </w:tcPr>
          <w:p w14:paraId="08FDDC0F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0DEFE1A0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46AF771D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54797205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52180587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7E98F277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4C9ACB0C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696C631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A5E" w:rsidRPr="001E400A" w14:paraId="04CB0A63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130013FB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 w:val="restart"/>
            <w:shd w:val="clear" w:color="000000" w:fill="FFFFFF"/>
          </w:tcPr>
          <w:p w14:paraId="050B47FF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D5C3E0" w14:textId="77777777" w:rsidR="007C5640" w:rsidRPr="001E400A" w:rsidRDefault="007C5640" w:rsidP="00461016">
            <w:pPr>
              <w:tabs>
                <w:tab w:val="left" w:pos="201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400A">
              <w:rPr>
                <w:rFonts w:ascii="Arial" w:hAnsi="Arial" w:cs="Arial"/>
                <w:sz w:val="24"/>
                <w:szCs w:val="24"/>
              </w:rPr>
              <w:t>Привлечение медицинских кадров, Процент</w:t>
            </w:r>
          </w:p>
        </w:tc>
        <w:tc>
          <w:tcPr>
            <w:tcW w:w="1550" w:type="dxa"/>
            <w:vMerge w:val="restart"/>
            <w:shd w:val="clear" w:color="000000" w:fill="FFFFFF"/>
          </w:tcPr>
          <w:p w14:paraId="4FC831BB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  <w:p w14:paraId="4E28A61A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</w:p>
          <w:p w14:paraId="0879251E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204" w:type="dxa"/>
            <w:gridSpan w:val="2"/>
            <w:vMerge w:val="restart"/>
            <w:shd w:val="clear" w:color="000000" w:fill="FFFFFF"/>
            <w:vAlign w:val="center"/>
          </w:tcPr>
          <w:p w14:paraId="2A919211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54" w:type="dxa"/>
            <w:vMerge w:val="restart"/>
            <w:shd w:val="clear" w:color="000000" w:fill="FFFFFF"/>
            <w:noWrap/>
            <w:vAlign w:val="center"/>
          </w:tcPr>
          <w:p w14:paraId="2D9D696C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3" w:type="dxa"/>
            <w:vMerge w:val="restar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1400A702" w14:textId="432F5002" w:rsidR="007C5640" w:rsidRPr="001E400A" w:rsidRDefault="007C5640" w:rsidP="003C4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2026</w:t>
            </w:r>
          </w:p>
          <w:p w14:paraId="0AE22682" w14:textId="7813A222" w:rsidR="007C5640" w:rsidRPr="001E400A" w:rsidRDefault="007C5640" w:rsidP="003C4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42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EDBCE5A" w14:textId="4874CF4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00" w:type="dxa"/>
            <w:vMerge w:val="restart"/>
            <w:shd w:val="clear" w:color="000000" w:fill="FFFFFF"/>
            <w:vAlign w:val="center"/>
          </w:tcPr>
          <w:p w14:paraId="20EC0DA3" w14:textId="296D3204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00" w:type="dxa"/>
            <w:vMerge w:val="restart"/>
            <w:shd w:val="clear" w:color="000000" w:fill="FFFFFF"/>
            <w:noWrap/>
            <w:vAlign w:val="center"/>
          </w:tcPr>
          <w:p w14:paraId="79F098F0" w14:textId="7F61C74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00" w:type="dxa"/>
            <w:vMerge w:val="restart"/>
            <w:shd w:val="clear" w:color="000000" w:fill="FFFFFF"/>
            <w:noWrap/>
            <w:vAlign w:val="center"/>
          </w:tcPr>
          <w:p w14:paraId="1E282B0C" w14:textId="222438F4" w:rsidR="007C5640" w:rsidRPr="001E400A" w:rsidRDefault="007C5640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00" w:type="dxa"/>
            <w:vMerge w:val="restart"/>
            <w:shd w:val="clear" w:color="000000" w:fill="FFFFFF"/>
            <w:noWrap/>
            <w:vAlign w:val="center"/>
          </w:tcPr>
          <w:p w14:paraId="06082894" w14:textId="31A44C85" w:rsidR="007C5640" w:rsidRPr="001E400A" w:rsidRDefault="007C5640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42" w:type="dxa"/>
            <w:vMerge w:val="restart"/>
            <w:shd w:val="clear" w:color="000000" w:fill="FFFFFF"/>
          </w:tcPr>
          <w:p w14:paraId="0209789B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</w:p>
          <w:p w14:paraId="406486AF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</w:p>
          <w:p w14:paraId="6B8FC024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F93A5E" w:rsidRPr="001E400A" w14:paraId="252060E0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7C5A1B41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27D47BA9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1D98BD5E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04" w:type="dxa"/>
            <w:gridSpan w:val="2"/>
            <w:vMerge/>
            <w:shd w:val="clear" w:color="000000" w:fill="FFFFFF"/>
          </w:tcPr>
          <w:p w14:paraId="07A570C1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shd w:val="clear" w:color="000000" w:fill="FFFFFF"/>
            <w:noWrap/>
            <w:vAlign w:val="center"/>
          </w:tcPr>
          <w:p w14:paraId="70E35907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  <w:tcBorders>
              <w:right w:val="single" w:sz="4" w:space="0" w:color="auto"/>
            </w:tcBorders>
            <w:shd w:val="clear" w:color="000000" w:fill="FFFFFF"/>
          </w:tcPr>
          <w:p w14:paraId="5CDB553B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4FCCC74" w14:textId="1856172B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7769540" w14:textId="4D6DE44F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2081782" w14:textId="6EC0A022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5102F4FB" w14:textId="4104EA03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600" w:type="dxa"/>
            <w:vMerge/>
            <w:shd w:val="clear" w:color="000000" w:fill="FFFFFF"/>
            <w:vAlign w:val="center"/>
          </w:tcPr>
          <w:p w14:paraId="6561A3A7" w14:textId="7ECB1C20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noWrap/>
            <w:vAlign w:val="center"/>
          </w:tcPr>
          <w:p w14:paraId="2CEA54AE" w14:textId="37641C8B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noWrap/>
            <w:vAlign w:val="center"/>
          </w:tcPr>
          <w:p w14:paraId="34BF5674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noWrap/>
            <w:vAlign w:val="center"/>
          </w:tcPr>
          <w:p w14:paraId="2B645F4F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shd w:val="clear" w:color="000000" w:fill="FFFFFF"/>
          </w:tcPr>
          <w:p w14:paraId="44A911E5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</w:p>
        </w:tc>
      </w:tr>
      <w:tr w:rsidR="00F93A5E" w:rsidRPr="001E400A" w14:paraId="7FB47A60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66312D51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07A46242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485A2BAF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04" w:type="dxa"/>
            <w:gridSpan w:val="2"/>
            <w:vMerge/>
            <w:shd w:val="clear" w:color="000000" w:fill="FFFFFF"/>
          </w:tcPr>
          <w:p w14:paraId="464AAAC5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39862B5F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3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6B3AB340" w14:textId="14116B8D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CCC1D" w14:textId="2648DCF2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87E9A" w14:textId="67C0CE58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1934F" w14:textId="6358500C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9D9E0E5" w14:textId="2B456E15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45FB92FD" w14:textId="6587E7F0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5EA68872" w14:textId="0C458676" w:rsidR="007C5640" w:rsidRPr="001E400A" w:rsidRDefault="007C5640" w:rsidP="007C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35CD6FD5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2547FFDE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2" w:type="dxa"/>
            <w:vMerge/>
            <w:shd w:val="clear" w:color="000000" w:fill="FFFFFF"/>
          </w:tcPr>
          <w:p w14:paraId="562FB80C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</w:p>
        </w:tc>
      </w:tr>
      <w:tr w:rsidR="002F2707" w:rsidRPr="001E400A" w14:paraId="445F6DB9" w14:textId="77777777" w:rsidTr="0082540B">
        <w:trPr>
          <w:trHeight w:val="20"/>
        </w:trPr>
        <w:tc>
          <w:tcPr>
            <w:tcW w:w="441" w:type="dxa"/>
            <w:vMerge w:val="restart"/>
            <w:shd w:val="clear" w:color="000000" w:fill="FFFFFF"/>
          </w:tcPr>
          <w:p w14:paraId="49C7A2CB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59" w:type="dxa"/>
            <w:vMerge w:val="restart"/>
            <w:shd w:val="clear" w:color="000000" w:fill="FFFFFF"/>
          </w:tcPr>
          <w:p w14:paraId="0ABD3192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02.03.</w:t>
            </w:r>
          </w:p>
          <w:p w14:paraId="17237021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 поддержки молодым специалистам</w:t>
            </w:r>
          </w:p>
        </w:tc>
        <w:tc>
          <w:tcPr>
            <w:tcW w:w="1550" w:type="dxa"/>
            <w:vMerge w:val="restart"/>
            <w:shd w:val="clear" w:color="000000" w:fill="FFFFFF"/>
          </w:tcPr>
          <w:p w14:paraId="45915D68" w14:textId="310613D1" w:rsidR="003C4502" w:rsidRPr="001E400A" w:rsidRDefault="00461016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01.01.2026 – 31.12.2030</w:t>
            </w:r>
          </w:p>
        </w:tc>
        <w:tc>
          <w:tcPr>
            <w:tcW w:w="2204" w:type="dxa"/>
            <w:gridSpan w:val="2"/>
            <w:shd w:val="clear" w:color="000000" w:fill="FFFFFF"/>
          </w:tcPr>
          <w:p w14:paraId="74B93A31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00FA5AB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1F77147F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365A02D6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362BA1A6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42E52DA1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6D14488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 w:val="restart"/>
            <w:shd w:val="clear" w:color="000000" w:fill="FFFFFF"/>
            <w:vAlign w:val="center"/>
          </w:tcPr>
          <w:p w14:paraId="3E2FA1D0" w14:textId="1128C91C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</w:t>
            </w:r>
            <w:r w:rsidR="003A12B6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управлению имуществом администрации </w:t>
            </w:r>
            <w:r w:rsidR="00461016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2F2707" w:rsidRPr="001E400A" w14:paraId="4253BBCD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1C011EC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7206D0EB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0A89C7A7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shd w:val="clear" w:color="000000" w:fill="FFFFFF"/>
          </w:tcPr>
          <w:p w14:paraId="62BD03F1" w14:textId="1D055519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673901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084D3030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143E49AD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349D3A14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0EC9EF01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73E2B5C1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5B639663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168D35C0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F2707" w:rsidRPr="001E400A" w14:paraId="34A62D01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21587207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591B461E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065DC2FF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shd w:val="clear" w:color="000000" w:fill="FFFFFF"/>
          </w:tcPr>
          <w:p w14:paraId="560E58CC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7F7171BB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3E251B27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308F89B3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0DA26C66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2B254CC3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50FEA82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54860622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A5E" w:rsidRPr="001E400A" w14:paraId="4798C55A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6619535B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 w:val="restart"/>
            <w:shd w:val="clear" w:color="000000" w:fill="FFFFFF"/>
          </w:tcPr>
          <w:p w14:paraId="749FBBA6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Привлечение молодых специалистов, Процент</w:t>
            </w:r>
          </w:p>
        </w:tc>
        <w:tc>
          <w:tcPr>
            <w:tcW w:w="1550" w:type="dxa"/>
            <w:vMerge w:val="restart"/>
            <w:shd w:val="clear" w:color="000000" w:fill="FFFFFF"/>
            <w:vAlign w:val="center"/>
          </w:tcPr>
          <w:p w14:paraId="2EEEB73B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204" w:type="dxa"/>
            <w:gridSpan w:val="2"/>
            <w:vMerge w:val="restart"/>
            <w:shd w:val="clear" w:color="000000" w:fill="FFFFFF"/>
            <w:vAlign w:val="center"/>
          </w:tcPr>
          <w:p w14:paraId="16F829E1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54" w:type="dxa"/>
            <w:vMerge w:val="restart"/>
            <w:shd w:val="clear" w:color="000000" w:fill="FFFFFF"/>
            <w:noWrap/>
            <w:vAlign w:val="center"/>
          </w:tcPr>
          <w:p w14:paraId="496B4F3D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3" w:type="dxa"/>
            <w:vMerge w:val="restar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41D09806" w14:textId="5C74FB19" w:rsidR="007C5640" w:rsidRPr="001E400A" w:rsidRDefault="007C5640" w:rsidP="00612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2026</w:t>
            </w:r>
          </w:p>
          <w:p w14:paraId="34CBC156" w14:textId="7A64E55C" w:rsidR="007C5640" w:rsidRPr="001E400A" w:rsidRDefault="007C5640" w:rsidP="00612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42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5FC0F88" w14:textId="38D8B454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00" w:type="dxa"/>
            <w:vMerge w:val="restart"/>
            <w:shd w:val="clear" w:color="000000" w:fill="FFFFFF"/>
            <w:vAlign w:val="center"/>
          </w:tcPr>
          <w:p w14:paraId="07C4C27C" w14:textId="51D75D02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00" w:type="dxa"/>
            <w:vMerge w:val="restart"/>
            <w:shd w:val="clear" w:color="000000" w:fill="FFFFFF"/>
            <w:noWrap/>
            <w:vAlign w:val="center"/>
          </w:tcPr>
          <w:p w14:paraId="73CE3623" w14:textId="0A78FAE2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00" w:type="dxa"/>
            <w:vMerge w:val="restart"/>
            <w:shd w:val="clear" w:color="000000" w:fill="FFFFFF"/>
            <w:noWrap/>
            <w:vAlign w:val="center"/>
          </w:tcPr>
          <w:p w14:paraId="48FFCB9C" w14:textId="72618A9C" w:rsidR="007C5640" w:rsidRPr="001E400A" w:rsidRDefault="007C5640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00" w:type="dxa"/>
            <w:vMerge w:val="restart"/>
            <w:shd w:val="clear" w:color="000000" w:fill="FFFFFF"/>
            <w:noWrap/>
            <w:vAlign w:val="center"/>
          </w:tcPr>
          <w:p w14:paraId="1832F2EC" w14:textId="23A6EDF0" w:rsidR="007C5640" w:rsidRPr="001E400A" w:rsidRDefault="007C5640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42" w:type="dxa"/>
            <w:vMerge w:val="restart"/>
            <w:shd w:val="clear" w:color="000000" w:fill="FFFFFF"/>
            <w:vAlign w:val="center"/>
          </w:tcPr>
          <w:p w14:paraId="759DF3A4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F93A5E" w:rsidRPr="001E400A" w14:paraId="11272D60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4AD7E164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56EE8F0C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18F29169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vMerge/>
            <w:shd w:val="clear" w:color="000000" w:fill="FFFFFF"/>
          </w:tcPr>
          <w:p w14:paraId="2CC118A7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shd w:val="clear" w:color="000000" w:fill="FFFFFF"/>
            <w:noWrap/>
            <w:vAlign w:val="center"/>
          </w:tcPr>
          <w:p w14:paraId="06DB784B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CA27C83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1091B" w14:textId="0A81ED0B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7C942" w14:textId="2012592E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9F947" w14:textId="54AD4D5C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</w:tcPr>
          <w:p w14:paraId="4AF35812" w14:textId="555760DD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600" w:type="dxa"/>
            <w:vMerge/>
            <w:shd w:val="clear" w:color="000000" w:fill="FFFFFF"/>
            <w:vAlign w:val="center"/>
          </w:tcPr>
          <w:p w14:paraId="708F67F5" w14:textId="002C9F99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noWrap/>
            <w:vAlign w:val="center"/>
          </w:tcPr>
          <w:p w14:paraId="334DB949" w14:textId="12CCF86B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noWrap/>
            <w:vAlign w:val="center"/>
          </w:tcPr>
          <w:p w14:paraId="47C9E3A3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noWrap/>
            <w:vAlign w:val="center"/>
          </w:tcPr>
          <w:p w14:paraId="272EADF2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44D3EC90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93A5E" w:rsidRPr="001E400A" w14:paraId="253F41B9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27048648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73A039CA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64D5FF14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vMerge/>
            <w:shd w:val="clear" w:color="000000" w:fill="FFFFFF"/>
          </w:tcPr>
          <w:p w14:paraId="00A7967C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3844BBF5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3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FEB8697" w14:textId="3EA938AB" w:rsidR="007C5640" w:rsidRPr="001E400A" w:rsidRDefault="007C5640" w:rsidP="00461016">
            <w:pPr>
              <w:tabs>
                <w:tab w:val="left" w:pos="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95904" w14:textId="17AFBF4F" w:rsidR="007C5640" w:rsidRPr="001E400A" w:rsidRDefault="007C5640" w:rsidP="00461016">
            <w:pPr>
              <w:tabs>
                <w:tab w:val="left" w:pos="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DF330" w14:textId="6742E370" w:rsidR="007C5640" w:rsidRPr="001E400A" w:rsidRDefault="007C5640" w:rsidP="00461016">
            <w:pPr>
              <w:tabs>
                <w:tab w:val="left" w:pos="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CD1AA" w14:textId="21486803" w:rsidR="007C5640" w:rsidRPr="001E400A" w:rsidRDefault="007C5640" w:rsidP="00461016">
            <w:pPr>
              <w:tabs>
                <w:tab w:val="left" w:pos="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7A5C283" w14:textId="33772E63" w:rsidR="007C5640" w:rsidRPr="001E400A" w:rsidRDefault="007C5640" w:rsidP="00461016">
            <w:pPr>
              <w:tabs>
                <w:tab w:val="left" w:pos="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499712F7" w14:textId="17CC675B" w:rsidR="007C5640" w:rsidRPr="001E400A" w:rsidRDefault="007C5640" w:rsidP="00461016">
            <w:pPr>
              <w:tabs>
                <w:tab w:val="left" w:pos="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57538EED" w14:textId="0C0B0EFD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3B9EF4D6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5C238E4E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5B173AFF" w14:textId="77777777" w:rsidR="007C5640" w:rsidRPr="001E400A" w:rsidRDefault="007C5640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F2707" w:rsidRPr="001E400A" w14:paraId="367A0FBE" w14:textId="77777777" w:rsidTr="0082540B">
        <w:trPr>
          <w:trHeight w:val="20"/>
        </w:trPr>
        <w:tc>
          <w:tcPr>
            <w:tcW w:w="441" w:type="dxa"/>
            <w:vMerge w:val="restart"/>
            <w:shd w:val="clear" w:color="000000" w:fill="FFFFFF"/>
          </w:tcPr>
          <w:p w14:paraId="06C91E11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59" w:type="dxa"/>
            <w:vMerge w:val="restart"/>
            <w:shd w:val="clear" w:color="000000" w:fill="FFFFFF"/>
          </w:tcPr>
          <w:p w14:paraId="6C932D11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02.04.</w:t>
            </w:r>
          </w:p>
          <w:p w14:paraId="6534DC89" w14:textId="3B658DE8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Выплата компенсации за</w:t>
            </w:r>
            <w:r w:rsidR="000B4AF5" w:rsidRPr="001E400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аренду жилья врачам и</w:t>
            </w:r>
            <w:r w:rsidR="000B4AF5" w:rsidRPr="001E400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среднему медицинскому персоналу </w:t>
            </w:r>
          </w:p>
        </w:tc>
        <w:tc>
          <w:tcPr>
            <w:tcW w:w="1550" w:type="dxa"/>
            <w:vMerge w:val="restart"/>
            <w:shd w:val="clear" w:color="000000" w:fill="FFFFFF"/>
          </w:tcPr>
          <w:p w14:paraId="37FD5B3F" w14:textId="426D4204" w:rsidR="003C4502" w:rsidRPr="001E400A" w:rsidRDefault="00461016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01.01.2026 – 31.12.2030</w:t>
            </w:r>
          </w:p>
        </w:tc>
        <w:tc>
          <w:tcPr>
            <w:tcW w:w="2204" w:type="dxa"/>
            <w:gridSpan w:val="2"/>
            <w:shd w:val="clear" w:color="000000" w:fill="FFFFFF"/>
          </w:tcPr>
          <w:p w14:paraId="0DA253CF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2775F076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7296A48C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18338C38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0C96EF7A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156DD877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3216091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 w:val="restart"/>
            <w:shd w:val="clear" w:color="000000" w:fill="FFFFFF"/>
            <w:vAlign w:val="center"/>
          </w:tcPr>
          <w:p w14:paraId="1267E2F2" w14:textId="026C090B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</w:t>
            </w:r>
            <w:r w:rsidR="003A12B6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управлению имуществом 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r w:rsidR="00461016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2F2707" w:rsidRPr="001E400A" w14:paraId="1A401E0E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03BABDD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2E11EECC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0102CE1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 w:color="000000" w:fill="FFFFFF"/>
          </w:tcPr>
          <w:p w14:paraId="63A93B38" w14:textId="5A2F2029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673901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6E51BEA4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510B8314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41B06684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27599E0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34108F12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7A4D6A2C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06EF0283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F2707" w:rsidRPr="001E400A" w14:paraId="3D7DCFE2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28CDB6FC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76F1A85A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2FD4777D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shd w:val="clear" w:color="000000" w:fill="FFFFFF"/>
          </w:tcPr>
          <w:p w14:paraId="04F8B461" w14:textId="56FDC81E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542CA908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505D6FCC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2B96C16C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51871DAE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478A870F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286C250A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57D5BB43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F2707" w:rsidRPr="001E400A" w14:paraId="2E7511B4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1E9CE313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 w:val="restart"/>
            <w:shd w:val="clear" w:color="000000" w:fill="FFFFFF"/>
          </w:tcPr>
          <w:p w14:paraId="03C01ECE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Сохранение кадров, Процент</w:t>
            </w:r>
          </w:p>
        </w:tc>
        <w:tc>
          <w:tcPr>
            <w:tcW w:w="1550" w:type="dxa"/>
            <w:vMerge w:val="restart"/>
            <w:shd w:val="clear" w:color="000000" w:fill="FFFFFF"/>
            <w:vAlign w:val="center"/>
          </w:tcPr>
          <w:p w14:paraId="7C6A8293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204" w:type="dxa"/>
            <w:gridSpan w:val="2"/>
            <w:vMerge w:val="restart"/>
            <w:shd w:val="clear" w:color="000000" w:fill="FFFFFF"/>
            <w:vAlign w:val="center"/>
          </w:tcPr>
          <w:p w14:paraId="1D203505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54" w:type="dxa"/>
            <w:vMerge w:val="restart"/>
            <w:shd w:val="clear" w:color="000000" w:fill="FFFFFF"/>
            <w:noWrap/>
            <w:vAlign w:val="center"/>
          </w:tcPr>
          <w:p w14:paraId="779EBEC7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5" w:type="dxa"/>
            <w:gridSpan w:val="2"/>
            <w:vMerge w:val="restar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6B4007CE" w14:textId="77777777" w:rsidR="002F2707" w:rsidRPr="001E400A" w:rsidRDefault="002F2707" w:rsidP="00612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2026</w:t>
            </w:r>
          </w:p>
          <w:p w14:paraId="2009E0D1" w14:textId="1278561C" w:rsidR="002F2707" w:rsidRPr="001E400A" w:rsidRDefault="002F2707" w:rsidP="00612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41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5951A21" w14:textId="746196CB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00" w:type="dxa"/>
            <w:vMerge w:val="restart"/>
            <w:shd w:val="clear" w:color="000000" w:fill="FFFFFF"/>
            <w:vAlign w:val="center"/>
          </w:tcPr>
          <w:p w14:paraId="3602639B" w14:textId="273CFCE9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00" w:type="dxa"/>
            <w:vMerge w:val="restart"/>
            <w:shd w:val="clear" w:color="000000" w:fill="FFFFFF"/>
            <w:noWrap/>
            <w:vAlign w:val="center"/>
          </w:tcPr>
          <w:p w14:paraId="5C2F29BE" w14:textId="00B76803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00" w:type="dxa"/>
            <w:vMerge w:val="restart"/>
            <w:shd w:val="clear" w:color="000000" w:fill="FFFFFF"/>
            <w:noWrap/>
            <w:vAlign w:val="center"/>
          </w:tcPr>
          <w:p w14:paraId="186157EF" w14:textId="1BCA073A" w:rsidR="002F2707" w:rsidRPr="001E400A" w:rsidRDefault="002F2707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00" w:type="dxa"/>
            <w:vMerge w:val="restart"/>
            <w:shd w:val="clear" w:color="000000" w:fill="FFFFFF"/>
            <w:noWrap/>
            <w:vAlign w:val="center"/>
          </w:tcPr>
          <w:p w14:paraId="6977339A" w14:textId="44751D4B" w:rsidR="002F2707" w:rsidRPr="001E400A" w:rsidRDefault="002F2707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42" w:type="dxa"/>
            <w:vMerge w:val="restart"/>
            <w:shd w:val="clear" w:color="000000" w:fill="FFFFFF"/>
            <w:vAlign w:val="center"/>
          </w:tcPr>
          <w:p w14:paraId="1D039B9A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2F2707" w:rsidRPr="001E400A" w14:paraId="2943B43C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5C34E70D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7490D48E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73374EEF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vMerge/>
            <w:shd w:val="clear" w:color="000000" w:fill="FFFFFF"/>
          </w:tcPr>
          <w:p w14:paraId="2BDC10B3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shd w:val="clear" w:color="000000" w:fill="FFFFFF"/>
            <w:noWrap/>
            <w:vAlign w:val="center"/>
          </w:tcPr>
          <w:p w14:paraId="34796FD4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2"/>
            <w:vMerge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1C3F8D3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699F7" w14:textId="26C75E36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3A525" w14:textId="28E831BA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A8314" w14:textId="31FCB2D2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</w:tcPr>
          <w:p w14:paraId="5F37F8C0" w14:textId="46B387C6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600" w:type="dxa"/>
            <w:vMerge/>
            <w:shd w:val="clear" w:color="000000" w:fill="FFFFFF"/>
            <w:vAlign w:val="center"/>
          </w:tcPr>
          <w:p w14:paraId="462D8434" w14:textId="402B7BC5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noWrap/>
            <w:vAlign w:val="center"/>
          </w:tcPr>
          <w:p w14:paraId="1DC86500" w14:textId="21BF95D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noWrap/>
            <w:vAlign w:val="center"/>
          </w:tcPr>
          <w:p w14:paraId="2BD76B39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noWrap/>
            <w:vAlign w:val="center"/>
          </w:tcPr>
          <w:p w14:paraId="0239225B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64E7BCD2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F2707" w:rsidRPr="001E400A" w14:paraId="671A1160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25663A84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5DDF8FD3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649D827E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vMerge/>
            <w:shd w:val="clear" w:color="000000" w:fill="FFFFFF"/>
          </w:tcPr>
          <w:p w14:paraId="09A40ABF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753CF53C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E98F350" w14:textId="7CA09AC1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754A4" w14:textId="18F2FC24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FBB91" w14:textId="2DFDA1F8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38E3D" w14:textId="2A0EC882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6589DD5" w14:textId="0682079C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0CBB08ED" w14:textId="654D6CED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48FB83F2" w14:textId="755B6884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7401C8C2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037F9F42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520D664A" w14:textId="77777777" w:rsidR="002F2707" w:rsidRPr="001E400A" w:rsidRDefault="002F2707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F2707" w:rsidRPr="001E400A" w14:paraId="48512CC9" w14:textId="77777777" w:rsidTr="0082540B">
        <w:trPr>
          <w:trHeight w:val="20"/>
        </w:trPr>
        <w:tc>
          <w:tcPr>
            <w:tcW w:w="441" w:type="dxa"/>
            <w:vMerge w:val="restart"/>
            <w:shd w:val="clear" w:color="000000" w:fill="FFFFFF"/>
          </w:tcPr>
          <w:p w14:paraId="6E1990AD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59" w:type="dxa"/>
            <w:vMerge w:val="restart"/>
            <w:shd w:val="clear" w:color="000000" w:fill="FFFFFF"/>
          </w:tcPr>
          <w:p w14:paraId="65D01FE7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Мероприятие 02.05.</w:t>
            </w:r>
          </w:p>
          <w:p w14:paraId="7C64BFD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жильем нуждающихся из числа привлеченных медицинских работников </w:t>
            </w:r>
          </w:p>
        </w:tc>
        <w:tc>
          <w:tcPr>
            <w:tcW w:w="1550" w:type="dxa"/>
            <w:vMerge w:val="restart"/>
            <w:shd w:val="clear" w:color="000000" w:fill="FFFFFF"/>
          </w:tcPr>
          <w:p w14:paraId="4020ED5B" w14:textId="4957D6E6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</w:t>
            </w:r>
            <w:r w:rsidR="00461016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31.12.20</w:t>
            </w:r>
            <w:r w:rsidR="00461016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04" w:type="dxa"/>
            <w:gridSpan w:val="2"/>
            <w:shd w:val="clear" w:color="000000" w:fill="FFFFFF"/>
          </w:tcPr>
          <w:p w14:paraId="4A3E89E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5C3D7EEB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3E3ADDF4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7361B8A6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06F59E70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17CBD1FB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014352DE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 w:val="restart"/>
            <w:shd w:val="clear" w:color="000000" w:fill="FFFFFF"/>
            <w:vAlign w:val="center"/>
          </w:tcPr>
          <w:p w14:paraId="2E13CAA0" w14:textId="6CF979AD" w:rsidR="003C4502" w:rsidRPr="001E400A" w:rsidRDefault="003C4502" w:rsidP="00DD4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</w:t>
            </w:r>
            <w:r w:rsidR="003A12B6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управлению имуществом администрации </w:t>
            </w:r>
            <w:r w:rsidR="00203710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2F2707" w:rsidRPr="001E400A" w14:paraId="008011D1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6D2FF63E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64069B2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6C7B70CC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shd w:val="clear" w:color="000000" w:fill="FFFFFF"/>
          </w:tcPr>
          <w:p w14:paraId="56A33A71" w14:textId="3CDC1E8A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673901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4F05F676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32CCFEE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7D5BF5A6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4BEBECAC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34E356A1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107F37A8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7B86E15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2F2707" w:rsidRPr="001E400A" w14:paraId="2312FE87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4C38236A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20B384F5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22007C14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shd w:val="clear" w:color="000000" w:fill="FFFFFF"/>
          </w:tcPr>
          <w:p w14:paraId="07A4D347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5949ED42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041FEC19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57B13CDE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4578FCEB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4D8BAF44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02CFB320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751789EB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D4648" w:rsidRPr="001E400A" w14:paraId="0A42B97D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2ABB38B7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 w:val="restart"/>
            <w:shd w:val="clear" w:color="000000" w:fill="FFFFFF"/>
          </w:tcPr>
          <w:p w14:paraId="6B7B9CBE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Сокращение дефицита кадрового обеспечения, Процент</w:t>
            </w:r>
          </w:p>
        </w:tc>
        <w:tc>
          <w:tcPr>
            <w:tcW w:w="1550" w:type="dxa"/>
            <w:vMerge w:val="restart"/>
            <w:shd w:val="clear" w:color="000000" w:fill="FFFFFF"/>
            <w:vAlign w:val="center"/>
          </w:tcPr>
          <w:p w14:paraId="0039242E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204" w:type="dxa"/>
            <w:gridSpan w:val="2"/>
            <w:vMerge w:val="restart"/>
            <w:shd w:val="clear" w:color="000000" w:fill="FFFFFF"/>
            <w:vAlign w:val="center"/>
          </w:tcPr>
          <w:p w14:paraId="2B2DB5A1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54" w:type="dxa"/>
            <w:vMerge w:val="restart"/>
            <w:shd w:val="clear" w:color="000000" w:fill="FFFFFF"/>
            <w:noWrap/>
            <w:vAlign w:val="center"/>
          </w:tcPr>
          <w:p w14:paraId="139DAED2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5" w:type="dxa"/>
            <w:gridSpan w:val="2"/>
            <w:vMerge w:val="restar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7FE9EF8C" w14:textId="18A5A40A" w:rsidR="00DD4648" w:rsidRPr="001E400A" w:rsidRDefault="00DD4648" w:rsidP="00EC0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2026</w:t>
            </w:r>
          </w:p>
          <w:p w14:paraId="23485B2C" w14:textId="4C97BD0D" w:rsidR="00DD4648" w:rsidRPr="001E400A" w:rsidRDefault="00DD4648" w:rsidP="00EC0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41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5A5BE15" w14:textId="4022D1FB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00" w:type="dxa"/>
            <w:vMerge w:val="restart"/>
            <w:shd w:val="clear" w:color="000000" w:fill="FFFFFF"/>
            <w:vAlign w:val="center"/>
          </w:tcPr>
          <w:p w14:paraId="29DE7942" w14:textId="0ED88A1A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00" w:type="dxa"/>
            <w:vMerge w:val="restart"/>
            <w:shd w:val="clear" w:color="000000" w:fill="FFFFFF"/>
            <w:noWrap/>
            <w:vAlign w:val="center"/>
          </w:tcPr>
          <w:p w14:paraId="40F7F33E" w14:textId="417F8718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00" w:type="dxa"/>
            <w:vMerge w:val="restart"/>
            <w:shd w:val="clear" w:color="000000" w:fill="FFFFFF"/>
            <w:noWrap/>
            <w:vAlign w:val="center"/>
          </w:tcPr>
          <w:p w14:paraId="033B67B2" w14:textId="2ED93CDB" w:rsidR="00DD4648" w:rsidRPr="001E400A" w:rsidRDefault="00DD4648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00" w:type="dxa"/>
            <w:vMerge w:val="restart"/>
            <w:shd w:val="clear" w:color="000000" w:fill="FFFFFF"/>
            <w:noWrap/>
            <w:vAlign w:val="center"/>
          </w:tcPr>
          <w:p w14:paraId="1905C6CC" w14:textId="0E66FEE1" w:rsidR="00DD4648" w:rsidRPr="001E400A" w:rsidRDefault="00DD4648" w:rsidP="004610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42" w:type="dxa"/>
            <w:vMerge w:val="restart"/>
            <w:shd w:val="clear" w:color="000000" w:fill="FFFFFF"/>
            <w:vAlign w:val="center"/>
          </w:tcPr>
          <w:p w14:paraId="0DA83D42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DD4648" w:rsidRPr="001E400A" w14:paraId="01E68A68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3CD29FD7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774AD41E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0CB87B03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vMerge/>
            <w:shd w:val="clear" w:color="000000" w:fill="FFFFFF"/>
          </w:tcPr>
          <w:p w14:paraId="1C53DC29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shd w:val="clear" w:color="000000" w:fill="FFFFFF"/>
            <w:noWrap/>
            <w:vAlign w:val="center"/>
          </w:tcPr>
          <w:p w14:paraId="5831E1F7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2"/>
            <w:vMerge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0CB6AF1A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12333" w14:textId="6D3D504A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F306D" w14:textId="30B48D1C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E6D45" w14:textId="4A034988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</w:tcPr>
          <w:p w14:paraId="162E8EB1" w14:textId="72F27BCC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600" w:type="dxa"/>
            <w:vMerge/>
            <w:shd w:val="clear" w:color="000000" w:fill="FFFFFF"/>
            <w:vAlign w:val="center"/>
          </w:tcPr>
          <w:p w14:paraId="57684146" w14:textId="28F33B16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noWrap/>
            <w:vAlign w:val="center"/>
          </w:tcPr>
          <w:p w14:paraId="294E6AD4" w14:textId="1DE6393A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noWrap/>
            <w:vAlign w:val="center"/>
          </w:tcPr>
          <w:p w14:paraId="4064FE50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Merge/>
            <w:shd w:val="clear" w:color="000000" w:fill="FFFFFF"/>
            <w:noWrap/>
            <w:vAlign w:val="center"/>
          </w:tcPr>
          <w:p w14:paraId="7D7D1ED9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4415583A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D4648" w:rsidRPr="001E400A" w14:paraId="6FBC4A35" w14:textId="77777777" w:rsidTr="0082540B">
        <w:trPr>
          <w:trHeight w:val="20"/>
        </w:trPr>
        <w:tc>
          <w:tcPr>
            <w:tcW w:w="441" w:type="dxa"/>
            <w:vMerge/>
            <w:shd w:val="clear" w:color="000000" w:fill="FFFFFF"/>
          </w:tcPr>
          <w:p w14:paraId="04586963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shd w:val="clear" w:color="000000" w:fill="FFFFFF"/>
          </w:tcPr>
          <w:p w14:paraId="4ECFB7E2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000000" w:fill="FFFFFF"/>
          </w:tcPr>
          <w:p w14:paraId="11CE3D6D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2"/>
            <w:vMerge/>
            <w:shd w:val="clear" w:color="000000" w:fill="FFFFFF"/>
          </w:tcPr>
          <w:p w14:paraId="30172B1B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03DD809B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5" w:type="dxa"/>
            <w:gridSpan w:val="2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639B6CF5" w14:textId="0C91DBEC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D1986" w14:textId="7E82C0E5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84FA" w14:textId="115C6355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12135" w14:textId="53A14E80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0FFF7AB" w14:textId="65D81226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5CAFEB1D" w14:textId="5B16491E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1ABCCF2E" w14:textId="0B903674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5864C7BD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2D4F880F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5F237E97" w14:textId="77777777" w:rsidR="00DD4648" w:rsidRPr="001E400A" w:rsidRDefault="00DD4648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B77DE" w:rsidRPr="001E400A" w14:paraId="6EBCB432" w14:textId="77777777" w:rsidTr="0082540B">
        <w:trPr>
          <w:trHeight w:val="20"/>
        </w:trPr>
        <w:tc>
          <w:tcPr>
            <w:tcW w:w="3963" w:type="dxa"/>
            <w:gridSpan w:val="4"/>
            <w:vMerge w:val="restart"/>
            <w:shd w:val="clear" w:color="000000" w:fill="FFFFFF"/>
          </w:tcPr>
          <w:p w14:paraId="2577CDEA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2194" w:type="dxa"/>
            <w:shd w:val="clear" w:color="000000" w:fill="FFFFFF"/>
          </w:tcPr>
          <w:p w14:paraId="00234AD3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64FA38B2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6E5DFFC5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272A2181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16540BF0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315AA0E6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7CDB5F8F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 w:val="restart"/>
            <w:shd w:val="clear" w:color="000000" w:fill="FFFFFF"/>
            <w:vAlign w:val="center"/>
          </w:tcPr>
          <w:p w14:paraId="06EDE026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</w:tr>
      <w:tr w:rsidR="00BB77DE" w:rsidRPr="001E400A" w14:paraId="5C5E63C4" w14:textId="77777777" w:rsidTr="0082540B">
        <w:trPr>
          <w:trHeight w:val="20"/>
        </w:trPr>
        <w:tc>
          <w:tcPr>
            <w:tcW w:w="3963" w:type="dxa"/>
            <w:gridSpan w:val="4"/>
            <w:vMerge/>
            <w:shd w:val="clear" w:color="000000" w:fill="FFFFFF"/>
          </w:tcPr>
          <w:p w14:paraId="5859CA50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4" w:type="dxa"/>
            <w:shd w:val="clear" w:color="000000" w:fill="FFFFFF"/>
          </w:tcPr>
          <w:p w14:paraId="07B34B7D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0463A785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7E1E5A20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6D748265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29BB57CD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132417BC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6AAF4CFA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6229102C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B77DE" w:rsidRPr="001E400A" w14:paraId="7FEC1328" w14:textId="77777777" w:rsidTr="0082540B">
        <w:trPr>
          <w:trHeight w:val="20"/>
        </w:trPr>
        <w:tc>
          <w:tcPr>
            <w:tcW w:w="3963" w:type="dxa"/>
            <w:gridSpan w:val="4"/>
            <w:vMerge/>
            <w:shd w:val="clear" w:color="000000" w:fill="FFFFFF"/>
          </w:tcPr>
          <w:p w14:paraId="2C2632BE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4" w:type="dxa"/>
            <w:shd w:val="clear" w:color="000000" w:fill="FFFFFF"/>
          </w:tcPr>
          <w:p w14:paraId="50756303" w14:textId="7D776A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673901"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254" w:type="dxa"/>
            <w:shd w:val="clear" w:color="000000" w:fill="FFFFFF"/>
            <w:noWrap/>
            <w:vAlign w:val="center"/>
          </w:tcPr>
          <w:p w14:paraId="42644893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56" w:type="dxa"/>
            <w:gridSpan w:val="11"/>
            <w:shd w:val="clear" w:color="000000" w:fill="FFFFFF"/>
            <w:vAlign w:val="center"/>
          </w:tcPr>
          <w:p w14:paraId="1C410B1E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vAlign w:val="center"/>
          </w:tcPr>
          <w:p w14:paraId="06543DF7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68D9EBD1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0B38AEE2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000000" w:fill="FFFFFF"/>
            <w:noWrap/>
            <w:vAlign w:val="center"/>
          </w:tcPr>
          <w:p w14:paraId="1899D48B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2" w:type="dxa"/>
            <w:vMerge/>
            <w:shd w:val="clear" w:color="000000" w:fill="FFFFFF"/>
            <w:vAlign w:val="center"/>
          </w:tcPr>
          <w:p w14:paraId="607B9410" w14:textId="77777777" w:rsidR="003C4502" w:rsidRPr="001E400A" w:rsidRDefault="003C4502" w:rsidP="0046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14:paraId="136915C6" w14:textId="77777777" w:rsidR="003C4502" w:rsidRPr="001E400A" w:rsidRDefault="003C4502" w:rsidP="002543C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C4BCB6" w14:textId="77777777" w:rsidR="003C4502" w:rsidRPr="001E400A" w:rsidRDefault="003C4502" w:rsidP="002543C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519C32" w14:textId="77777777" w:rsidR="00555DF0" w:rsidRPr="001E400A" w:rsidRDefault="00555DF0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Theme="minorHAnsi" w:hAnsi="Arial" w:cs="Arial"/>
          <w:sz w:val="24"/>
          <w:szCs w:val="24"/>
        </w:rPr>
      </w:pPr>
    </w:p>
    <w:p w14:paraId="1FE1FCF6" w14:textId="77777777" w:rsidR="00555DF0" w:rsidRPr="001E400A" w:rsidRDefault="00555DF0" w:rsidP="00555DF0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400A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5 </w:t>
      </w:r>
      <w:r w:rsidRPr="001E400A">
        <w:rPr>
          <w:rFonts w:ascii="Arial" w:eastAsiaTheme="minorHAnsi" w:hAnsi="Arial" w:cs="Arial"/>
          <w:sz w:val="24"/>
          <w:szCs w:val="24"/>
        </w:rPr>
        <w:t>«</w:t>
      </w:r>
      <w:r w:rsidRPr="001E400A">
        <w:rPr>
          <w:rFonts w:ascii="Arial" w:eastAsiaTheme="minorEastAsia" w:hAnsi="Arial" w:cs="Arial"/>
          <w:bCs/>
          <w:sz w:val="24"/>
          <w:szCs w:val="24"/>
          <w:lang w:eastAsia="ru-RU"/>
        </w:rPr>
        <w:t>Финансовое обеспечение системы организации медицинской помощи»</w:t>
      </w:r>
    </w:p>
    <w:p w14:paraId="3BB23831" w14:textId="0908720D" w:rsidR="00555DF0" w:rsidRPr="001E400A" w:rsidRDefault="00E2050C" w:rsidP="00555DF0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400A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555DF0" w:rsidRPr="001E400A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униципальной </w:t>
      </w:r>
      <w:r w:rsidR="00673901" w:rsidRPr="001E400A">
        <w:rPr>
          <w:rFonts w:ascii="Arial" w:eastAsia="Times New Roman" w:hAnsi="Arial" w:cs="Arial"/>
          <w:sz w:val="24"/>
          <w:szCs w:val="24"/>
          <w:lang w:eastAsia="ru-RU"/>
        </w:rPr>
        <w:t>программы Городского</w:t>
      </w:r>
      <w:r w:rsidR="00555DF0" w:rsidRPr="001E400A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</w:p>
    <w:p w14:paraId="3F228CF0" w14:textId="77777777" w:rsidR="00555DF0" w:rsidRPr="001E400A" w:rsidRDefault="00555DF0" w:rsidP="00555DF0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E400A">
        <w:rPr>
          <w:rFonts w:ascii="Arial" w:eastAsia="Times New Roman" w:hAnsi="Arial" w:cs="Arial"/>
          <w:sz w:val="24"/>
          <w:szCs w:val="24"/>
          <w:lang w:eastAsia="ru-RU"/>
        </w:rPr>
        <w:t>«Здравоохранение» с задачами, на достижение которых направлено мероприятие</w:t>
      </w:r>
    </w:p>
    <w:p w14:paraId="2B85A490" w14:textId="77777777" w:rsidR="00D2013D" w:rsidRPr="001E400A" w:rsidRDefault="00D2013D" w:rsidP="002B7090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right"/>
        <w:outlineLvl w:val="1"/>
        <w:rPr>
          <w:rFonts w:ascii="Arial" w:eastAsiaTheme="minorHAnsi" w:hAnsi="Arial" w:cs="Arial"/>
          <w:sz w:val="24"/>
          <w:szCs w:val="24"/>
        </w:rPr>
      </w:pPr>
      <w:r w:rsidRPr="001E400A">
        <w:rPr>
          <w:rFonts w:ascii="Arial" w:eastAsiaTheme="minorHAnsi" w:hAnsi="Arial" w:cs="Arial"/>
          <w:sz w:val="24"/>
          <w:szCs w:val="24"/>
        </w:rPr>
        <w:t>Таблица 2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2"/>
        <w:gridCol w:w="8304"/>
        <w:gridCol w:w="6379"/>
      </w:tblGrid>
      <w:tr w:rsidR="00205E5D" w:rsidRPr="001E400A" w14:paraId="507551B7" w14:textId="77777777" w:rsidTr="0025335D">
        <w:trPr>
          <w:trHeight w:val="544"/>
        </w:trPr>
        <w:tc>
          <w:tcPr>
            <w:tcW w:w="203" w:type="pct"/>
            <w:vMerge w:val="restart"/>
            <w:vAlign w:val="center"/>
            <w:hideMark/>
          </w:tcPr>
          <w:p w14:paraId="4106E5D4" w14:textId="77777777" w:rsidR="00205E5D" w:rsidRPr="001E400A" w:rsidRDefault="00205E5D" w:rsidP="00153CD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95D2D"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13" w:type="pct"/>
            <w:vMerge w:val="restart"/>
            <w:vAlign w:val="center"/>
          </w:tcPr>
          <w:p w14:paraId="40ABD4BA" w14:textId="77777777" w:rsidR="00205E5D" w:rsidRPr="001E400A" w:rsidRDefault="00205E5D" w:rsidP="00E249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1E400A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84" w:type="pct"/>
            <w:vMerge w:val="restart"/>
            <w:vAlign w:val="center"/>
            <w:hideMark/>
          </w:tcPr>
          <w:p w14:paraId="1B0CADD4" w14:textId="77777777" w:rsidR="00205E5D" w:rsidRPr="001E400A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05E5D" w:rsidRPr="001E400A" w14:paraId="56880EAC" w14:textId="77777777" w:rsidTr="0025335D">
        <w:trPr>
          <w:trHeight w:val="544"/>
        </w:trPr>
        <w:tc>
          <w:tcPr>
            <w:tcW w:w="203" w:type="pct"/>
            <w:vMerge/>
            <w:vAlign w:val="center"/>
            <w:hideMark/>
          </w:tcPr>
          <w:p w14:paraId="3FCCC00F" w14:textId="77777777" w:rsidR="00205E5D" w:rsidRPr="001E400A" w:rsidRDefault="00205E5D" w:rsidP="00153CD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3" w:type="pct"/>
            <w:vMerge/>
          </w:tcPr>
          <w:p w14:paraId="2CF0CC7A" w14:textId="77777777" w:rsidR="00205E5D" w:rsidRPr="001E400A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4" w:type="pct"/>
            <w:vMerge/>
            <w:vAlign w:val="center"/>
            <w:hideMark/>
          </w:tcPr>
          <w:p w14:paraId="2CE133AC" w14:textId="77777777" w:rsidR="00205E5D" w:rsidRPr="001E400A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5E5D" w:rsidRPr="001E400A" w14:paraId="647A060F" w14:textId="77777777" w:rsidTr="0025335D">
        <w:trPr>
          <w:trHeight w:val="20"/>
        </w:trPr>
        <w:tc>
          <w:tcPr>
            <w:tcW w:w="203" w:type="pct"/>
            <w:vAlign w:val="center"/>
            <w:hideMark/>
          </w:tcPr>
          <w:p w14:paraId="3CA7B75F" w14:textId="77777777" w:rsidR="00205E5D" w:rsidRPr="001E400A" w:rsidRDefault="00205E5D" w:rsidP="00153CD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3" w:type="pct"/>
          </w:tcPr>
          <w:p w14:paraId="09329E04" w14:textId="77777777" w:rsidR="00205E5D" w:rsidRPr="001E400A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4" w:type="pct"/>
            <w:vAlign w:val="center"/>
            <w:hideMark/>
          </w:tcPr>
          <w:p w14:paraId="75E4C582" w14:textId="77777777" w:rsidR="00205E5D" w:rsidRPr="001E400A" w:rsidRDefault="00205E5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855AD" w:rsidRPr="001E400A" w14:paraId="2AE9D48C" w14:textId="77777777" w:rsidTr="0025335D">
        <w:trPr>
          <w:trHeight w:val="20"/>
        </w:trPr>
        <w:tc>
          <w:tcPr>
            <w:tcW w:w="203" w:type="pct"/>
            <w:vAlign w:val="center"/>
          </w:tcPr>
          <w:p w14:paraId="384754C7" w14:textId="77777777" w:rsidR="00A855AD" w:rsidRPr="001E400A" w:rsidRDefault="005A2ABF" w:rsidP="00153CD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3" w:type="pct"/>
          </w:tcPr>
          <w:p w14:paraId="238C1C47" w14:textId="77777777" w:rsidR="00A855AD" w:rsidRPr="001E400A" w:rsidRDefault="000067C6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E400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</w:t>
            </w:r>
            <w:r w:rsidR="00A855AD" w:rsidRPr="001E400A">
              <w:rPr>
                <w:rFonts w:ascii="Arial" w:hAnsi="Arial" w:cs="Arial"/>
                <w:color w:val="000000"/>
                <w:sz w:val="24"/>
                <w:szCs w:val="24"/>
              </w:rPr>
              <w:t>. Развитие мер социальной поддержки</w:t>
            </w:r>
            <w:r w:rsidR="00D8517A" w:rsidRPr="001E400A">
              <w:rPr>
                <w:rFonts w:ascii="Arial" w:hAnsi="Arial" w:cs="Arial"/>
                <w:color w:val="000000"/>
                <w:sz w:val="24"/>
                <w:szCs w:val="24"/>
              </w:rPr>
              <w:t>, премирование</w:t>
            </w:r>
            <w:r w:rsidR="00A855AD" w:rsidRPr="001E400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медицинских работников</w:t>
            </w:r>
          </w:p>
        </w:tc>
        <w:tc>
          <w:tcPr>
            <w:tcW w:w="2084" w:type="pct"/>
            <w:vAlign w:val="center"/>
          </w:tcPr>
          <w:p w14:paraId="51259C4B" w14:textId="77777777" w:rsidR="00A855AD" w:rsidRPr="001E400A" w:rsidRDefault="00A855AD" w:rsidP="002543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400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Стимулирование привлечения медицинских кадров</w:t>
            </w:r>
          </w:p>
        </w:tc>
      </w:tr>
    </w:tbl>
    <w:p w14:paraId="678BB687" w14:textId="77777777" w:rsidR="00205E5D" w:rsidRPr="001E400A" w:rsidRDefault="00205E5D" w:rsidP="002543C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Theme="minorHAnsi" w:hAnsi="Arial" w:cs="Arial"/>
          <w:sz w:val="24"/>
          <w:szCs w:val="24"/>
        </w:rPr>
      </w:pPr>
    </w:p>
    <w:sectPr w:rsidR="00205E5D" w:rsidRPr="001E400A" w:rsidSect="00DE1D4A">
      <w:headerReference w:type="default" r:id="rId11"/>
      <w:footerReference w:type="default" r:id="rId12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9C869" w14:textId="77777777" w:rsidR="00E123A3" w:rsidRDefault="00E123A3">
      <w:pPr>
        <w:spacing w:after="0" w:line="240" w:lineRule="auto"/>
      </w:pPr>
      <w:r>
        <w:separator/>
      </w:r>
    </w:p>
  </w:endnote>
  <w:endnote w:type="continuationSeparator" w:id="0">
    <w:p w14:paraId="51C53075" w14:textId="77777777" w:rsidR="00E123A3" w:rsidRDefault="00E1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6238847"/>
      <w:docPartObj>
        <w:docPartGallery w:val="Page Numbers (Bottom of Page)"/>
        <w:docPartUnique/>
      </w:docPartObj>
    </w:sdtPr>
    <w:sdtContent>
      <w:p w14:paraId="5894C129" w14:textId="77777777" w:rsidR="002C2A24" w:rsidRDefault="002C2A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A64">
          <w:rPr>
            <w:noProof/>
          </w:rPr>
          <w:t>1</w:t>
        </w:r>
        <w:r>
          <w:fldChar w:fldCharType="end"/>
        </w:r>
      </w:p>
    </w:sdtContent>
  </w:sdt>
  <w:p w14:paraId="5DC3161D" w14:textId="77777777" w:rsidR="002C2A24" w:rsidRDefault="002C2A2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638281"/>
      <w:docPartObj>
        <w:docPartGallery w:val="Page Numbers (Bottom of Page)"/>
        <w:docPartUnique/>
      </w:docPartObj>
    </w:sdtPr>
    <w:sdtContent>
      <w:p w14:paraId="31277E82" w14:textId="77777777" w:rsidR="002C2A24" w:rsidRDefault="002C2A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A64">
          <w:rPr>
            <w:noProof/>
          </w:rPr>
          <w:t>14</w:t>
        </w:r>
        <w:r>
          <w:fldChar w:fldCharType="end"/>
        </w:r>
      </w:p>
    </w:sdtContent>
  </w:sdt>
  <w:p w14:paraId="532D1811" w14:textId="77777777" w:rsidR="002C2A24" w:rsidRDefault="002C2A2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0924601"/>
      <w:docPartObj>
        <w:docPartGallery w:val="Page Numbers (Bottom of Page)"/>
        <w:docPartUnique/>
      </w:docPartObj>
    </w:sdtPr>
    <w:sdtContent>
      <w:p w14:paraId="64920B7C" w14:textId="77777777" w:rsidR="002C2A24" w:rsidRDefault="002C2A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A64">
          <w:rPr>
            <w:noProof/>
          </w:rPr>
          <w:t>18</w:t>
        </w:r>
        <w:r>
          <w:fldChar w:fldCharType="end"/>
        </w:r>
      </w:p>
    </w:sdtContent>
  </w:sdt>
  <w:p w14:paraId="51CF76BA" w14:textId="77777777" w:rsidR="002C2A24" w:rsidRDefault="002C2A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26177" w14:textId="77777777" w:rsidR="00E123A3" w:rsidRDefault="00E123A3">
      <w:pPr>
        <w:spacing w:after="0" w:line="240" w:lineRule="auto"/>
      </w:pPr>
      <w:r>
        <w:separator/>
      </w:r>
    </w:p>
  </w:footnote>
  <w:footnote w:type="continuationSeparator" w:id="0">
    <w:p w14:paraId="0E09414E" w14:textId="77777777" w:rsidR="00E123A3" w:rsidRDefault="00E12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219B0" w14:textId="77777777" w:rsidR="002C2A24" w:rsidRDefault="002C2A2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C9AFC" w14:textId="77777777" w:rsidR="002C2A24" w:rsidRDefault="002C2A24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762D"/>
    <w:multiLevelType w:val="hybridMultilevel"/>
    <w:tmpl w:val="103ABD3A"/>
    <w:lvl w:ilvl="0" w:tplc="F0FA3CF0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D81262D"/>
    <w:multiLevelType w:val="hybridMultilevel"/>
    <w:tmpl w:val="6918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16B2E"/>
    <w:multiLevelType w:val="hybridMultilevel"/>
    <w:tmpl w:val="487AD366"/>
    <w:lvl w:ilvl="0" w:tplc="68C278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8F4148"/>
    <w:multiLevelType w:val="hybridMultilevel"/>
    <w:tmpl w:val="56989F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2D4447D"/>
    <w:multiLevelType w:val="hybridMultilevel"/>
    <w:tmpl w:val="6914C0F6"/>
    <w:lvl w:ilvl="0" w:tplc="E8A483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559E60A7"/>
    <w:multiLevelType w:val="multilevel"/>
    <w:tmpl w:val="869CB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8">
    <w:nsid w:val="59915BDF"/>
    <w:multiLevelType w:val="hybridMultilevel"/>
    <w:tmpl w:val="F3E082E6"/>
    <w:lvl w:ilvl="0" w:tplc="EEDC2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11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7C"/>
    <w:rsid w:val="00001B40"/>
    <w:rsid w:val="000023E6"/>
    <w:rsid w:val="0000243B"/>
    <w:rsid w:val="00003223"/>
    <w:rsid w:val="00006663"/>
    <w:rsid w:val="000067C6"/>
    <w:rsid w:val="00006CDD"/>
    <w:rsid w:val="00006F74"/>
    <w:rsid w:val="00010332"/>
    <w:rsid w:val="00010DB1"/>
    <w:rsid w:val="00012804"/>
    <w:rsid w:val="00012DEF"/>
    <w:rsid w:val="00016E62"/>
    <w:rsid w:val="000171E2"/>
    <w:rsid w:val="000172D3"/>
    <w:rsid w:val="00023940"/>
    <w:rsid w:val="00023C9B"/>
    <w:rsid w:val="00025E66"/>
    <w:rsid w:val="00031CDC"/>
    <w:rsid w:val="000324A6"/>
    <w:rsid w:val="00032ABC"/>
    <w:rsid w:val="00033A06"/>
    <w:rsid w:val="00033CF1"/>
    <w:rsid w:val="0003408F"/>
    <w:rsid w:val="00036D87"/>
    <w:rsid w:val="00041490"/>
    <w:rsid w:val="00041CFD"/>
    <w:rsid w:val="00041DE3"/>
    <w:rsid w:val="00043160"/>
    <w:rsid w:val="0004333E"/>
    <w:rsid w:val="00044443"/>
    <w:rsid w:val="000444C9"/>
    <w:rsid w:val="00046408"/>
    <w:rsid w:val="00047CE5"/>
    <w:rsid w:val="000519D8"/>
    <w:rsid w:val="00051AC9"/>
    <w:rsid w:val="00055BEB"/>
    <w:rsid w:val="00055C9D"/>
    <w:rsid w:val="00057FA6"/>
    <w:rsid w:val="000600C6"/>
    <w:rsid w:val="000609D9"/>
    <w:rsid w:val="00061941"/>
    <w:rsid w:val="00063C7C"/>
    <w:rsid w:val="00064792"/>
    <w:rsid w:val="000651A8"/>
    <w:rsid w:val="000656DD"/>
    <w:rsid w:val="000667E6"/>
    <w:rsid w:val="0006731C"/>
    <w:rsid w:val="0006791B"/>
    <w:rsid w:val="00071C67"/>
    <w:rsid w:val="00073D26"/>
    <w:rsid w:val="00074753"/>
    <w:rsid w:val="00074A1C"/>
    <w:rsid w:val="00074CC1"/>
    <w:rsid w:val="00075E3D"/>
    <w:rsid w:val="00077238"/>
    <w:rsid w:val="00080D65"/>
    <w:rsid w:val="00084D02"/>
    <w:rsid w:val="00084DE8"/>
    <w:rsid w:val="0008636C"/>
    <w:rsid w:val="00087F96"/>
    <w:rsid w:val="000945F0"/>
    <w:rsid w:val="000957E9"/>
    <w:rsid w:val="000965EC"/>
    <w:rsid w:val="0009664C"/>
    <w:rsid w:val="00096C88"/>
    <w:rsid w:val="000A10B8"/>
    <w:rsid w:val="000A5CCC"/>
    <w:rsid w:val="000A7010"/>
    <w:rsid w:val="000A78A6"/>
    <w:rsid w:val="000B10BC"/>
    <w:rsid w:val="000B1489"/>
    <w:rsid w:val="000B2A9F"/>
    <w:rsid w:val="000B3128"/>
    <w:rsid w:val="000B49A6"/>
    <w:rsid w:val="000B4AF5"/>
    <w:rsid w:val="000C1267"/>
    <w:rsid w:val="000C26EF"/>
    <w:rsid w:val="000C4578"/>
    <w:rsid w:val="000C5F1C"/>
    <w:rsid w:val="000C6D5D"/>
    <w:rsid w:val="000D13B6"/>
    <w:rsid w:val="000D1A0D"/>
    <w:rsid w:val="000D213B"/>
    <w:rsid w:val="000D31EF"/>
    <w:rsid w:val="000D3976"/>
    <w:rsid w:val="000D50A7"/>
    <w:rsid w:val="000D65C6"/>
    <w:rsid w:val="000D7CC7"/>
    <w:rsid w:val="000D7EE9"/>
    <w:rsid w:val="000E3F19"/>
    <w:rsid w:val="000F331C"/>
    <w:rsid w:val="000F50BB"/>
    <w:rsid w:val="000F572A"/>
    <w:rsid w:val="000F77DE"/>
    <w:rsid w:val="001007DF"/>
    <w:rsid w:val="00100AE3"/>
    <w:rsid w:val="00102D94"/>
    <w:rsid w:val="001033AB"/>
    <w:rsid w:val="0010423B"/>
    <w:rsid w:val="00104271"/>
    <w:rsid w:val="00104366"/>
    <w:rsid w:val="00107704"/>
    <w:rsid w:val="001114D4"/>
    <w:rsid w:val="00112812"/>
    <w:rsid w:val="001139D6"/>
    <w:rsid w:val="00113B17"/>
    <w:rsid w:val="00114202"/>
    <w:rsid w:val="001163D1"/>
    <w:rsid w:val="001168E5"/>
    <w:rsid w:val="001174CF"/>
    <w:rsid w:val="001175AD"/>
    <w:rsid w:val="00121658"/>
    <w:rsid w:val="0012280C"/>
    <w:rsid w:val="00123638"/>
    <w:rsid w:val="00124470"/>
    <w:rsid w:val="00133963"/>
    <w:rsid w:val="00134532"/>
    <w:rsid w:val="00134609"/>
    <w:rsid w:val="00134CF6"/>
    <w:rsid w:val="0013519B"/>
    <w:rsid w:val="0013660A"/>
    <w:rsid w:val="00137C95"/>
    <w:rsid w:val="0014199E"/>
    <w:rsid w:val="00141EA6"/>
    <w:rsid w:val="001424E3"/>
    <w:rsid w:val="00144DEC"/>
    <w:rsid w:val="00150D20"/>
    <w:rsid w:val="001524E7"/>
    <w:rsid w:val="00153CD9"/>
    <w:rsid w:val="0015484E"/>
    <w:rsid w:val="001556EE"/>
    <w:rsid w:val="0015666A"/>
    <w:rsid w:val="00160A1E"/>
    <w:rsid w:val="00162591"/>
    <w:rsid w:val="00164C39"/>
    <w:rsid w:val="00166573"/>
    <w:rsid w:val="00176360"/>
    <w:rsid w:val="001763C4"/>
    <w:rsid w:val="001769D0"/>
    <w:rsid w:val="001770FD"/>
    <w:rsid w:val="00181040"/>
    <w:rsid w:val="00184683"/>
    <w:rsid w:val="00184EF6"/>
    <w:rsid w:val="001855F9"/>
    <w:rsid w:val="00186C82"/>
    <w:rsid w:val="00187168"/>
    <w:rsid w:val="00190084"/>
    <w:rsid w:val="001922C4"/>
    <w:rsid w:val="001961C8"/>
    <w:rsid w:val="001967FE"/>
    <w:rsid w:val="001A03E7"/>
    <w:rsid w:val="001A0B95"/>
    <w:rsid w:val="001A1C9B"/>
    <w:rsid w:val="001A34F8"/>
    <w:rsid w:val="001A36E9"/>
    <w:rsid w:val="001A3BCF"/>
    <w:rsid w:val="001A42A0"/>
    <w:rsid w:val="001A49CA"/>
    <w:rsid w:val="001B017C"/>
    <w:rsid w:val="001B173E"/>
    <w:rsid w:val="001B21BE"/>
    <w:rsid w:val="001B2686"/>
    <w:rsid w:val="001B42C5"/>
    <w:rsid w:val="001B44BB"/>
    <w:rsid w:val="001B748E"/>
    <w:rsid w:val="001C1B26"/>
    <w:rsid w:val="001C2DF2"/>
    <w:rsid w:val="001C587B"/>
    <w:rsid w:val="001C6DEE"/>
    <w:rsid w:val="001D0612"/>
    <w:rsid w:val="001D5C8C"/>
    <w:rsid w:val="001D7CB6"/>
    <w:rsid w:val="001E1C37"/>
    <w:rsid w:val="001E23FF"/>
    <w:rsid w:val="001E2755"/>
    <w:rsid w:val="001E2C3F"/>
    <w:rsid w:val="001E343F"/>
    <w:rsid w:val="001E34EB"/>
    <w:rsid w:val="001E400A"/>
    <w:rsid w:val="001E71C4"/>
    <w:rsid w:val="001F1316"/>
    <w:rsid w:val="001F6008"/>
    <w:rsid w:val="00203710"/>
    <w:rsid w:val="00203951"/>
    <w:rsid w:val="002048D9"/>
    <w:rsid w:val="002049B7"/>
    <w:rsid w:val="002049E6"/>
    <w:rsid w:val="00205321"/>
    <w:rsid w:val="00205E5D"/>
    <w:rsid w:val="00210B08"/>
    <w:rsid w:val="00210C1F"/>
    <w:rsid w:val="002113A8"/>
    <w:rsid w:val="00211572"/>
    <w:rsid w:val="00211AC1"/>
    <w:rsid w:val="0021201D"/>
    <w:rsid w:val="002125E4"/>
    <w:rsid w:val="00212847"/>
    <w:rsid w:val="00213570"/>
    <w:rsid w:val="0021358C"/>
    <w:rsid w:val="00216840"/>
    <w:rsid w:val="00221D59"/>
    <w:rsid w:val="00221F48"/>
    <w:rsid w:val="00222813"/>
    <w:rsid w:val="00224E72"/>
    <w:rsid w:val="00235012"/>
    <w:rsid w:val="00236039"/>
    <w:rsid w:val="0024029A"/>
    <w:rsid w:val="0024353B"/>
    <w:rsid w:val="0024409E"/>
    <w:rsid w:val="002441A2"/>
    <w:rsid w:val="0024430F"/>
    <w:rsid w:val="00246932"/>
    <w:rsid w:val="00246C2B"/>
    <w:rsid w:val="002520AC"/>
    <w:rsid w:val="002522DB"/>
    <w:rsid w:val="00252656"/>
    <w:rsid w:val="002527C5"/>
    <w:rsid w:val="0025335D"/>
    <w:rsid w:val="00253B49"/>
    <w:rsid w:val="00253F62"/>
    <w:rsid w:val="002543C7"/>
    <w:rsid w:val="00257829"/>
    <w:rsid w:val="0025783B"/>
    <w:rsid w:val="00260127"/>
    <w:rsid w:val="00263A99"/>
    <w:rsid w:val="00264085"/>
    <w:rsid w:val="00270684"/>
    <w:rsid w:val="00270EE5"/>
    <w:rsid w:val="00271872"/>
    <w:rsid w:val="00271A38"/>
    <w:rsid w:val="00273BE0"/>
    <w:rsid w:val="00274D5D"/>
    <w:rsid w:val="002777D5"/>
    <w:rsid w:val="0028067F"/>
    <w:rsid w:val="00280CB8"/>
    <w:rsid w:val="00281AF7"/>
    <w:rsid w:val="00283261"/>
    <w:rsid w:val="002849D3"/>
    <w:rsid w:val="002850A8"/>
    <w:rsid w:val="00285B18"/>
    <w:rsid w:val="00286709"/>
    <w:rsid w:val="00287E4F"/>
    <w:rsid w:val="002901DB"/>
    <w:rsid w:val="00291431"/>
    <w:rsid w:val="00291551"/>
    <w:rsid w:val="00291B82"/>
    <w:rsid w:val="002973D5"/>
    <w:rsid w:val="002A1023"/>
    <w:rsid w:val="002A21F4"/>
    <w:rsid w:val="002A486C"/>
    <w:rsid w:val="002A4B06"/>
    <w:rsid w:val="002A61B0"/>
    <w:rsid w:val="002B02CD"/>
    <w:rsid w:val="002B0D80"/>
    <w:rsid w:val="002B0FF3"/>
    <w:rsid w:val="002B1801"/>
    <w:rsid w:val="002B1B9A"/>
    <w:rsid w:val="002B2E23"/>
    <w:rsid w:val="002B7090"/>
    <w:rsid w:val="002C00D6"/>
    <w:rsid w:val="002C1E05"/>
    <w:rsid w:val="002C228B"/>
    <w:rsid w:val="002C2A24"/>
    <w:rsid w:val="002C3C55"/>
    <w:rsid w:val="002D1BD1"/>
    <w:rsid w:val="002D350E"/>
    <w:rsid w:val="002D4A1B"/>
    <w:rsid w:val="002E0EDD"/>
    <w:rsid w:val="002E1F80"/>
    <w:rsid w:val="002E4D7E"/>
    <w:rsid w:val="002F12D6"/>
    <w:rsid w:val="002F2707"/>
    <w:rsid w:val="002F2B57"/>
    <w:rsid w:val="002F2E56"/>
    <w:rsid w:val="002F3F0B"/>
    <w:rsid w:val="002F46FF"/>
    <w:rsid w:val="002F7D7F"/>
    <w:rsid w:val="00300633"/>
    <w:rsid w:val="003016CF"/>
    <w:rsid w:val="003022C1"/>
    <w:rsid w:val="00302A71"/>
    <w:rsid w:val="00302CFA"/>
    <w:rsid w:val="003059CB"/>
    <w:rsid w:val="00306E36"/>
    <w:rsid w:val="00307FBA"/>
    <w:rsid w:val="0031440C"/>
    <w:rsid w:val="003150F4"/>
    <w:rsid w:val="003169B6"/>
    <w:rsid w:val="00320E03"/>
    <w:rsid w:val="003242FF"/>
    <w:rsid w:val="0032518A"/>
    <w:rsid w:val="00326F20"/>
    <w:rsid w:val="003270FC"/>
    <w:rsid w:val="00330369"/>
    <w:rsid w:val="003321BD"/>
    <w:rsid w:val="003332FB"/>
    <w:rsid w:val="00334C40"/>
    <w:rsid w:val="003351AC"/>
    <w:rsid w:val="00335C16"/>
    <w:rsid w:val="003413A2"/>
    <w:rsid w:val="003442AC"/>
    <w:rsid w:val="0034619B"/>
    <w:rsid w:val="00350C56"/>
    <w:rsid w:val="00354BFA"/>
    <w:rsid w:val="0035572F"/>
    <w:rsid w:val="00355E78"/>
    <w:rsid w:val="0035657D"/>
    <w:rsid w:val="0036008F"/>
    <w:rsid w:val="003606F0"/>
    <w:rsid w:val="00360B3F"/>
    <w:rsid w:val="00361507"/>
    <w:rsid w:val="00362CA8"/>
    <w:rsid w:val="00363CAA"/>
    <w:rsid w:val="00364B8B"/>
    <w:rsid w:val="00367A61"/>
    <w:rsid w:val="00367AAD"/>
    <w:rsid w:val="003700F3"/>
    <w:rsid w:val="00372F3A"/>
    <w:rsid w:val="00374433"/>
    <w:rsid w:val="003749B2"/>
    <w:rsid w:val="003834E4"/>
    <w:rsid w:val="00390A35"/>
    <w:rsid w:val="00391940"/>
    <w:rsid w:val="00392C90"/>
    <w:rsid w:val="00393398"/>
    <w:rsid w:val="00395C64"/>
    <w:rsid w:val="003A0B09"/>
    <w:rsid w:val="003A12B6"/>
    <w:rsid w:val="003A15B3"/>
    <w:rsid w:val="003A25C2"/>
    <w:rsid w:val="003A2FE9"/>
    <w:rsid w:val="003A46F7"/>
    <w:rsid w:val="003A70F7"/>
    <w:rsid w:val="003A784C"/>
    <w:rsid w:val="003B11DC"/>
    <w:rsid w:val="003B6617"/>
    <w:rsid w:val="003C0DA6"/>
    <w:rsid w:val="003C0EBA"/>
    <w:rsid w:val="003C3366"/>
    <w:rsid w:val="003C3C81"/>
    <w:rsid w:val="003C4502"/>
    <w:rsid w:val="003C5D03"/>
    <w:rsid w:val="003C687F"/>
    <w:rsid w:val="003D4440"/>
    <w:rsid w:val="003D6063"/>
    <w:rsid w:val="003E10F8"/>
    <w:rsid w:val="003E214D"/>
    <w:rsid w:val="003E263E"/>
    <w:rsid w:val="003E2D61"/>
    <w:rsid w:val="003E30D9"/>
    <w:rsid w:val="003E391A"/>
    <w:rsid w:val="003E46FE"/>
    <w:rsid w:val="003E751A"/>
    <w:rsid w:val="003F216F"/>
    <w:rsid w:val="003F5762"/>
    <w:rsid w:val="003F6175"/>
    <w:rsid w:val="0040471B"/>
    <w:rsid w:val="00405836"/>
    <w:rsid w:val="0041001C"/>
    <w:rsid w:val="0041220B"/>
    <w:rsid w:val="00412427"/>
    <w:rsid w:val="00412E46"/>
    <w:rsid w:val="00414AE7"/>
    <w:rsid w:val="0041763A"/>
    <w:rsid w:val="004213FE"/>
    <w:rsid w:val="00421524"/>
    <w:rsid w:val="00421870"/>
    <w:rsid w:val="004219D3"/>
    <w:rsid w:val="004228F9"/>
    <w:rsid w:val="004265F2"/>
    <w:rsid w:val="00427B5C"/>
    <w:rsid w:val="00430030"/>
    <w:rsid w:val="00431230"/>
    <w:rsid w:val="004333CE"/>
    <w:rsid w:val="00433737"/>
    <w:rsid w:val="0043455C"/>
    <w:rsid w:val="00435A36"/>
    <w:rsid w:val="00440311"/>
    <w:rsid w:val="00441217"/>
    <w:rsid w:val="00441B25"/>
    <w:rsid w:val="00443E47"/>
    <w:rsid w:val="0044482D"/>
    <w:rsid w:val="004452DE"/>
    <w:rsid w:val="0045210C"/>
    <w:rsid w:val="00452419"/>
    <w:rsid w:val="00452BB2"/>
    <w:rsid w:val="0045477F"/>
    <w:rsid w:val="00455B39"/>
    <w:rsid w:val="004560E4"/>
    <w:rsid w:val="00457CB0"/>
    <w:rsid w:val="00461016"/>
    <w:rsid w:val="00461430"/>
    <w:rsid w:val="00462957"/>
    <w:rsid w:val="00463771"/>
    <w:rsid w:val="00463F62"/>
    <w:rsid w:val="00465B2E"/>
    <w:rsid w:val="00465FC2"/>
    <w:rsid w:val="00470FC0"/>
    <w:rsid w:val="00472CCD"/>
    <w:rsid w:val="0048057F"/>
    <w:rsid w:val="00480DB8"/>
    <w:rsid w:val="00481677"/>
    <w:rsid w:val="004840E9"/>
    <w:rsid w:val="004844E7"/>
    <w:rsid w:val="00484E0B"/>
    <w:rsid w:val="00484F89"/>
    <w:rsid w:val="00486E3D"/>
    <w:rsid w:val="004871F7"/>
    <w:rsid w:val="00487FE9"/>
    <w:rsid w:val="004900F4"/>
    <w:rsid w:val="00490F12"/>
    <w:rsid w:val="00491D4A"/>
    <w:rsid w:val="00492836"/>
    <w:rsid w:val="00494D7F"/>
    <w:rsid w:val="00494FC8"/>
    <w:rsid w:val="00495106"/>
    <w:rsid w:val="00495AC7"/>
    <w:rsid w:val="004961D5"/>
    <w:rsid w:val="004961DB"/>
    <w:rsid w:val="00497353"/>
    <w:rsid w:val="004A000A"/>
    <w:rsid w:val="004A10F7"/>
    <w:rsid w:val="004A30EA"/>
    <w:rsid w:val="004A3D29"/>
    <w:rsid w:val="004A45B9"/>
    <w:rsid w:val="004A6056"/>
    <w:rsid w:val="004B2931"/>
    <w:rsid w:val="004B3250"/>
    <w:rsid w:val="004B46E1"/>
    <w:rsid w:val="004B5A02"/>
    <w:rsid w:val="004C2BAE"/>
    <w:rsid w:val="004C30FD"/>
    <w:rsid w:val="004C5D3B"/>
    <w:rsid w:val="004C6416"/>
    <w:rsid w:val="004C76B4"/>
    <w:rsid w:val="004C76F1"/>
    <w:rsid w:val="004C78A2"/>
    <w:rsid w:val="004D0186"/>
    <w:rsid w:val="004D2C35"/>
    <w:rsid w:val="004D3C46"/>
    <w:rsid w:val="004D5092"/>
    <w:rsid w:val="004D5534"/>
    <w:rsid w:val="004D7872"/>
    <w:rsid w:val="004D7926"/>
    <w:rsid w:val="004E0744"/>
    <w:rsid w:val="004E07B8"/>
    <w:rsid w:val="004E404E"/>
    <w:rsid w:val="004E432E"/>
    <w:rsid w:val="004E7B4A"/>
    <w:rsid w:val="004E7DAD"/>
    <w:rsid w:val="004F1197"/>
    <w:rsid w:val="004F2B9D"/>
    <w:rsid w:val="004F2F9A"/>
    <w:rsid w:val="004F358C"/>
    <w:rsid w:val="004F37CF"/>
    <w:rsid w:val="005000A7"/>
    <w:rsid w:val="00500AA5"/>
    <w:rsid w:val="00502AA1"/>
    <w:rsid w:val="005054FB"/>
    <w:rsid w:val="005064B0"/>
    <w:rsid w:val="0051068F"/>
    <w:rsid w:val="0051070B"/>
    <w:rsid w:val="005150BD"/>
    <w:rsid w:val="005150CA"/>
    <w:rsid w:val="00516E04"/>
    <w:rsid w:val="00522988"/>
    <w:rsid w:val="00522DA5"/>
    <w:rsid w:val="0052346C"/>
    <w:rsid w:val="00525CE3"/>
    <w:rsid w:val="0052732E"/>
    <w:rsid w:val="00530874"/>
    <w:rsid w:val="0053169B"/>
    <w:rsid w:val="005328DD"/>
    <w:rsid w:val="0053345E"/>
    <w:rsid w:val="00534AB3"/>
    <w:rsid w:val="005351A3"/>
    <w:rsid w:val="00536D06"/>
    <w:rsid w:val="005372A6"/>
    <w:rsid w:val="0054104E"/>
    <w:rsid w:val="0054248A"/>
    <w:rsid w:val="0054370F"/>
    <w:rsid w:val="00544D10"/>
    <w:rsid w:val="00545CC8"/>
    <w:rsid w:val="0055239F"/>
    <w:rsid w:val="00555705"/>
    <w:rsid w:val="00555DF0"/>
    <w:rsid w:val="00555E8B"/>
    <w:rsid w:val="005571B5"/>
    <w:rsid w:val="00560190"/>
    <w:rsid w:val="005610F9"/>
    <w:rsid w:val="0056210D"/>
    <w:rsid w:val="005679FF"/>
    <w:rsid w:val="00567D54"/>
    <w:rsid w:val="00571C08"/>
    <w:rsid w:val="00576095"/>
    <w:rsid w:val="005774EB"/>
    <w:rsid w:val="00580018"/>
    <w:rsid w:val="00580A28"/>
    <w:rsid w:val="00581527"/>
    <w:rsid w:val="00581615"/>
    <w:rsid w:val="00582970"/>
    <w:rsid w:val="0058371F"/>
    <w:rsid w:val="00583A49"/>
    <w:rsid w:val="00584479"/>
    <w:rsid w:val="00584D60"/>
    <w:rsid w:val="00586EDE"/>
    <w:rsid w:val="00592074"/>
    <w:rsid w:val="005A006A"/>
    <w:rsid w:val="005A1E07"/>
    <w:rsid w:val="005A2ABF"/>
    <w:rsid w:val="005A3FB5"/>
    <w:rsid w:val="005A5368"/>
    <w:rsid w:val="005A773B"/>
    <w:rsid w:val="005A7F24"/>
    <w:rsid w:val="005B269C"/>
    <w:rsid w:val="005B33B5"/>
    <w:rsid w:val="005B5C98"/>
    <w:rsid w:val="005B729C"/>
    <w:rsid w:val="005B793B"/>
    <w:rsid w:val="005B7D9C"/>
    <w:rsid w:val="005C2A90"/>
    <w:rsid w:val="005C306A"/>
    <w:rsid w:val="005C5056"/>
    <w:rsid w:val="005C7648"/>
    <w:rsid w:val="005C7B38"/>
    <w:rsid w:val="005D0F45"/>
    <w:rsid w:val="005D2899"/>
    <w:rsid w:val="005D2ACD"/>
    <w:rsid w:val="005D2F5D"/>
    <w:rsid w:val="005D2FBB"/>
    <w:rsid w:val="005D435E"/>
    <w:rsid w:val="005E067E"/>
    <w:rsid w:val="005E5946"/>
    <w:rsid w:val="005E5C15"/>
    <w:rsid w:val="005E6F9D"/>
    <w:rsid w:val="005F01AF"/>
    <w:rsid w:val="005F28BF"/>
    <w:rsid w:val="005F2CB4"/>
    <w:rsid w:val="005F38BA"/>
    <w:rsid w:val="005F3953"/>
    <w:rsid w:val="005F3C09"/>
    <w:rsid w:val="005F4AC4"/>
    <w:rsid w:val="005F5FCB"/>
    <w:rsid w:val="005F7B68"/>
    <w:rsid w:val="00606A1B"/>
    <w:rsid w:val="006070F2"/>
    <w:rsid w:val="006072F3"/>
    <w:rsid w:val="00607665"/>
    <w:rsid w:val="006103B6"/>
    <w:rsid w:val="00612D90"/>
    <w:rsid w:val="006211F9"/>
    <w:rsid w:val="00621669"/>
    <w:rsid w:val="0062233A"/>
    <w:rsid w:val="00626F1A"/>
    <w:rsid w:val="0062779D"/>
    <w:rsid w:val="006331D2"/>
    <w:rsid w:val="00634861"/>
    <w:rsid w:val="0063555E"/>
    <w:rsid w:val="006373F1"/>
    <w:rsid w:val="00637C52"/>
    <w:rsid w:val="00640FD8"/>
    <w:rsid w:val="0064126D"/>
    <w:rsid w:val="006414CF"/>
    <w:rsid w:val="0064222B"/>
    <w:rsid w:val="00643B14"/>
    <w:rsid w:val="00651BE9"/>
    <w:rsid w:val="006521EC"/>
    <w:rsid w:val="006527CC"/>
    <w:rsid w:val="0065405B"/>
    <w:rsid w:val="006549C5"/>
    <w:rsid w:val="00655890"/>
    <w:rsid w:val="00655F2C"/>
    <w:rsid w:val="006569B7"/>
    <w:rsid w:val="00661E76"/>
    <w:rsid w:val="006646F3"/>
    <w:rsid w:val="00664E43"/>
    <w:rsid w:val="006706EA"/>
    <w:rsid w:val="00670812"/>
    <w:rsid w:val="00671203"/>
    <w:rsid w:val="00673901"/>
    <w:rsid w:val="00673958"/>
    <w:rsid w:val="00673AEB"/>
    <w:rsid w:val="006743DD"/>
    <w:rsid w:val="006778DA"/>
    <w:rsid w:val="00682012"/>
    <w:rsid w:val="00684050"/>
    <w:rsid w:val="006848BF"/>
    <w:rsid w:val="0068613B"/>
    <w:rsid w:val="0068618B"/>
    <w:rsid w:val="0068722B"/>
    <w:rsid w:val="00693C7A"/>
    <w:rsid w:val="00694045"/>
    <w:rsid w:val="006944BF"/>
    <w:rsid w:val="00695BF8"/>
    <w:rsid w:val="0069636E"/>
    <w:rsid w:val="006963D5"/>
    <w:rsid w:val="006971A8"/>
    <w:rsid w:val="00697A93"/>
    <w:rsid w:val="006A2DBD"/>
    <w:rsid w:val="006A3236"/>
    <w:rsid w:val="006A3E8E"/>
    <w:rsid w:val="006A40C2"/>
    <w:rsid w:val="006A6C8E"/>
    <w:rsid w:val="006B0A64"/>
    <w:rsid w:val="006B2AE3"/>
    <w:rsid w:val="006B3944"/>
    <w:rsid w:val="006B4758"/>
    <w:rsid w:val="006B5B85"/>
    <w:rsid w:val="006B64BB"/>
    <w:rsid w:val="006C0265"/>
    <w:rsid w:val="006C1864"/>
    <w:rsid w:val="006C6718"/>
    <w:rsid w:val="006C6C79"/>
    <w:rsid w:val="006D2E3D"/>
    <w:rsid w:val="006D4043"/>
    <w:rsid w:val="006D4122"/>
    <w:rsid w:val="006D573A"/>
    <w:rsid w:val="006D738C"/>
    <w:rsid w:val="006E0074"/>
    <w:rsid w:val="006E11FE"/>
    <w:rsid w:val="006E25E0"/>
    <w:rsid w:val="006E2644"/>
    <w:rsid w:val="006E5791"/>
    <w:rsid w:val="006E5B67"/>
    <w:rsid w:val="006E6961"/>
    <w:rsid w:val="006F1598"/>
    <w:rsid w:val="006F2A31"/>
    <w:rsid w:val="006F6DD4"/>
    <w:rsid w:val="00702D5C"/>
    <w:rsid w:val="00705AC1"/>
    <w:rsid w:val="00707D6E"/>
    <w:rsid w:val="00710692"/>
    <w:rsid w:val="00717DED"/>
    <w:rsid w:val="007217CC"/>
    <w:rsid w:val="0072283D"/>
    <w:rsid w:val="00722C04"/>
    <w:rsid w:val="007262AC"/>
    <w:rsid w:val="00731AB8"/>
    <w:rsid w:val="007338D7"/>
    <w:rsid w:val="00734CC2"/>
    <w:rsid w:val="00735A44"/>
    <w:rsid w:val="00735ADF"/>
    <w:rsid w:val="0073634C"/>
    <w:rsid w:val="00736EAD"/>
    <w:rsid w:val="00737186"/>
    <w:rsid w:val="007403FC"/>
    <w:rsid w:val="00744A45"/>
    <w:rsid w:val="00745D03"/>
    <w:rsid w:val="00756275"/>
    <w:rsid w:val="00756613"/>
    <w:rsid w:val="00757BA5"/>
    <w:rsid w:val="00757BCF"/>
    <w:rsid w:val="00765A49"/>
    <w:rsid w:val="007675AF"/>
    <w:rsid w:val="00770571"/>
    <w:rsid w:val="00777531"/>
    <w:rsid w:val="00780917"/>
    <w:rsid w:val="00782680"/>
    <w:rsid w:val="00782A3B"/>
    <w:rsid w:val="00782EAB"/>
    <w:rsid w:val="00783C4B"/>
    <w:rsid w:val="0078643B"/>
    <w:rsid w:val="00786F42"/>
    <w:rsid w:val="00787400"/>
    <w:rsid w:val="00787D47"/>
    <w:rsid w:val="0079260B"/>
    <w:rsid w:val="00793C87"/>
    <w:rsid w:val="00794005"/>
    <w:rsid w:val="007946D6"/>
    <w:rsid w:val="00795647"/>
    <w:rsid w:val="0079693A"/>
    <w:rsid w:val="007A0000"/>
    <w:rsid w:val="007A19A6"/>
    <w:rsid w:val="007A34B2"/>
    <w:rsid w:val="007A38FA"/>
    <w:rsid w:val="007A5D06"/>
    <w:rsid w:val="007B263C"/>
    <w:rsid w:val="007B2BFD"/>
    <w:rsid w:val="007B52B0"/>
    <w:rsid w:val="007B5CC3"/>
    <w:rsid w:val="007B5DC8"/>
    <w:rsid w:val="007B623B"/>
    <w:rsid w:val="007B7D0C"/>
    <w:rsid w:val="007C3FAF"/>
    <w:rsid w:val="007C4977"/>
    <w:rsid w:val="007C4AED"/>
    <w:rsid w:val="007C5640"/>
    <w:rsid w:val="007C697E"/>
    <w:rsid w:val="007C78C1"/>
    <w:rsid w:val="007D1F54"/>
    <w:rsid w:val="007D6AD0"/>
    <w:rsid w:val="007E0B02"/>
    <w:rsid w:val="007E1116"/>
    <w:rsid w:val="007E1477"/>
    <w:rsid w:val="007E2653"/>
    <w:rsid w:val="007E265E"/>
    <w:rsid w:val="007E3DCA"/>
    <w:rsid w:val="007F0944"/>
    <w:rsid w:val="007F18E7"/>
    <w:rsid w:val="007F1FD5"/>
    <w:rsid w:val="007F291F"/>
    <w:rsid w:val="007F329B"/>
    <w:rsid w:val="007F47F3"/>
    <w:rsid w:val="007F5D51"/>
    <w:rsid w:val="007F5EDE"/>
    <w:rsid w:val="007F5EEB"/>
    <w:rsid w:val="00800557"/>
    <w:rsid w:val="00802953"/>
    <w:rsid w:val="00802A96"/>
    <w:rsid w:val="00804EB3"/>
    <w:rsid w:val="00812EF9"/>
    <w:rsid w:val="0081320A"/>
    <w:rsid w:val="00817F87"/>
    <w:rsid w:val="00822490"/>
    <w:rsid w:val="0082283F"/>
    <w:rsid w:val="00822B08"/>
    <w:rsid w:val="0082540B"/>
    <w:rsid w:val="00825FAF"/>
    <w:rsid w:val="008267CD"/>
    <w:rsid w:val="00826D84"/>
    <w:rsid w:val="00832167"/>
    <w:rsid w:val="0083331F"/>
    <w:rsid w:val="008405A7"/>
    <w:rsid w:val="0084082F"/>
    <w:rsid w:val="008419B3"/>
    <w:rsid w:val="00841A3F"/>
    <w:rsid w:val="00843262"/>
    <w:rsid w:val="008453A0"/>
    <w:rsid w:val="008456EA"/>
    <w:rsid w:val="00847D48"/>
    <w:rsid w:val="008519B8"/>
    <w:rsid w:val="008521D2"/>
    <w:rsid w:val="00865C35"/>
    <w:rsid w:val="008679E2"/>
    <w:rsid w:val="0087314B"/>
    <w:rsid w:val="00874911"/>
    <w:rsid w:val="00874DAC"/>
    <w:rsid w:val="00875BFE"/>
    <w:rsid w:val="00877E5B"/>
    <w:rsid w:val="00880A15"/>
    <w:rsid w:val="008814E1"/>
    <w:rsid w:val="00881B64"/>
    <w:rsid w:val="00881E40"/>
    <w:rsid w:val="0088521D"/>
    <w:rsid w:val="00885431"/>
    <w:rsid w:val="0088552E"/>
    <w:rsid w:val="0089061C"/>
    <w:rsid w:val="00890EEE"/>
    <w:rsid w:val="00893E68"/>
    <w:rsid w:val="00894B95"/>
    <w:rsid w:val="00894CF3"/>
    <w:rsid w:val="008A0954"/>
    <w:rsid w:val="008A21B7"/>
    <w:rsid w:val="008A26DE"/>
    <w:rsid w:val="008A2A04"/>
    <w:rsid w:val="008A31CD"/>
    <w:rsid w:val="008A3841"/>
    <w:rsid w:val="008A5C04"/>
    <w:rsid w:val="008A6062"/>
    <w:rsid w:val="008A7719"/>
    <w:rsid w:val="008B0EEC"/>
    <w:rsid w:val="008B13BA"/>
    <w:rsid w:val="008B1F70"/>
    <w:rsid w:val="008B2EC2"/>
    <w:rsid w:val="008B3352"/>
    <w:rsid w:val="008B357B"/>
    <w:rsid w:val="008B4EE9"/>
    <w:rsid w:val="008B500C"/>
    <w:rsid w:val="008C06AE"/>
    <w:rsid w:val="008C13C4"/>
    <w:rsid w:val="008C690E"/>
    <w:rsid w:val="008C7EB2"/>
    <w:rsid w:val="008D0B44"/>
    <w:rsid w:val="008D33C4"/>
    <w:rsid w:val="008D44DF"/>
    <w:rsid w:val="008D639E"/>
    <w:rsid w:val="008E09AF"/>
    <w:rsid w:val="008E0B4D"/>
    <w:rsid w:val="008E0F51"/>
    <w:rsid w:val="008E350E"/>
    <w:rsid w:val="008E6E1A"/>
    <w:rsid w:val="008E6EF6"/>
    <w:rsid w:val="008F2856"/>
    <w:rsid w:val="008F7321"/>
    <w:rsid w:val="008F7BF5"/>
    <w:rsid w:val="009000C6"/>
    <w:rsid w:val="00901ECE"/>
    <w:rsid w:val="00902C65"/>
    <w:rsid w:val="009059E8"/>
    <w:rsid w:val="00905C28"/>
    <w:rsid w:val="00905CE2"/>
    <w:rsid w:val="00906122"/>
    <w:rsid w:val="0090678F"/>
    <w:rsid w:val="009070AC"/>
    <w:rsid w:val="00911C0F"/>
    <w:rsid w:val="00912927"/>
    <w:rsid w:val="00914125"/>
    <w:rsid w:val="009148F2"/>
    <w:rsid w:val="00914E71"/>
    <w:rsid w:val="0092146B"/>
    <w:rsid w:val="00924462"/>
    <w:rsid w:val="00924783"/>
    <w:rsid w:val="00924EE4"/>
    <w:rsid w:val="009329AA"/>
    <w:rsid w:val="0093344F"/>
    <w:rsid w:val="0093574B"/>
    <w:rsid w:val="0093786F"/>
    <w:rsid w:val="009434CB"/>
    <w:rsid w:val="00946894"/>
    <w:rsid w:val="0094689B"/>
    <w:rsid w:val="0094759A"/>
    <w:rsid w:val="00947711"/>
    <w:rsid w:val="00947A86"/>
    <w:rsid w:val="00951D08"/>
    <w:rsid w:val="009522BB"/>
    <w:rsid w:val="00954895"/>
    <w:rsid w:val="009548AC"/>
    <w:rsid w:val="00963C54"/>
    <w:rsid w:val="00965A46"/>
    <w:rsid w:val="00965E7A"/>
    <w:rsid w:val="009660D3"/>
    <w:rsid w:val="00972683"/>
    <w:rsid w:val="00972FCC"/>
    <w:rsid w:val="00975D96"/>
    <w:rsid w:val="00976355"/>
    <w:rsid w:val="00981F18"/>
    <w:rsid w:val="00983548"/>
    <w:rsid w:val="0098629F"/>
    <w:rsid w:val="00991CDC"/>
    <w:rsid w:val="0099335C"/>
    <w:rsid w:val="00994417"/>
    <w:rsid w:val="00994DEA"/>
    <w:rsid w:val="00997440"/>
    <w:rsid w:val="009A0342"/>
    <w:rsid w:val="009A4968"/>
    <w:rsid w:val="009A4969"/>
    <w:rsid w:val="009A4CBD"/>
    <w:rsid w:val="009A65B0"/>
    <w:rsid w:val="009A7C1D"/>
    <w:rsid w:val="009B0D7D"/>
    <w:rsid w:val="009B1B00"/>
    <w:rsid w:val="009B2FAD"/>
    <w:rsid w:val="009B35F3"/>
    <w:rsid w:val="009C1714"/>
    <w:rsid w:val="009C46CD"/>
    <w:rsid w:val="009C494E"/>
    <w:rsid w:val="009C57D7"/>
    <w:rsid w:val="009D409B"/>
    <w:rsid w:val="009D42FA"/>
    <w:rsid w:val="009D5896"/>
    <w:rsid w:val="009D6F22"/>
    <w:rsid w:val="009D7A85"/>
    <w:rsid w:val="009E35FE"/>
    <w:rsid w:val="009E59C9"/>
    <w:rsid w:val="009E6302"/>
    <w:rsid w:val="009E6748"/>
    <w:rsid w:val="009E7181"/>
    <w:rsid w:val="009F1552"/>
    <w:rsid w:val="009F2F2C"/>
    <w:rsid w:val="009F3499"/>
    <w:rsid w:val="009F4C61"/>
    <w:rsid w:val="009F4DCC"/>
    <w:rsid w:val="00A01242"/>
    <w:rsid w:val="00A0314D"/>
    <w:rsid w:val="00A06079"/>
    <w:rsid w:val="00A060A7"/>
    <w:rsid w:val="00A06720"/>
    <w:rsid w:val="00A06A2B"/>
    <w:rsid w:val="00A0749D"/>
    <w:rsid w:val="00A076ED"/>
    <w:rsid w:val="00A12CB1"/>
    <w:rsid w:val="00A13C37"/>
    <w:rsid w:val="00A2075D"/>
    <w:rsid w:val="00A21F74"/>
    <w:rsid w:val="00A32FCE"/>
    <w:rsid w:val="00A32FF1"/>
    <w:rsid w:val="00A3315E"/>
    <w:rsid w:val="00A34565"/>
    <w:rsid w:val="00A3715F"/>
    <w:rsid w:val="00A46804"/>
    <w:rsid w:val="00A47E43"/>
    <w:rsid w:val="00A50D49"/>
    <w:rsid w:val="00A533E2"/>
    <w:rsid w:val="00A54261"/>
    <w:rsid w:val="00A56035"/>
    <w:rsid w:val="00A60D37"/>
    <w:rsid w:val="00A612CA"/>
    <w:rsid w:val="00A617D6"/>
    <w:rsid w:val="00A61884"/>
    <w:rsid w:val="00A66979"/>
    <w:rsid w:val="00A72A93"/>
    <w:rsid w:val="00A72E69"/>
    <w:rsid w:val="00A74B97"/>
    <w:rsid w:val="00A74EF2"/>
    <w:rsid w:val="00A7593E"/>
    <w:rsid w:val="00A800E3"/>
    <w:rsid w:val="00A8169B"/>
    <w:rsid w:val="00A81865"/>
    <w:rsid w:val="00A83488"/>
    <w:rsid w:val="00A855AD"/>
    <w:rsid w:val="00A85AB6"/>
    <w:rsid w:val="00A86083"/>
    <w:rsid w:val="00A90179"/>
    <w:rsid w:val="00A90FBF"/>
    <w:rsid w:val="00A924E3"/>
    <w:rsid w:val="00A92799"/>
    <w:rsid w:val="00A9438B"/>
    <w:rsid w:val="00A9554D"/>
    <w:rsid w:val="00A96DE5"/>
    <w:rsid w:val="00A977BF"/>
    <w:rsid w:val="00AA14A9"/>
    <w:rsid w:val="00AA61A1"/>
    <w:rsid w:val="00AA6D36"/>
    <w:rsid w:val="00AB499B"/>
    <w:rsid w:val="00AB7827"/>
    <w:rsid w:val="00AC00B6"/>
    <w:rsid w:val="00AC17F7"/>
    <w:rsid w:val="00AC7F5A"/>
    <w:rsid w:val="00AD16D0"/>
    <w:rsid w:val="00AD4AC2"/>
    <w:rsid w:val="00AE08FC"/>
    <w:rsid w:val="00AE18BE"/>
    <w:rsid w:val="00AE6A0B"/>
    <w:rsid w:val="00AE6B3D"/>
    <w:rsid w:val="00AE7E5C"/>
    <w:rsid w:val="00AF0CF2"/>
    <w:rsid w:val="00AF0F2D"/>
    <w:rsid w:val="00AF1305"/>
    <w:rsid w:val="00AF405D"/>
    <w:rsid w:val="00AF495D"/>
    <w:rsid w:val="00AF5326"/>
    <w:rsid w:val="00AF7A91"/>
    <w:rsid w:val="00B003F0"/>
    <w:rsid w:val="00B017A0"/>
    <w:rsid w:val="00B0287C"/>
    <w:rsid w:val="00B0433E"/>
    <w:rsid w:val="00B054E2"/>
    <w:rsid w:val="00B06EBF"/>
    <w:rsid w:val="00B0704F"/>
    <w:rsid w:val="00B071C7"/>
    <w:rsid w:val="00B12580"/>
    <w:rsid w:val="00B158BE"/>
    <w:rsid w:val="00B166B9"/>
    <w:rsid w:val="00B20CB7"/>
    <w:rsid w:val="00B20EEB"/>
    <w:rsid w:val="00B22081"/>
    <w:rsid w:val="00B22851"/>
    <w:rsid w:val="00B2575C"/>
    <w:rsid w:val="00B259EE"/>
    <w:rsid w:val="00B26364"/>
    <w:rsid w:val="00B26E4E"/>
    <w:rsid w:val="00B31B0D"/>
    <w:rsid w:val="00B35883"/>
    <w:rsid w:val="00B35949"/>
    <w:rsid w:val="00B40C09"/>
    <w:rsid w:val="00B40DEA"/>
    <w:rsid w:val="00B41890"/>
    <w:rsid w:val="00B41A38"/>
    <w:rsid w:val="00B43089"/>
    <w:rsid w:val="00B442CC"/>
    <w:rsid w:val="00B46BE6"/>
    <w:rsid w:val="00B46F71"/>
    <w:rsid w:val="00B47BAF"/>
    <w:rsid w:val="00B5118A"/>
    <w:rsid w:val="00B53673"/>
    <w:rsid w:val="00B55457"/>
    <w:rsid w:val="00B63B75"/>
    <w:rsid w:val="00B67F33"/>
    <w:rsid w:val="00B741E7"/>
    <w:rsid w:val="00B7481A"/>
    <w:rsid w:val="00B811F2"/>
    <w:rsid w:val="00B82123"/>
    <w:rsid w:val="00B8396B"/>
    <w:rsid w:val="00B84531"/>
    <w:rsid w:val="00B94BCD"/>
    <w:rsid w:val="00B95E24"/>
    <w:rsid w:val="00B97CE3"/>
    <w:rsid w:val="00BA3274"/>
    <w:rsid w:val="00BA4515"/>
    <w:rsid w:val="00BA4BFE"/>
    <w:rsid w:val="00BA61D9"/>
    <w:rsid w:val="00BA752D"/>
    <w:rsid w:val="00BA784A"/>
    <w:rsid w:val="00BB15AC"/>
    <w:rsid w:val="00BB41BC"/>
    <w:rsid w:val="00BB586C"/>
    <w:rsid w:val="00BB5B67"/>
    <w:rsid w:val="00BB6239"/>
    <w:rsid w:val="00BB77DE"/>
    <w:rsid w:val="00BB7B12"/>
    <w:rsid w:val="00BC3F5C"/>
    <w:rsid w:val="00BC632A"/>
    <w:rsid w:val="00BC641A"/>
    <w:rsid w:val="00BC6DC5"/>
    <w:rsid w:val="00BD13BA"/>
    <w:rsid w:val="00BD5182"/>
    <w:rsid w:val="00BD5D9C"/>
    <w:rsid w:val="00BD6CD5"/>
    <w:rsid w:val="00BE0BBE"/>
    <w:rsid w:val="00BE1669"/>
    <w:rsid w:val="00BE4C5B"/>
    <w:rsid w:val="00BE73A4"/>
    <w:rsid w:val="00BF0256"/>
    <w:rsid w:val="00BF03A9"/>
    <w:rsid w:val="00BF2FC1"/>
    <w:rsid w:val="00C00F35"/>
    <w:rsid w:val="00C039B4"/>
    <w:rsid w:val="00C039EA"/>
    <w:rsid w:val="00C0409A"/>
    <w:rsid w:val="00C05BA8"/>
    <w:rsid w:val="00C10008"/>
    <w:rsid w:val="00C102B2"/>
    <w:rsid w:val="00C11944"/>
    <w:rsid w:val="00C13853"/>
    <w:rsid w:val="00C1665C"/>
    <w:rsid w:val="00C221AA"/>
    <w:rsid w:val="00C22641"/>
    <w:rsid w:val="00C22CA4"/>
    <w:rsid w:val="00C23800"/>
    <w:rsid w:val="00C2521A"/>
    <w:rsid w:val="00C273F1"/>
    <w:rsid w:val="00C3317F"/>
    <w:rsid w:val="00C406DC"/>
    <w:rsid w:val="00C410D4"/>
    <w:rsid w:val="00C4283C"/>
    <w:rsid w:val="00C4396C"/>
    <w:rsid w:val="00C508F9"/>
    <w:rsid w:val="00C50F5C"/>
    <w:rsid w:val="00C6265E"/>
    <w:rsid w:val="00C62DAC"/>
    <w:rsid w:val="00C6393F"/>
    <w:rsid w:val="00C662F2"/>
    <w:rsid w:val="00C70588"/>
    <w:rsid w:val="00C71D96"/>
    <w:rsid w:val="00C74311"/>
    <w:rsid w:val="00C7623C"/>
    <w:rsid w:val="00C769F1"/>
    <w:rsid w:val="00C76D49"/>
    <w:rsid w:val="00C76E3A"/>
    <w:rsid w:val="00C7745F"/>
    <w:rsid w:val="00C77F50"/>
    <w:rsid w:val="00C81BC6"/>
    <w:rsid w:val="00C843B3"/>
    <w:rsid w:val="00C85927"/>
    <w:rsid w:val="00C8624A"/>
    <w:rsid w:val="00C86FCF"/>
    <w:rsid w:val="00C870E4"/>
    <w:rsid w:val="00C873CD"/>
    <w:rsid w:val="00C87E48"/>
    <w:rsid w:val="00C9083C"/>
    <w:rsid w:val="00C91360"/>
    <w:rsid w:val="00C914F0"/>
    <w:rsid w:val="00C91EB9"/>
    <w:rsid w:val="00C927CC"/>
    <w:rsid w:val="00C92F23"/>
    <w:rsid w:val="00C957C6"/>
    <w:rsid w:val="00C95D2D"/>
    <w:rsid w:val="00CA01B5"/>
    <w:rsid w:val="00CA173F"/>
    <w:rsid w:val="00CA1877"/>
    <w:rsid w:val="00CA283C"/>
    <w:rsid w:val="00CA3A1A"/>
    <w:rsid w:val="00CA40D5"/>
    <w:rsid w:val="00CA5A0F"/>
    <w:rsid w:val="00CB087C"/>
    <w:rsid w:val="00CB0F3F"/>
    <w:rsid w:val="00CB21D7"/>
    <w:rsid w:val="00CB4DF3"/>
    <w:rsid w:val="00CB5FE0"/>
    <w:rsid w:val="00CB76DC"/>
    <w:rsid w:val="00CC1617"/>
    <w:rsid w:val="00CC3D52"/>
    <w:rsid w:val="00CC4692"/>
    <w:rsid w:val="00CC5EF7"/>
    <w:rsid w:val="00CD060E"/>
    <w:rsid w:val="00CD1EC0"/>
    <w:rsid w:val="00CD22F2"/>
    <w:rsid w:val="00CD3004"/>
    <w:rsid w:val="00CD637D"/>
    <w:rsid w:val="00CE154D"/>
    <w:rsid w:val="00CE37E7"/>
    <w:rsid w:val="00CE4D29"/>
    <w:rsid w:val="00CE5598"/>
    <w:rsid w:val="00CE6DA4"/>
    <w:rsid w:val="00CE74CA"/>
    <w:rsid w:val="00CE7E6C"/>
    <w:rsid w:val="00CF1520"/>
    <w:rsid w:val="00CF1F38"/>
    <w:rsid w:val="00CF26B5"/>
    <w:rsid w:val="00CF2D2F"/>
    <w:rsid w:val="00CF3112"/>
    <w:rsid w:val="00CF3271"/>
    <w:rsid w:val="00CF3810"/>
    <w:rsid w:val="00CF7CB3"/>
    <w:rsid w:val="00D02E25"/>
    <w:rsid w:val="00D04E26"/>
    <w:rsid w:val="00D04FB9"/>
    <w:rsid w:val="00D05E54"/>
    <w:rsid w:val="00D073F3"/>
    <w:rsid w:val="00D07F39"/>
    <w:rsid w:val="00D12016"/>
    <w:rsid w:val="00D1262A"/>
    <w:rsid w:val="00D147FC"/>
    <w:rsid w:val="00D16637"/>
    <w:rsid w:val="00D16CC7"/>
    <w:rsid w:val="00D1779D"/>
    <w:rsid w:val="00D17FFB"/>
    <w:rsid w:val="00D2013D"/>
    <w:rsid w:val="00D20BD9"/>
    <w:rsid w:val="00D21610"/>
    <w:rsid w:val="00D22EB6"/>
    <w:rsid w:val="00D275ED"/>
    <w:rsid w:val="00D3572D"/>
    <w:rsid w:val="00D41184"/>
    <w:rsid w:val="00D42F91"/>
    <w:rsid w:val="00D439FA"/>
    <w:rsid w:val="00D47943"/>
    <w:rsid w:val="00D509F5"/>
    <w:rsid w:val="00D510AA"/>
    <w:rsid w:val="00D51304"/>
    <w:rsid w:val="00D551C6"/>
    <w:rsid w:val="00D57EBE"/>
    <w:rsid w:val="00D607C1"/>
    <w:rsid w:val="00D615BC"/>
    <w:rsid w:val="00D6636C"/>
    <w:rsid w:val="00D67B34"/>
    <w:rsid w:val="00D67EED"/>
    <w:rsid w:val="00D751B2"/>
    <w:rsid w:val="00D76143"/>
    <w:rsid w:val="00D7770B"/>
    <w:rsid w:val="00D80EC9"/>
    <w:rsid w:val="00D8326C"/>
    <w:rsid w:val="00D83E0B"/>
    <w:rsid w:val="00D8517A"/>
    <w:rsid w:val="00D86F1B"/>
    <w:rsid w:val="00D91478"/>
    <w:rsid w:val="00D93614"/>
    <w:rsid w:val="00D959C3"/>
    <w:rsid w:val="00DA20D3"/>
    <w:rsid w:val="00DA3616"/>
    <w:rsid w:val="00DA46A7"/>
    <w:rsid w:val="00DA4B04"/>
    <w:rsid w:val="00DA4B3B"/>
    <w:rsid w:val="00DA4B56"/>
    <w:rsid w:val="00DA5A5A"/>
    <w:rsid w:val="00DA5CFC"/>
    <w:rsid w:val="00DA71BE"/>
    <w:rsid w:val="00DB0823"/>
    <w:rsid w:val="00DB2112"/>
    <w:rsid w:val="00DB2E81"/>
    <w:rsid w:val="00DB443F"/>
    <w:rsid w:val="00DB5FDF"/>
    <w:rsid w:val="00DC690A"/>
    <w:rsid w:val="00DC6B5B"/>
    <w:rsid w:val="00DD3259"/>
    <w:rsid w:val="00DD4648"/>
    <w:rsid w:val="00DD52B9"/>
    <w:rsid w:val="00DD75B5"/>
    <w:rsid w:val="00DE0096"/>
    <w:rsid w:val="00DE0ECC"/>
    <w:rsid w:val="00DE1D4A"/>
    <w:rsid w:val="00DE4729"/>
    <w:rsid w:val="00DE5C94"/>
    <w:rsid w:val="00DF1BF0"/>
    <w:rsid w:val="00DF294D"/>
    <w:rsid w:val="00DF4F90"/>
    <w:rsid w:val="00DF5A53"/>
    <w:rsid w:val="00DF676E"/>
    <w:rsid w:val="00DF6C09"/>
    <w:rsid w:val="00E0075A"/>
    <w:rsid w:val="00E0353B"/>
    <w:rsid w:val="00E05CC7"/>
    <w:rsid w:val="00E05F49"/>
    <w:rsid w:val="00E06F61"/>
    <w:rsid w:val="00E101B5"/>
    <w:rsid w:val="00E109D5"/>
    <w:rsid w:val="00E11EC6"/>
    <w:rsid w:val="00E123A3"/>
    <w:rsid w:val="00E128CB"/>
    <w:rsid w:val="00E12BA2"/>
    <w:rsid w:val="00E14CC1"/>
    <w:rsid w:val="00E2004E"/>
    <w:rsid w:val="00E2050C"/>
    <w:rsid w:val="00E2496E"/>
    <w:rsid w:val="00E25344"/>
    <w:rsid w:val="00E25819"/>
    <w:rsid w:val="00E3197E"/>
    <w:rsid w:val="00E37770"/>
    <w:rsid w:val="00E44C96"/>
    <w:rsid w:val="00E45441"/>
    <w:rsid w:val="00E50763"/>
    <w:rsid w:val="00E5264D"/>
    <w:rsid w:val="00E52799"/>
    <w:rsid w:val="00E64E1B"/>
    <w:rsid w:val="00E6735B"/>
    <w:rsid w:val="00E67898"/>
    <w:rsid w:val="00E71BD1"/>
    <w:rsid w:val="00E74586"/>
    <w:rsid w:val="00E748A7"/>
    <w:rsid w:val="00E74F9E"/>
    <w:rsid w:val="00E76179"/>
    <w:rsid w:val="00E765F5"/>
    <w:rsid w:val="00E76844"/>
    <w:rsid w:val="00E76D8F"/>
    <w:rsid w:val="00E77E54"/>
    <w:rsid w:val="00E800F4"/>
    <w:rsid w:val="00E80783"/>
    <w:rsid w:val="00E81C40"/>
    <w:rsid w:val="00E82488"/>
    <w:rsid w:val="00E8386E"/>
    <w:rsid w:val="00E85243"/>
    <w:rsid w:val="00E90237"/>
    <w:rsid w:val="00E9119F"/>
    <w:rsid w:val="00E93E84"/>
    <w:rsid w:val="00E948D5"/>
    <w:rsid w:val="00E9638E"/>
    <w:rsid w:val="00E96B3C"/>
    <w:rsid w:val="00E97793"/>
    <w:rsid w:val="00E97853"/>
    <w:rsid w:val="00E97D54"/>
    <w:rsid w:val="00EA0FA4"/>
    <w:rsid w:val="00EA5D93"/>
    <w:rsid w:val="00EA78DF"/>
    <w:rsid w:val="00EB326D"/>
    <w:rsid w:val="00EB34FE"/>
    <w:rsid w:val="00EB357B"/>
    <w:rsid w:val="00EB5EAD"/>
    <w:rsid w:val="00EB7FC6"/>
    <w:rsid w:val="00EC014F"/>
    <w:rsid w:val="00EC06A1"/>
    <w:rsid w:val="00EC107F"/>
    <w:rsid w:val="00EC14BE"/>
    <w:rsid w:val="00EC1A13"/>
    <w:rsid w:val="00EC4678"/>
    <w:rsid w:val="00EC4967"/>
    <w:rsid w:val="00EC4C73"/>
    <w:rsid w:val="00EC590F"/>
    <w:rsid w:val="00EC5D8B"/>
    <w:rsid w:val="00EC5F71"/>
    <w:rsid w:val="00EC68C3"/>
    <w:rsid w:val="00EC71BC"/>
    <w:rsid w:val="00ED0FDD"/>
    <w:rsid w:val="00ED1823"/>
    <w:rsid w:val="00ED1FD6"/>
    <w:rsid w:val="00ED7606"/>
    <w:rsid w:val="00EE0D00"/>
    <w:rsid w:val="00EE1A20"/>
    <w:rsid w:val="00EE26E3"/>
    <w:rsid w:val="00EE4009"/>
    <w:rsid w:val="00EE6936"/>
    <w:rsid w:val="00EE6F27"/>
    <w:rsid w:val="00EE7751"/>
    <w:rsid w:val="00EF06CB"/>
    <w:rsid w:val="00EF1265"/>
    <w:rsid w:val="00EF31E0"/>
    <w:rsid w:val="00EF68FE"/>
    <w:rsid w:val="00F0354F"/>
    <w:rsid w:val="00F0512F"/>
    <w:rsid w:val="00F0787B"/>
    <w:rsid w:val="00F07FD9"/>
    <w:rsid w:val="00F11BF2"/>
    <w:rsid w:val="00F12F7E"/>
    <w:rsid w:val="00F1564C"/>
    <w:rsid w:val="00F1684D"/>
    <w:rsid w:val="00F17830"/>
    <w:rsid w:val="00F208D5"/>
    <w:rsid w:val="00F212CC"/>
    <w:rsid w:val="00F21414"/>
    <w:rsid w:val="00F21CD4"/>
    <w:rsid w:val="00F23E30"/>
    <w:rsid w:val="00F258C3"/>
    <w:rsid w:val="00F25D21"/>
    <w:rsid w:val="00F26AC4"/>
    <w:rsid w:val="00F33111"/>
    <w:rsid w:val="00F3315C"/>
    <w:rsid w:val="00F3520C"/>
    <w:rsid w:val="00F3623E"/>
    <w:rsid w:val="00F36605"/>
    <w:rsid w:val="00F41F97"/>
    <w:rsid w:val="00F44879"/>
    <w:rsid w:val="00F44F64"/>
    <w:rsid w:val="00F46A7B"/>
    <w:rsid w:val="00F50189"/>
    <w:rsid w:val="00F54D6C"/>
    <w:rsid w:val="00F559C0"/>
    <w:rsid w:val="00F5617A"/>
    <w:rsid w:val="00F60158"/>
    <w:rsid w:val="00F6129F"/>
    <w:rsid w:val="00F61750"/>
    <w:rsid w:val="00F64A9B"/>
    <w:rsid w:val="00F667C2"/>
    <w:rsid w:val="00F734B7"/>
    <w:rsid w:val="00F73E49"/>
    <w:rsid w:val="00F75DC5"/>
    <w:rsid w:val="00F76327"/>
    <w:rsid w:val="00F779BD"/>
    <w:rsid w:val="00F8052E"/>
    <w:rsid w:val="00F83020"/>
    <w:rsid w:val="00F87021"/>
    <w:rsid w:val="00F87D5F"/>
    <w:rsid w:val="00F92DF3"/>
    <w:rsid w:val="00F93A5E"/>
    <w:rsid w:val="00F95638"/>
    <w:rsid w:val="00F96516"/>
    <w:rsid w:val="00FA2A8A"/>
    <w:rsid w:val="00FA342C"/>
    <w:rsid w:val="00FA3A80"/>
    <w:rsid w:val="00FA482F"/>
    <w:rsid w:val="00FA7B8F"/>
    <w:rsid w:val="00FB0967"/>
    <w:rsid w:val="00FB2372"/>
    <w:rsid w:val="00FB51DD"/>
    <w:rsid w:val="00FB6272"/>
    <w:rsid w:val="00FB6382"/>
    <w:rsid w:val="00FC0A11"/>
    <w:rsid w:val="00FC2698"/>
    <w:rsid w:val="00FC2E39"/>
    <w:rsid w:val="00FC7503"/>
    <w:rsid w:val="00FD00E3"/>
    <w:rsid w:val="00FD028D"/>
    <w:rsid w:val="00FD0494"/>
    <w:rsid w:val="00FD3FA2"/>
    <w:rsid w:val="00FD6184"/>
    <w:rsid w:val="00FD75DF"/>
    <w:rsid w:val="00FD7A39"/>
    <w:rsid w:val="00FE02B1"/>
    <w:rsid w:val="00FE4424"/>
    <w:rsid w:val="00FE4644"/>
    <w:rsid w:val="00FE6645"/>
    <w:rsid w:val="00FF116E"/>
    <w:rsid w:val="00FF4F90"/>
    <w:rsid w:val="00FF577C"/>
    <w:rsid w:val="00FF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69FB6"/>
  <w15:docId w15:val="{4A968699-6EAF-4014-A977-B0DE73FD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C587B"/>
  </w:style>
  <w:style w:type="paragraph" w:styleId="a4">
    <w:name w:val="Balloon Text"/>
    <w:basedOn w:val="a"/>
    <w:link w:val="a5"/>
    <w:uiPriority w:val="99"/>
    <w:semiHidden/>
    <w:unhideWhenUsed/>
    <w:rsid w:val="0099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5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967FE"/>
  </w:style>
  <w:style w:type="paragraph" w:styleId="a6">
    <w:name w:val="header"/>
    <w:basedOn w:val="a"/>
    <w:link w:val="a7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67F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967FE"/>
    <w:rPr>
      <w:rFonts w:eastAsiaTheme="minorEastAsia" w:cs="Times New Roman"/>
      <w:lang w:eastAsia="ru-RU"/>
    </w:rPr>
  </w:style>
  <w:style w:type="character" w:styleId="aa">
    <w:name w:val="Strong"/>
    <w:basedOn w:val="a0"/>
    <w:uiPriority w:val="22"/>
    <w:qFormat/>
    <w:rsid w:val="00252656"/>
    <w:rPr>
      <w:b/>
      <w:bCs/>
    </w:rPr>
  </w:style>
  <w:style w:type="paragraph" w:styleId="ab">
    <w:name w:val="Normal (Web)"/>
    <w:basedOn w:val="a"/>
    <w:uiPriority w:val="99"/>
    <w:semiHidden/>
    <w:unhideWhenUsed/>
    <w:rsid w:val="00252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link w:val="ad"/>
    <w:qFormat/>
    <w:rsid w:val="00A2075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Placeholder Text"/>
    <w:basedOn w:val="a0"/>
    <w:uiPriority w:val="99"/>
    <w:semiHidden/>
    <w:rsid w:val="008D33C4"/>
    <w:rPr>
      <w:color w:val="808080"/>
    </w:rPr>
  </w:style>
  <w:style w:type="character" w:customStyle="1" w:styleId="ConsPlusNormal0">
    <w:name w:val="ConsPlusNormal Знак"/>
    <w:link w:val="ConsPlusNormal"/>
    <w:locked/>
    <w:rsid w:val="002777D5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otes">
    <w:name w:val="notes"/>
    <w:basedOn w:val="a"/>
    <w:rsid w:val="00017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2543C7"/>
  </w:style>
  <w:style w:type="character" w:customStyle="1" w:styleId="ad">
    <w:name w:val="Абзац списка Знак"/>
    <w:basedOn w:val="a0"/>
    <w:link w:val="ac"/>
    <w:rsid w:val="006963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783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08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D35F-31DB-46CF-A4D5-F75D30AA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19</Pages>
  <Words>3459</Words>
  <Characters>19720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Айти</dc:creator>
  <cp:lastModifiedBy>User</cp:lastModifiedBy>
  <cp:revision>41</cp:revision>
  <cp:lastPrinted>2025-11-01T11:53:00Z</cp:lastPrinted>
  <dcterms:created xsi:type="dcterms:W3CDTF">2025-10-28T09:43:00Z</dcterms:created>
  <dcterms:modified xsi:type="dcterms:W3CDTF">2026-03-24T09:23:00Z</dcterms:modified>
</cp:coreProperties>
</file>